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0FA" w:rsidRPr="00083166" w:rsidRDefault="00CA09D8" w:rsidP="003930FA">
      <w:pPr>
        <w:pStyle w:val="NoSpacing"/>
        <w:rPr>
          <w:rFonts w:cstheme="minorHAnsi"/>
          <w:color w:val="17365D" w:themeColor="text2" w:themeShade="BF"/>
          <w:sz w:val="24"/>
          <w:szCs w:val="24"/>
        </w:rPr>
      </w:pPr>
      <w:r>
        <w:rPr>
          <w:color w:val="17365D" w:themeColor="text2" w:themeShade="BF"/>
          <w:lang/>
        </w:rPr>
        <w:t xml:space="preserve"> </w:t>
      </w:r>
      <w:r w:rsidR="003930FA" w:rsidRPr="003930FA">
        <w:rPr>
          <w:color w:val="17365D" w:themeColor="text2" w:themeShade="BF"/>
        </w:rPr>
        <w:t>Република Србија</w:t>
      </w:r>
    </w:p>
    <w:p w:rsidR="003930FA" w:rsidRPr="00083166" w:rsidRDefault="003930FA" w:rsidP="003930FA">
      <w:pPr>
        <w:pStyle w:val="NoSpacing"/>
        <w:rPr>
          <w:rFonts w:cstheme="minorHAnsi"/>
          <w:color w:val="17365D" w:themeColor="text2" w:themeShade="BF"/>
          <w:sz w:val="24"/>
          <w:szCs w:val="24"/>
        </w:rPr>
      </w:pPr>
      <w:r w:rsidRPr="00083166">
        <w:rPr>
          <w:rFonts w:cstheme="minorHAnsi"/>
          <w:color w:val="17365D" w:themeColor="text2" w:themeShade="BF"/>
          <w:sz w:val="24"/>
          <w:szCs w:val="24"/>
        </w:rPr>
        <w:t>ОПШТИНА ПОЖЕГА</w:t>
      </w:r>
    </w:p>
    <w:p w:rsidR="003930FA" w:rsidRPr="00083166" w:rsidRDefault="003930FA" w:rsidP="003930FA">
      <w:pPr>
        <w:pStyle w:val="NoSpacing"/>
        <w:rPr>
          <w:rFonts w:cstheme="minorHAnsi"/>
          <w:b/>
          <w:color w:val="17365D" w:themeColor="text2" w:themeShade="BF"/>
          <w:sz w:val="24"/>
          <w:szCs w:val="24"/>
        </w:rPr>
      </w:pPr>
      <w:r w:rsidRPr="00083166">
        <w:rPr>
          <w:rFonts w:cstheme="minorHAnsi"/>
          <w:b/>
          <w:color w:val="17365D" w:themeColor="text2" w:themeShade="BF"/>
          <w:sz w:val="24"/>
          <w:szCs w:val="24"/>
        </w:rPr>
        <w:t xml:space="preserve">Општинска управа </w:t>
      </w:r>
    </w:p>
    <w:p w:rsidR="003930FA" w:rsidRPr="00083166" w:rsidRDefault="003930FA" w:rsidP="003930FA">
      <w:pPr>
        <w:pStyle w:val="NoSpacing"/>
        <w:rPr>
          <w:rFonts w:cstheme="minorHAnsi"/>
          <w:b/>
          <w:color w:val="17365D" w:themeColor="text2" w:themeShade="BF"/>
          <w:sz w:val="24"/>
          <w:szCs w:val="24"/>
        </w:rPr>
      </w:pPr>
      <w:r w:rsidRPr="00083166">
        <w:rPr>
          <w:rFonts w:cstheme="minorHAnsi"/>
          <w:b/>
          <w:color w:val="17365D" w:themeColor="text2" w:themeShade="BF"/>
          <w:sz w:val="24"/>
          <w:szCs w:val="24"/>
        </w:rPr>
        <w:t xml:space="preserve">      -Начелник –</w:t>
      </w:r>
    </w:p>
    <w:p w:rsidR="003930FA" w:rsidRPr="00083166" w:rsidRDefault="003930FA" w:rsidP="003930FA">
      <w:pPr>
        <w:pStyle w:val="NoSpacing"/>
        <w:rPr>
          <w:rFonts w:cstheme="minorHAnsi"/>
          <w:color w:val="17365D" w:themeColor="text2" w:themeShade="BF"/>
          <w:sz w:val="24"/>
          <w:szCs w:val="24"/>
        </w:rPr>
      </w:pPr>
      <w:r w:rsidRPr="00083166">
        <w:rPr>
          <w:rFonts w:cstheme="minorHAnsi"/>
          <w:color w:val="17365D" w:themeColor="text2" w:themeShade="BF"/>
          <w:sz w:val="24"/>
          <w:szCs w:val="24"/>
        </w:rPr>
        <w:t>01 број: 010-83/21</w:t>
      </w:r>
    </w:p>
    <w:p w:rsidR="003930FA" w:rsidRPr="00083166" w:rsidRDefault="003930FA" w:rsidP="003930FA">
      <w:pPr>
        <w:pStyle w:val="NoSpacing"/>
        <w:rPr>
          <w:rFonts w:cstheme="minorHAnsi"/>
          <w:color w:val="17365D" w:themeColor="text2" w:themeShade="BF"/>
          <w:sz w:val="24"/>
          <w:szCs w:val="24"/>
        </w:rPr>
      </w:pPr>
      <w:r w:rsidRPr="00083166">
        <w:rPr>
          <w:rFonts w:cstheme="minorHAnsi"/>
          <w:color w:val="17365D" w:themeColor="text2" w:themeShade="BF"/>
          <w:sz w:val="24"/>
          <w:szCs w:val="24"/>
        </w:rPr>
        <w:t>06.04.2021. године</w:t>
      </w:r>
    </w:p>
    <w:p w:rsidR="003930FA" w:rsidRPr="00083166" w:rsidRDefault="003930FA" w:rsidP="003930FA">
      <w:pPr>
        <w:pStyle w:val="NoSpacing"/>
        <w:rPr>
          <w:rFonts w:cstheme="minorHAnsi"/>
          <w:color w:val="17365D" w:themeColor="text2" w:themeShade="BF"/>
          <w:sz w:val="24"/>
          <w:szCs w:val="24"/>
        </w:rPr>
      </w:pPr>
      <w:r w:rsidRPr="00083166">
        <w:rPr>
          <w:rFonts w:cstheme="minorHAnsi"/>
          <w:color w:val="17365D" w:themeColor="text2" w:themeShade="BF"/>
          <w:sz w:val="24"/>
          <w:szCs w:val="24"/>
        </w:rPr>
        <w:t xml:space="preserve">           Пожега</w:t>
      </w:r>
    </w:p>
    <w:p w:rsidR="003930FA" w:rsidRPr="00083166" w:rsidRDefault="003930FA" w:rsidP="003930FA">
      <w:pPr>
        <w:rPr>
          <w:rFonts w:cstheme="minorHAnsi"/>
          <w:color w:val="17365D" w:themeColor="text2" w:themeShade="BF"/>
          <w:sz w:val="24"/>
          <w:szCs w:val="24"/>
        </w:rPr>
      </w:pPr>
    </w:p>
    <w:p w:rsidR="003930FA" w:rsidRPr="00770EC0" w:rsidRDefault="003930FA" w:rsidP="003930FA">
      <w:pPr>
        <w:jc w:val="center"/>
        <w:rPr>
          <w:rFonts w:cstheme="minorHAnsi"/>
          <w:b/>
          <w:color w:val="17365D" w:themeColor="text2" w:themeShade="BF"/>
          <w:sz w:val="28"/>
          <w:szCs w:val="28"/>
        </w:rPr>
      </w:pPr>
      <w:r w:rsidRPr="00083166">
        <w:rPr>
          <w:rFonts w:cstheme="minorHAnsi"/>
          <w:b/>
          <w:color w:val="17365D" w:themeColor="text2" w:themeShade="BF"/>
          <w:sz w:val="24"/>
          <w:szCs w:val="24"/>
        </w:rPr>
        <w:t xml:space="preserve"> </w:t>
      </w:r>
      <w:r w:rsidRPr="00770EC0">
        <w:rPr>
          <w:rFonts w:cstheme="minorHAnsi"/>
          <w:b/>
          <w:color w:val="17365D" w:themeColor="text2" w:themeShade="BF"/>
          <w:sz w:val="28"/>
          <w:szCs w:val="28"/>
        </w:rPr>
        <w:t>И З В Е Ш Т А Ј</w:t>
      </w:r>
    </w:p>
    <w:p w:rsidR="003930FA" w:rsidRPr="00770EC0" w:rsidRDefault="003930FA" w:rsidP="003930FA">
      <w:pPr>
        <w:jc w:val="center"/>
        <w:rPr>
          <w:rFonts w:cstheme="minorHAnsi"/>
          <w:b/>
          <w:color w:val="17365D" w:themeColor="text2" w:themeShade="BF"/>
          <w:sz w:val="28"/>
          <w:szCs w:val="28"/>
        </w:rPr>
      </w:pPr>
      <w:r w:rsidRPr="00770EC0">
        <w:rPr>
          <w:rFonts w:cstheme="minorHAnsi"/>
          <w:b/>
          <w:color w:val="17365D" w:themeColor="text2" w:themeShade="BF"/>
          <w:sz w:val="28"/>
          <w:szCs w:val="28"/>
        </w:rPr>
        <w:t>О РАДУ ОПШТИНСКЕ УПРАВЕ ПОЖЕГА ЗА 2020. ГОДИНУ</w:t>
      </w:r>
    </w:p>
    <w:p w:rsidR="003930FA" w:rsidRPr="00083166" w:rsidRDefault="003930FA" w:rsidP="003930FA">
      <w:pPr>
        <w:jc w:val="both"/>
        <w:rPr>
          <w:rFonts w:cstheme="minorHAnsi"/>
          <w:color w:val="17365D" w:themeColor="text2" w:themeShade="BF"/>
          <w:sz w:val="24"/>
          <w:szCs w:val="24"/>
        </w:rPr>
      </w:pPr>
    </w:p>
    <w:p w:rsidR="003930FA" w:rsidRPr="00083166" w:rsidRDefault="003930FA" w:rsidP="00770EC0">
      <w:pPr>
        <w:ind w:firstLine="720"/>
        <w:jc w:val="both"/>
        <w:rPr>
          <w:rFonts w:cstheme="minorHAnsi"/>
          <w:color w:val="17365D" w:themeColor="text2" w:themeShade="BF"/>
          <w:sz w:val="24"/>
          <w:szCs w:val="24"/>
        </w:rPr>
      </w:pPr>
      <w:r w:rsidRPr="00083166">
        <w:rPr>
          <w:rFonts w:cstheme="minorHAnsi"/>
          <w:color w:val="17365D" w:themeColor="text2" w:themeShade="BF"/>
          <w:sz w:val="24"/>
          <w:szCs w:val="24"/>
        </w:rPr>
        <w:t>Одлуком о организацији Општинске управе број 11/16, која је донета 23.12.2016.године, предвиђено је да се рад Општинске управе обавља у девет одељења и то :</w:t>
      </w:r>
    </w:p>
    <w:p w:rsidR="003930FA" w:rsidRPr="00083166" w:rsidRDefault="003930FA" w:rsidP="003930FA">
      <w:pPr>
        <w:pStyle w:val="ListParagraph"/>
        <w:numPr>
          <w:ilvl w:val="0"/>
          <w:numId w:val="1"/>
        </w:numPr>
        <w:spacing w:after="160" w:line="259" w:lineRule="auto"/>
        <w:jc w:val="both"/>
        <w:rPr>
          <w:rFonts w:asciiTheme="minorHAnsi" w:hAnsiTheme="minorHAnsi" w:cstheme="minorHAnsi"/>
          <w:color w:val="17365D" w:themeColor="text2" w:themeShade="BF"/>
          <w:sz w:val="24"/>
          <w:szCs w:val="24"/>
        </w:rPr>
      </w:pPr>
      <w:r w:rsidRPr="00083166">
        <w:rPr>
          <w:rFonts w:asciiTheme="minorHAnsi" w:hAnsiTheme="minorHAnsi" w:cstheme="minorHAnsi"/>
          <w:color w:val="17365D" w:themeColor="text2" w:themeShade="BF"/>
          <w:sz w:val="24"/>
          <w:szCs w:val="24"/>
        </w:rPr>
        <w:t>Одељење за буџет и финансије;</w:t>
      </w:r>
    </w:p>
    <w:p w:rsidR="003930FA" w:rsidRPr="00083166" w:rsidRDefault="003930FA" w:rsidP="003930FA">
      <w:pPr>
        <w:numPr>
          <w:ilvl w:val="0"/>
          <w:numId w:val="1"/>
        </w:numPr>
        <w:spacing w:after="160" w:line="259" w:lineRule="auto"/>
        <w:jc w:val="both"/>
        <w:rPr>
          <w:rFonts w:cstheme="minorHAnsi"/>
          <w:color w:val="17365D" w:themeColor="text2" w:themeShade="BF"/>
          <w:sz w:val="24"/>
          <w:szCs w:val="24"/>
        </w:rPr>
      </w:pPr>
      <w:r w:rsidRPr="00083166">
        <w:rPr>
          <w:rFonts w:cstheme="minorHAnsi"/>
          <w:color w:val="17365D" w:themeColor="text2" w:themeShade="BF"/>
          <w:sz w:val="24"/>
          <w:szCs w:val="24"/>
        </w:rPr>
        <w:t>Одељење за утврђивање и наплату јавних прихода;</w:t>
      </w:r>
    </w:p>
    <w:p w:rsidR="003930FA" w:rsidRPr="00083166" w:rsidRDefault="003930FA" w:rsidP="003930FA">
      <w:pPr>
        <w:numPr>
          <w:ilvl w:val="0"/>
          <w:numId w:val="1"/>
        </w:numPr>
        <w:spacing w:after="160" w:line="259" w:lineRule="auto"/>
        <w:jc w:val="both"/>
        <w:rPr>
          <w:rFonts w:cstheme="minorHAnsi"/>
          <w:color w:val="17365D" w:themeColor="text2" w:themeShade="BF"/>
          <w:sz w:val="24"/>
          <w:szCs w:val="24"/>
        </w:rPr>
      </w:pPr>
      <w:r w:rsidRPr="00083166">
        <w:rPr>
          <w:rFonts w:cstheme="minorHAnsi"/>
          <w:color w:val="17365D" w:themeColor="text2" w:themeShade="BF"/>
          <w:sz w:val="24"/>
          <w:szCs w:val="24"/>
        </w:rPr>
        <w:t>Одељење за урбанизам, грађевинарство, стамбено- комуналне послове и заштиту животне средине;</w:t>
      </w:r>
    </w:p>
    <w:p w:rsidR="003930FA" w:rsidRPr="00083166" w:rsidRDefault="003930FA" w:rsidP="003930FA">
      <w:pPr>
        <w:numPr>
          <w:ilvl w:val="0"/>
          <w:numId w:val="1"/>
        </w:numPr>
        <w:spacing w:after="160" w:line="259" w:lineRule="auto"/>
        <w:jc w:val="both"/>
        <w:rPr>
          <w:rFonts w:cstheme="minorHAnsi"/>
          <w:color w:val="17365D" w:themeColor="text2" w:themeShade="BF"/>
          <w:sz w:val="24"/>
          <w:szCs w:val="24"/>
        </w:rPr>
      </w:pPr>
      <w:r w:rsidRPr="00083166">
        <w:rPr>
          <w:rFonts w:cstheme="minorHAnsi"/>
          <w:color w:val="17365D" w:themeColor="text2" w:themeShade="BF"/>
          <w:sz w:val="24"/>
          <w:szCs w:val="24"/>
        </w:rPr>
        <w:t>Одељење за инспекцијске послове;</w:t>
      </w:r>
    </w:p>
    <w:p w:rsidR="003930FA" w:rsidRPr="00083166" w:rsidRDefault="003930FA" w:rsidP="003930FA">
      <w:pPr>
        <w:numPr>
          <w:ilvl w:val="0"/>
          <w:numId w:val="1"/>
        </w:numPr>
        <w:spacing w:after="160" w:line="259" w:lineRule="auto"/>
        <w:jc w:val="both"/>
        <w:rPr>
          <w:rFonts w:cstheme="minorHAnsi"/>
          <w:color w:val="17365D" w:themeColor="text2" w:themeShade="BF"/>
          <w:sz w:val="24"/>
          <w:szCs w:val="24"/>
        </w:rPr>
      </w:pPr>
      <w:r w:rsidRPr="00083166">
        <w:rPr>
          <w:rFonts w:cstheme="minorHAnsi"/>
          <w:color w:val="17365D" w:themeColor="text2" w:themeShade="BF"/>
          <w:sz w:val="24"/>
          <w:szCs w:val="24"/>
        </w:rPr>
        <w:t>Одељење за друштвене делатности ;</w:t>
      </w:r>
    </w:p>
    <w:p w:rsidR="003930FA" w:rsidRPr="00083166" w:rsidRDefault="003930FA" w:rsidP="003930FA">
      <w:pPr>
        <w:numPr>
          <w:ilvl w:val="0"/>
          <w:numId w:val="1"/>
        </w:numPr>
        <w:spacing w:after="160" w:line="259" w:lineRule="auto"/>
        <w:jc w:val="both"/>
        <w:rPr>
          <w:rFonts w:cstheme="minorHAnsi"/>
          <w:color w:val="17365D" w:themeColor="text2" w:themeShade="BF"/>
          <w:sz w:val="24"/>
          <w:szCs w:val="24"/>
        </w:rPr>
      </w:pPr>
      <w:r w:rsidRPr="00083166">
        <w:rPr>
          <w:rFonts w:cstheme="minorHAnsi"/>
          <w:color w:val="17365D" w:themeColor="text2" w:themeShade="BF"/>
          <w:sz w:val="24"/>
          <w:szCs w:val="24"/>
        </w:rPr>
        <w:t>Одељење за општу управу и заједничке послове;</w:t>
      </w:r>
    </w:p>
    <w:p w:rsidR="003930FA" w:rsidRPr="00083166" w:rsidRDefault="00770EC0" w:rsidP="003930FA">
      <w:pPr>
        <w:numPr>
          <w:ilvl w:val="0"/>
          <w:numId w:val="1"/>
        </w:numPr>
        <w:spacing w:after="160" w:line="259" w:lineRule="auto"/>
        <w:jc w:val="both"/>
        <w:rPr>
          <w:rFonts w:cstheme="minorHAnsi"/>
          <w:color w:val="17365D" w:themeColor="text2" w:themeShade="BF"/>
          <w:sz w:val="24"/>
          <w:szCs w:val="24"/>
        </w:rPr>
      </w:pPr>
      <w:r w:rsidRPr="00083166">
        <w:rPr>
          <w:rFonts w:cstheme="minorHAnsi"/>
          <w:color w:val="17365D" w:themeColor="text2" w:themeShade="BF"/>
          <w:sz w:val="24"/>
          <w:szCs w:val="24"/>
        </w:rPr>
        <w:t>Одељење за инвестиције, јавне набавке и развојне пројекте</w:t>
      </w:r>
      <w:r w:rsidR="003930FA" w:rsidRPr="00083166">
        <w:rPr>
          <w:rFonts w:cstheme="minorHAnsi"/>
          <w:color w:val="17365D" w:themeColor="text2" w:themeShade="BF"/>
          <w:sz w:val="24"/>
          <w:szCs w:val="24"/>
        </w:rPr>
        <w:t>;</w:t>
      </w:r>
    </w:p>
    <w:p w:rsidR="003930FA" w:rsidRPr="00083166" w:rsidRDefault="003930FA" w:rsidP="003930FA">
      <w:pPr>
        <w:numPr>
          <w:ilvl w:val="0"/>
          <w:numId w:val="1"/>
        </w:numPr>
        <w:spacing w:after="160" w:line="259" w:lineRule="auto"/>
        <w:jc w:val="both"/>
        <w:rPr>
          <w:rFonts w:cstheme="minorHAnsi"/>
          <w:color w:val="17365D" w:themeColor="text2" w:themeShade="BF"/>
          <w:sz w:val="24"/>
          <w:szCs w:val="24"/>
        </w:rPr>
      </w:pPr>
      <w:r w:rsidRPr="00083166">
        <w:rPr>
          <w:rFonts w:cstheme="minorHAnsi"/>
          <w:color w:val="17365D" w:themeColor="text2" w:themeShade="BF"/>
          <w:sz w:val="24"/>
          <w:szCs w:val="24"/>
        </w:rPr>
        <w:t xml:space="preserve">Одељење за </w:t>
      </w:r>
      <w:r w:rsidR="00770EC0">
        <w:rPr>
          <w:rFonts w:cstheme="minorHAnsi"/>
          <w:color w:val="17365D" w:themeColor="text2" w:themeShade="BF"/>
          <w:sz w:val="24"/>
          <w:szCs w:val="24"/>
        </w:rPr>
        <w:t>скупштинске и правне послове</w:t>
      </w:r>
      <w:r w:rsidRPr="00083166">
        <w:rPr>
          <w:rFonts w:cstheme="minorHAnsi"/>
          <w:color w:val="17365D" w:themeColor="text2" w:themeShade="BF"/>
          <w:sz w:val="24"/>
          <w:szCs w:val="24"/>
        </w:rPr>
        <w:t>;</w:t>
      </w:r>
    </w:p>
    <w:p w:rsidR="003930FA" w:rsidRPr="00083166" w:rsidRDefault="00770EC0" w:rsidP="003930FA">
      <w:pPr>
        <w:numPr>
          <w:ilvl w:val="0"/>
          <w:numId w:val="1"/>
        </w:numPr>
        <w:spacing w:after="160" w:line="259" w:lineRule="auto"/>
        <w:jc w:val="both"/>
        <w:rPr>
          <w:rFonts w:cstheme="minorHAnsi"/>
          <w:color w:val="17365D" w:themeColor="text2" w:themeShade="BF"/>
          <w:sz w:val="24"/>
          <w:szCs w:val="24"/>
        </w:rPr>
      </w:pPr>
      <w:r w:rsidRPr="00083166">
        <w:rPr>
          <w:rFonts w:cstheme="minorHAnsi"/>
          <w:color w:val="17365D" w:themeColor="text2" w:themeShade="BF"/>
          <w:sz w:val="24"/>
          <w:szCs w:val="24"/>
        </w:rPr>
        <w:t>Одељење за привреду и локални економски развој</w:t>
      </w:r>
      <w:r w:rsidR="003930FA" w:rsidRPr="00083166">
        <w:rPr>
          <w:rFonts w:cstheme="minorHAnsi"/>
          <w:color w:val="17365D" w:themeColor="text2" w:themeShade="BF"/>
          <w:sz w:val="24"/>
          <w:szCs w:val="24"/>
        </w:rPr>
        <w:t>;</w:t>
      </w:r>
    </w:p>
    <w:p w:rsidR="003930FA" w:rsidRPr="00083166" w:rsidRDefault="003930FA" w:rsidP="003930FA">
      <w:pPr>
        <w:jc w:val="both"/>
        <w:rPr>
          <w:rFonts w:cstheme="minorHAnsi"/>
          <w:color w:val="17365D" w:themeColor="text2" w:themeShade="BF"/>
          <w:sz w:val="24"/>
          <w:szCs w:val="24"/>
        </w:rPr>
      </w:pPr>
      <w:r w:rsidRPr="00083166">
        <w:rPr>
          <w:rFonts w:cstheme="minorHAnsi"/>
          <w:color w:val="17365D" w:themeColor="text2" w:themeShade="BF"/>
          <w:sz w:val="24"/>
          <w:szCs w:val="24"/>
        </w:rPr>
        <w:t>Ра</w:t>
      </w:r>
      <w:r w:rsidR="00BD2C45">
        <w:rPr>
          <w:rFonts w:cstheme="minorHAnsi"/>
          <w:color w:val="17365D" w:themeColor="text2" w:themeShade="BF"/>
          <w:sz w:val="24"/>
          <w:szCs w:val="24"/>
        </w:rPr>
        <w:t>д одељења Општинске управе у 2020</w:t>
      </w:r>
      <w:r w:rsidRPr="00083166">
        <w:rPr>
          <w:rFonts w:cstheme="minorHAnsi"/>
          <w:color w:val="17365D" w:themeColor="text2" w:themeShade="BF"/>
          <w:sz w:val="24"/>
          <w:szCs w:val="24"/>
        </w:rPr>
        <w:t>. години садржан је у следећем:</w:t>
      </w:r>
    </w:p>
    <w:p w:rsidR="003930FA" w:rsidRPr="00083166" w:rsidRDefault="003930FA" w:rsidP="003930FA">
      <w:pPr>
        <w:jc w:val="both"/>
        <w:rPr>
          <w:rFonts w:cstheme="minorHAnsi"/>
          <w:color w:val="17365D" w:themeColor="text2" w:themeShade="BF"/>
          <w:sz w:val="24"/>
          <w:szCs w:val="24"/>
        </w:rPr>
      </w:pPr>
    </w:p>
    <w:p w:rsidR="003930FA" w:rsidRPr="00083166" w:rsidRDefault="003930FA" w:rsidP="003930FA">
      <w:pPr>
        <w:pStyle w:val="ListParagraph"/>
        <w:numPr>
          <w:ilvl w:val="0"/>
          <w:numId w:val="2"/>
        </w:numPr>
        <w:jc w:val="center"/>
        <w:rPr>
          <w:rFonts w:asciiTheme="minorHAnsi" w:hAnsiTheme="minorHAnsi" w:cstheme="minorHAnsi"/>
          <w:b/>
          <w:color w:val="17365D" w:themeColor="text2" w:themeShade="BF"/>
          <w:sz w:val="24"/>
          <w:szCs w:val="24"/>
          <w:lang w:val="sr-Cyrl-CS"/>
        </w:rPr>
      </w:pPr>
      <w:r w:rsidRPr="00083166">
        <w:rPr>
          <w:rFonts w:asciiTheme="minorHAnsi" w:hAnsiTheme="minorHAnsi" w:cstheme="minorHAnsi"/>
          <w:b/>
          <w:color w:val="17365D" w:themeColor="text2" w:themeShade="BF"/>
          <w:sz w:val="24"/>
          <w:szCs w:val="24"/>
          <w:lang w:val="sr-Cyrl-CS"/>
        </w:rPr>
        <w:t>И З В Е Ш ТА Ј  О  РАДУ ОДЕЉЕЊА ЗА БУЏЕТ И ФИНАНСИЈЕ</w:t>
      </w:r>
    </w:p>
    <w:p w:rsidR="00F91B60" w:rsidRPr="00271BB6" w:rsidRDefault="00F91B60" w:rsidP="00271BB6">
      <w:pPr>
        <w:ind w:left="360"/>
        <w:jc w:val="center"/>
        <w:rPr>
          <w:rFonts w:eastAsia="Times New Roman" w:cstheme="minorHAnsi"/>
          <w:b/>
          <w:color w:val="17365D"/>
          <w:sz w:val="24"/>
          <w:szCs w:val="24"/>
        </w:rPr>
      </w:pPr>
      <w:r w:rsidRPr="00083166">
        <w:rPr>
          <w:rFonts w:eastAsia="Times New Roman" w:cstheme="minorHAnsi"/>
          <w:b/>
          <w:color w:val="17365D"/>
          <w:sz w:val="24"/>
          <w:szCs w:val="24"/>
          <w:lang w:val="sr-Cyrl-CS"/>
        </w:rPr>
        <w:t xml:space="preserve">1. </w:t>
      </w:r>
      <w:r w:rsidRPr="00083166">
        <w:rPr>
          <w:rFonts w:eastAsia="Times New Roman" w:cstheme="minorHAnsi"/>
          <w:b/>
          <w:color w:val="17365D"/>
          <w:sz w:val="24"/>
          <w:szCs w:val="24"/>
        </w:rPr>
        <w:t>ОДСЕК ЗА ТРЕЗОРСКО ПОСЛОВАЊЕ</w:t>
      </w:r>
    </w:p>
    <w:p w:rsidR="00F91B60" w:rsidRPr="00083166" w:rsidRDefault="00F91B60" w:rsidP="00083166">
      <w:pPr>
        <w:ind w:firstLine="360"/>
        <w:jc w:val="both"/>
        <w:rPr>
          <w:rFonts w:cstheme="minorHAnsi"/>
          <w:color w:val="17365D"/>
          <w:sz w:val="24"/>
          <w:szCs w:val="24"/>
        </w:rPr>
      </w:pPr>
      <w:r w:rsidRPr="00083166">
        <w:rPr>
          <w:rFonts w:cstheme="minorHAnsi"/>
          <w:color w:val="17365D"/>
          <w:sz w:val="24"/>
          <w:szCs w:val="24"/>
          <w:lang w:val="sr-Cyrl-CS"/>
        </w:rPr>
        <w:t>У Одсеку за трезорско пословање, у области јавних прихода и јавних расхода урађени су сви неопходни акти за спровођење буџетске потрошње: Завршни рачун буџета за 2019.годину,</w:t>
      </w:r>
      <w:r w:rsidRPr="00083166">
        <w:rPr>
          <w:rFonts w:cstheme="minorHAnsi"/>
          <w:color w:val="17365D"/>
          <w:sz w:val="24"/>
          <w:szCs w:val="24"/>
        </w:rPr>
        <w:t xml:space="preserve"> три</w:t>
      </w:r>
      <w:r w:rsidRPr="00083166">
        <w:rPr>
          <w:rFonts w:cstheme="minorHAnsi"/>
          <w:color w:val="17365D"/>
          <w:sz w:val="24"/>
          <w:szCs w:val="24"/>
          <w:lang w:val="sr-Cyrl-CS"/>
        </w:rPr>
        <w:t xml:space="preserve"> Одлук</w:t>
      </w:r>
      <w:r w:rsidRPr="00083166">
        <w:rPr>
          <w:rFonts w:cstheme="minorHAnsi"/>
          <w:color w:val="17365D"/>
          <w:sz w:val="24"/>
          <w:szCs w:val="24"/>
        </w:rPr>
        <w:t>е</w:t>
      </w:r>
      <w:r w:rsidRPr="00083166">
        <w:rPr>
          <w:rFonts w:cstheme="minorHAnsi"/>
          <w:color w:val="17365D"/>
          <w:sz w:val="24"/>
          <w:szCs w:val="24"/>
          <w:lang w:val="sr-Cyrl-CS"/>
        </w:rPr>
        <w:t xml:space="preserve"> о </w:t>
      </w:r>
      <w:r w:rsidRPr="00083166">
        <w:rPr>
          <w:rFonts w:cstheme="minorHAnsi"/>
          <w:color w:val="17365D"/>
          <w:sz w:val="24"/>
          <w:szCs w:val="24"/>
        </w:rPr>
        <w:t>ребалансу</w:t>
      </w:r>
      <w:r w:rsidRPr="00083166">
        <w:rPr>
          <w:rFonts w:cstheme="minorHAnsi"/>
          <w:color w:val="17365D"/>
          <w:sz w:val="24"/>
          <w:szCs w:val="24"/>
          <w:lang w:val="sr-Cyrl-CS"/>
        </w:rPr>
        <w:t xml:space="preserve"> буџет</w:t>
      </w:r>
      <w:r w:rsidRPr="00083166">
        <w:rPr>
          <w:rFonts w:cstheme="minorHAnsi"/>
          <w:color w:val="17365D"/>
          <w:sz w:val="24"/>
          <w:szCs w:val="24"/>
        </w:rPr>
        <w:t>а</w:t>
      </w:r>
      <w:r w:rsidRPr="00083166">
        <w:rPr>
          <w:rFonts w:cstheme="minorHAnsi"/>
          <w:color w:val="17365D"/>
          <w:sz w:val="24"/>
          <w:szCs w:val="24"/>
          <w:lang w:val="sr-Cyrl-CS"/>
        </w:rPr>
        <w:t xml:space="preserve"> за 20</w:t>
      </w:r>
      <w:r w:rsidRPr="00083166">
        <w:rPr>
          <w:rFonts w:cstheme="minorHAnsi"/>
          <w:color w:val="17365D"/>
          <w:sz w:val="24"/>
          <w:szCs w:val="24"/>
        </w:rPr>
        <w:t>20</w:t>
      </w:r>
      <w:r w:rsidRPr="00083166">
        <w:rPr>
          <w:rFonts w:cstheme="minorHAnsi"/>
          <w:color w:val="17365D"/>
          <w:sz w:val="24"/>
          <w:szCs w:val="24"/>
          <w:lang w:val="sr-Cyrl-CS"/>
        </w:rPr>
        <w:t>.годину, Одлука о буџету за 20</w:t>
      </w:r>
      <w:r w:rsidRPr="00083166">
        <w:rPr>
          <w:rFonts w:cstheme="minorHAnsi"/>
          <w:color w:val="17365D"/>
          <w:sz w:val="24"/>
          <w:szCs w:val="24"/>
        </w:rPr>
        <w:t>21</w:t>
      </w:r>
      <w:r w:rsidRPr="00083166">
        <w:rPr>
          <w:rFonts w:cstheme="minorHAnsi"/>
          <w:color w:val="17365D"/>
          <w:sz w:val="24"/>
          <w:szCs w:val="24"/>
          <w:lang w:val="sr-Cyrl-CS"/>
        </w:rPr>
        <w:t xml:space="preserve">.годину по новом програмском моделу,  </w:t>
      </w:r>
      <w:r w:rsidRPr="00083166">
        <w:rPr>
          <w:rFonts w:cstheme="minorHAnsi"/>
          <w:color w:val="17365D"/>
          <w:sz w:val="24"/>
          <w:szCs w:val="24"/>
        </w:rPr>
        <w:t>30</w:t>
      </w:r>
      <w:r w:rsidRPr="00083166">
        <w:rPr>
          <w:rFonts w:cstheme="minorHAnsi"/>
          <w:color w:val="17365D"/>
          <w:sz w:val="24"/>
          <w:szCs w:val="24"/>
          <w:lang w:val="sr-Cyrl-CS"/>
        </w:rPr>
        <w:t xml:space="preserve"> решења о распореду средстава текуће и сталне резерве и у </w:t>
      </w:r>
      <w:r w:rsidRPr="00083166">
        <w:rPr>
          <w:rFonts w:cstheme="minorHAnsi"/>
          <w:color w:val="17365D"/>
          <w:sz w:val="24"/>
          <w:szCs w:val="24"/>
        </w:rPr>
        <w:t>30</w:t>
      </w:r>
      <w:r w:rsidRPr="00083166">
        <w:rPr>
          <w:rFonts w:cstheme="minorHAnsi"/>
          <w:color w:val="17365D"/>
          <w:sz w:val="24"/>
          <w:szCs w:val="24"/>
          <w:lang w:val="sr-Cyrl-CS"/>
        </w:rPr>
        <w:t xml:space="preserve"> случајева извршена промена апропријација буџетских корисника,  </w:t>
      </w:r>
      <w:r w:rsidRPr="00083166">
        <w:rPr>
          <w:rFonts w:cstheme="minorHAnsi"/>
          <w:color w:val="17365D"/>
          <w:sz w:val="24"/>
          <w:szCs w:val="24"/>
          <w:lang w:val="sr-Cyrl-CS"/>
        </w:rPr>
        <w:lastRenderedPageBreak/>
        <w:t xml:space="preserve">обављани текући послови у вези праћења стања средстава  на рачуну буџета, уплатних рачуна и извршавање буџета. </w:t>
      </w:r>
    </w:p>
    <w:p w:rsidR="00F91B60" w:rsidRPr="00083166" w:rsidRDefault="00F91B60" w:rsidP="00083166">
      <w:pPr>
        <w:jc w:val="both"/>
        <w:rPr>
          <w:rFonts w:eastAsia="Times New Roman" w:cstheme="minorHAnsi"/>
          <w:color w:val="17365D"/>
          <w:sz w:val="24"/>
          <w:szCs w:val="24"/>
        </w:rPr>
      </w:pPr>
      <w:r w:rsidRPr="00083166">
        <w:rPr>
          <w:rFonts w:eastAsia="Times New Roman" w:cstheme="minorHAnsi"/>
          <w:color w:val="17365D"/>
          <w:sz w:val="24"/>
          <w:szCs w:val="24"/>
          <w:lang w:val="sr-Cyrl-CS"/>
        </w:rPr>
        <w:t>Свакодневно је вршена припрема неопходне документације за реализацију текућих плаћања (обрада 3</w:t>
      </w:r>
      <w:r w:rsidRPr="00083166">
        <w:rPr>
          <w:rFonts w:eastAsia="Times New Roman" w:cstheme="minorHAnsi"/>
          <w:color w:val="17365D"/>
          <w:sz w:val="24"/>
          <w:szCs w:val="24"/>
        </w:rPr>
        <w:t>09</w:t>
      </w:r>
      <w:r w:rsidRPr="00083166">
        <w:rPr>
          <w:rFonts w:eastAsia="Times New Roman" w:cstheme="minorHAnsi"/>
          <w:color w:val="17365D"/>
          <w:sz w:val="24"/>
          <w:szCs w:val="24"/>
          <w:lang w:val="sr-Cyrl-CS"/>
        </w:rPr>
        <w:t xml:space="preserve"> захтева за плаћање и трансфер средстава, припрема и штампање </w:t>
      </w:r>
      <w:r w:rsidRPr="00083166">
        <w:rPr>
          <w:rFonts w:eastAsia="Times New Roman" w:cstheme="minorHAnsi"/>
          <w:color w:val="17365D"/>
          <w:sz w:val="24"/>
          <w:szCs w:val="24"/>
        </w:rPr>
        <w:t>o</w:t>
      </w:r>
      <w:r w:rsidRPr="00083166">
        <w:rPr>
          <w:rFonts w:eastAsia="Times New Roman" w:cstheme="minorHAnsi"/>
          <w:color w:val="17365D"/>
          <w:sz w:val="24"/>
          <w:szCs w:val="24"/>
          <w:lang w:val="sr-Cyrl-CS"/>
        </w:rPr>
        <w:t>к</w:t>
      </w:r>
      <w:r w:rsidRPr="00083166">
        <w:rPr>
          <w:rFonts w:eastAsia="Times New Roman" w:cstheme="minorHAnsi"/>
          <w:color w:val="17365D"/>
          <w:sz w:val="24"/>
          <w:szCs w:val="24"/>
        </w:rPr>
        <w:t>o</w:t>
      </w:r>
      <w:r w:rsidRPr="00083166">
        <w:rPr>
          <w:rFonts w:eastAsia="Times New Roman" w:cstheme="minorHAnsi"/>
          <w:color w:val="17365D"/>
          <w:sz w:val="24"/>
          <w:szCs w:val="24"/>
          <w:lang w:val="sr-Cyrl-CS"/>
        </w:rPr>
        <w:t xml:space="preserve"> 1</w:t>
      </w:r>
      <w:r w:rsidRPr="00083166">
        <w:rPr>
          <w:rFonts w:eastAsia="Times New Roman" w:cstheme="minorHAnsi"/>
          <w:color w:val="17365D"/>
          <w:sz w:val="24"/>
          <w:szCs w:val="24"/>
        </w:rPr>
        <w:t>2.900</w:t>
      </w:r>
      <w:r w:rsidRPr="00083166">
        <w:rPr>
          <w:rFonts w:eastAsia="Times New Roman" w:cstheme="minorHAnsi"/>
          <w:color w:val="17365D"/>
          <w:sz w:val="24"/>
          <w:szCs w:val="24"/>
          <w:lang w:val="sr-Latn-CS"/>
        </w:rPr>
        <w:t xml:space="preserve"> </w:t>
      </w:r>
      <w:r w:rsidRPr="00083166">
        <w:rPr>
          <w:rFonts w:eastAsia="Times New Roman" w:cstheme="minorHAnsi"/>
          <w:color w:val="17365D"/>
          <w:sz w:val="24"/>
          <w:szCs w:val="24"/>
          <w:lang w:val="sr-Cyrl-CS"/>
        </w:rPr>
        <w:t xml:space="preserve">налога за пренос, просечно </w:t>
      </w:r>
      <w:r w:rsidRPr="00083166">
        <w:rPr>
          <w:rFonts w:eastAsia="Times New Roman" w:cstheme="minorHAnsi"/>
          <w:color w:val="17365D"/>
          <w:sz w:val="24"/>
          <w:szCs w:val="24"/>
          <w:lang w:val="sr-Latn-CS"/>
        </w:rPr>
        <w:t xml:space="preserve">42 </w:t>
      </w:r>
      <w:r w:rsidRPr="00083166">
        <w:rPr>
          <w:rFonts w:eastAsia="Times New Roman" w:cstheme="minorHAnsi"/>
          <w:color w:val="17365D"/>
          <w:sz w:val="24"/>
          <w:szCs w:val="24"/>
          <w:lang w:val="sr-Cyrl-CS"/>
        </w:rPr>
        <w:t xml:space="preserve">налога по захтеву). </w:t>
      </w:r>
      <w:r w:rsidRPr="00083166">
        <w:rPr>
          <w:rFonts w:eastAsia="Times New Roman" w:cstheme="minorHAnsi"/>
          <w:color w:val="17365D"/>
          <w:sz w:val="24"/>
          <w:szCs w:val="24"/>
        </w:rPr>
        <w:t xml:space="preserve">Током године уведен је електронски систем платног промета. </w:t>
      </w:r>
    </w:p>
    <w:p w:rsidR="00F91B60" w:rsidRPr="00083166" w:rsidRDefault="00F91B60" w:rsidP="00083166">
      <w:pPr>
        <w:jc w:val="both"/>
        <w:rPr>
          <w:rFonts w:eastAsia="Times New Roman" w:cstheme="minorHAnsi"/>
          <w:color w:val="17365D"/>
          <w:sz w:val="24"/>
          <w:szCs w:val="24"/>
          <w:lang w:val="sr-Cyrl-CS"/>
        </w:rPr>
      </w:pPr>
      <w:r w:rsidRPr="00083166">
        <w:rPr>
          <w:rFonts w:eastAsia="Times New Roman" w:cstheme="minorHAnsi"/>
          <w:color w:val="17365D"/>
          <w:sz w:val="24"/>
          <w:szCs w:val="24"/>
          <w:lang w:val="sr-Cyrl-CS"/>
        </w:rPr>
        <w:t xml:space="preserve">Буџетским корисницима благовремено су достављана обавештења о утврђеним апропријацијама на годишњем нивоу. Урађено је </w:t>
      </w:r>
      <w:r w:rsidRPr="00083166">
        <w:rPr>
          <w:rFonts w:eastAsia="Times New Roman" w:cstheme="minorHAnsi"/>
          <w:color w:val="17365D"/>
          <w:sz w:val="24"/>
          <w:szCs w:val="24"/>
        </w:rPr>
        <w:t>3.230</w:t>
      </w:r>
      <w:r w:rsidRPr="00083166">
        <w:rPr>
          <w:rFonts w:eastAsia="Times New Roman" w:cstheme="minorHAnsi"/>
          <w:color w:val="17365D"/>
          <w:sz w:val="24"/>
          <w:szCs w:val="24"/>
          <w:lang w:val="sr-Cyrl-CS"/>
        </w:rPr>
        <w:t xml:space="preserve"> месечних квота. По потреби корисницима су достављани и прегледи извршења квота. </w:t>
      </w:r>
    </w:p>
    <w:p w:rsidR="00F91B60" w:rsidRPr="00083166" w:rsidRDefault="00F91B60" w:rsidP="00083166">
      <w:pPr>
        <w:jc w:val="both"/>
        <w:rPr>
          <w:rFonts w:cstheme="minorHAnsi"/>
          <w:color w:val="17365D"/>
          <w:sz w:val="24"/>
          <w:szCs w:val="24"/>
        </w:rPr>
      </w:pPr>
      <w:r w:rsidRPr="00083166">
        <w:rPr>
          <w:rFonts w:cstheme="minorHAnsi"/>
          <w:color w:val="17365D"/>
          <w:sz w:val="24"/>
          <w:szCs w:val="24"/>
          <w:lang w:val="sr-Cyrl-CS"/>
        </w:rPr>
        <w:t>У току 20</w:t>
      </w:r>
      <w:r w:rsidRPr="00083166">
        <w:rPr>
          <w:rFonts w:cstheme="minorHAnsi"/>
          <w:color w:val="17365D"/>
          <w:sz w:val="24"/>
          <w:szCs w:val="24"/>
        </w:rPr>
        <w:t>20</w:t>
      </w:r>
      <w:r w:rsidRPr="00083166">
        <w:rPr>
          <w:rFonts w:cstheme="minorHAnsi"/>
          <w:color w:val="17365D"/>
          <w:sz w:val="24"/>
          <w:szCs w:val="24"/>
          <w:lang w:val="sr-Cyrl-CS"/>
        </w:rPr>
        <w:t>. године вршена је дневна обрада и уношење података са извода Преглед података о промету и стању на рачуну трезора, тако да је служба током читавог извештајног периода располагала са дневним подацима о промету и стању средстава на рачуну трезора, рачунима буџетских корисника , рачунима сопствених средстава буџетских корисника и збирном прегледу за редовне рачуне месних заједница и рачуне самодоприноса. Такође служба је располагала и са свим подацима и евиденцијама о извршењу прихода (</w:t>
      </w:r>
      <w:r w:rsidRPr="00083166">
        <w:rPr>
          <w:rFonts w:cstheme="minorHAnsi"/>
          <w:color w:val="17365D"/>
          <w:sz w:val="24"/>
          <w:szCs w:val="24"/>
        </w:rPr>
        <w:t>9.353</w:t>
      </w:r>
      <w:r w:rsidRPr="00083166">
        <w:rPr>
          <w:rFonts w:cstheme="minorHAnsi"/>
          <w:color w:val="17365D"/>
          <w:sz w:val="24"/>
          <w:szCs w:val="24"/>
          <w:lang w:val="sr-Cyrl-CS"/>
        </w:rPr>
        <w:t xml:space="preserve"> прокњижених ставки по врстама прихода) и расхода буџета и извршењу квота за било који задати временски период. </w:t>
      </w:r>
    </w:p>
    <w:p w:rsidR="00F91B60" w:rsidRPr="00083166" w:rsidRDefault="00F91B60" w:rsidP="00083166">
      <w:pPr>
        <w:jc w:val="both"/>
        <w:rPr>
          <w:rFonts w:cstheme="minorHAnsi"/>
          <w:color w:val="17365D"/>
          <w:sz w:val="24"/>
          <w:szCs w:val="24"/>
        </w:rPr>
      </w:pPr>
      <w:r w:rsidRPr="00083166">
        <w:rPr>
          <w:rFonts w:cstheme="minorHAnsi"/>
          <w:color w:val="17365D"/>
          <w:sz w:val="24"/>
          <w:szCs w:val="24"/>
          <w:lang w:val="sr-Cyrl-CS"/>
        </w:rPr>
        <w:t>У току 20</w:t>
      </w:r>
      <w:r w:rsidRPr="00083166">
        <w:rPr>
          <w:rFonts w:cstheme="minorHAnsi"/>
          <w:color w:val="17365D"/>
          <w:sz w:val="24"/>
          <w:szCs w:val="24"/>
        </w:rPr>
        <w:t>20</w:t>
      </w:r>
      <w:r w:rsidRPr="00083166">
        <w:rPr>
          <w:rFonts w:cstheme="minorHAnsi"/>
          <w:color w:val="17365D"/>
          <w:sz w:val="24"/>
          <w:szCs w:val="24"/>
          <w:lang w:val="sr-Cyrl-CS"/>
        </w:rPr>
        <w:t xml:space="preserve">. године достављени су сви потребни извештаји и информације Министарству финансија непосредно или преко Управе за трезор (месечни извештаји о </w:t>
      </w:r>
      <w:r w:rsidRPr="00083166">
        <w:rPr>
          <w:rFonts w:cstheme="minorHAnsi"/>
          <w:color w:val="17365D"/>
          <w:sz w:val="24"/>
          <w:szCs w:val="24"/>
        </w:rPr>
        <w:t xml:space="preserve">оствареним приходима, о извршеним расходима, о </w:t>
      </w:r>
      <w:r w:rsidRPr="00083166">
        <w:rPr>
          <w:rFonts w:cstheme="minorHAnsi"/>
          <w:color w:val="17365D"/>
          <w:sz w:val="24"/>
          <w:szCs w:val="24"/>
          <w:lang w:val="sr-Cyrl-CS"/>
        </w:rPr>
        <w:t xml:space="preserve">исплаћеним зарадама, месечни извештаји о пласманима средстава, извештаји о кредитном задужењу и сл). У току  године обављани су послови вођења главне књиге трезора. Припремљено је и прокњижено око </w:t>
      </w:r>
      <w:r w:rsidRPr="00083166">
        <w:rPr>
          <w:rFonts w:cstheme="minorHAnsi"/>
          <w:color w:val="17365D"/>
          <w:sz w:val="24"/>
          <w:szCs w:val="24"/>
        </w:rPr>
        <w:t xml:space="preserve">410 </w:t>
      </w:r>
      <w:r w:rsidRPr="00083166">
        <w:rPr>
          <w:rFonts w:cstheme="minorHAnsi"/>
          <w:color w:val="17365D"/>
          <w:sz w:val="24"/>
          <w:szCs w:val="24"/>
          <w:lang w:val="sr-Cyrl-CS"/>
        </w:rPr>
        <w:t>налога и вршено усклађивање података са службом трезора и израда месечног извештаја о приходима и расходима буџета.</w:t>
      </w:r>
    </w:p>
    <w:p w:rsidR="00F91B60" w:rsidRPr="00083166" w:rsidRDefault="00F91B60" w:rsidP="00083166">
      <w:pPr>
        <w:jc w:val="both"/>
        <w:rPr>
          <w:rFonts w:cstheme="minorHAnsi"/>
          <w:color w:val="17365D"/>
          <w:sz w:val="24"/>
          <w:szCs w:val="24"/>
        </w:rPr>
      </w:pPr>
      <w:r w:rsidRPr="00083166">
        <w:rPr>
          <w:rFonts w:cstheme="minorHAnsi"/>
          <w:color w:val="17365D"/>
          <w:sz w:val="24"/>
          <w:szCs w:val="24"/>
        </w:rPr>
        <w:t>Крајем године уведен је нови информациони систем извршења буџета (ИСИБ) од стране Министарства финансија и започете су активности на спровођењу овог програма.</w:t>
      </w:r>
    </w:p>
    <w:p w:rsidR="003930FA" w:rsidRPr="00083166" w:rsidRDefault="00F91B60" w:rsidP="003930FA">
      <w:pPr>
        <w:jc w:val="both"/>
        <w:rPr>
          <w:rFonts w:eastAsia="Times New Roman" w:cstheme="minorHAnsi"/>
          <w:color w:val="17365D"/>
          <w:sz w:val="24"/>
          <w:szCs w:val="24"/>
        </w:rPr>
      </w:pPr>
      <w:r w:rsidRPr="00083166">
        <w:rPr>
          <w:rFonts w:eastAsia="Times New Roman" w:cstheme="minorHAnsi"/>
          <w:color w:val="17365D"/>
          <w:sz w:val="24"/>
          <w:szCs w:val="24"/>
        </w:rPr>
        <w:t>Вршени су и финансијски послови везани за спровођење локалних и парламентарних избора (отварање рачуна, исплате накнада, плаћање фактура, достављање документације и извештаја  Републичкој изборној комисији и сл).</w:t>
      </w:r>
    </w:p>
    <w:p w:rsidR="00F91B60" w:rsidRPr="00083166" w:rsidRDefault="00F91B60" w:rsidP="00083166">
      <w:pPr>
        <w:jc w:val="center"/>
        <w:rPr>
          <w:rFonts w:eastAsia="Times New Roman" w:cstheme="minorHAnsi"/>
          <w:b/>
          <w:color w:val="17365D"/>
          <w:sz w:val="24"/>
          <w:szCs w:val="24"/>
        </w:rPr>
      </w:pPr>
      <w:r w:rsidRPr="00083166">
        <w:rPr>
          <w:rFonts w:eastAsia="Times New Roman" w:cstheme="minorHAnsi"/>
          <w:b/>
          <w:color w:val="17365D"/>
          <w:sz w:val="24"/>
          <w:szCs w:val="24"/>
        </w:rPr>
        <w:t>2. ОДСЕК ЗА БУЏЕТСКО РАЧУНОВОДСТВО</w:t>
      </w:r>
    </w:p>
    <w:p w:rsidR="00F91B60" w:rsidRPr="00083166" w:rsidRDefault="00F91B60" w:rsidP="00F91B60">
      <w:pPr>
        <w:ind w:firstLine="720"/>
        <w:jc w:val="both"/>
        <w:rPr>
          <w:rFonts w:eastAsia="Times New Roman" w:cstheme="minorHAnsi"/>
          <w:color w:val="17365D"/>
          <w:sz w:val="24"/>
          <w:szCs w:val="24"/>
        </w:rPr>
      </w:pPr>
      <w:r w:rsidRPr="00083166">
        <w:rPr>
          <w:rFonts w:eastAsia="Times New Roman" w:cstheme="minorHAnsi"/>
          <w:color w:val="17365D"/>
          <w:sz w:val="24"/>
          <w:szCs w:val="24"/>
          <w:lang w:val="sr-Cyrl-CS"/>
        </w:rPr>
        <w:t xml:space="preserve">    У Одсеку за буџетско рачуноводство  у 20</w:t>
      </w:r>
      <w:r w:rsidRPr="00083166">
        <w:rPr>
          <w:rFonts w:eastAsia="Times New Roman" w:cstheme="minorHAnsi"/>
          <w:color w:val="17365D"/>
          <w:sz w:val="24"/>
          <w:szCs w:val="24"/>
        </w:rPr>
        <w:t>20</w:t>
      </w:r>
      <w:r w:rsidRPr="00083166">
        <w:rPr>
          <w:rFonts w:eastAsia="Times New Roman" w:cstheme="minorHAnsi"/>
          <w:color w:val="17365D"/>
          <w:sz w:val="24"/>
          <w:szCs w:val="24"/>
          <w:lang w:val="sr-Cyrl-CS"/>
        </w:rPr>
        <w:t>.ој години обављени су следећи послови по радним местима:</w:t>
      </w:r>
    </w:p>
    <w:p w:rsidR="00F91B60" w:rsidRPr="00083166" w:rsidRDefault="00F91B60" w:rsidP="00F91B60">
      <w:pPr>
        <w:ind w:firstLine="720"/>
        <w:jc w:val="center"/>
        <w:rPr>
          <w:rFonts w:eastAsia="Times New Roman" w:cstheme="minorHAnsi"/>
          <w:color w:val="17365D"/>
          <w:sz w:val="24"/>
          <w:szCs w:val="24"/>
        </w:rPr>
      </w:pPr>
      <w:r w:rsidRPr="00083166">
        <w:rPr>
          <w:rFonts w:eastAsia="Times New Roman" w:cstheme="minorHAnsi"/>
          <w:color w:val="17365D"/>
          <w:sz w:val="24"/>
          <w:szCs w:val="24"/>
          <w:lang w:val="sr-Cyrl-CS"/>
        </w:rPr>
        <w:t>1) Шеф рачуноводства</w:t>
      </w:r>
    </w:p>
    <w:p w:rsidR="00F91B60" w:rsidRPr="00083166" w:rsidRDefault="00F91B60" w:rsidP="00F91B60">
      <w:pPr>
        <w:jc w:val="both"/>
        <w:rPr>
          <w:rFonts w:eastAsia="Times New Roman" w:cstheme="minorHAnsi"/>
          <w:color w:val="17365D"/>
          <w:sz w:val="24"/>
          <w:szCs w:val="24"/>
        </w:rPr>
      </w:pPr>
      <w:r w:rsidRPr="00083166">
        <w:rPr>
          <w:rFonts w:eastAsia="Times New Roman" w:cstheme="minorHAnsi"/>
          <w:color w:val="17365D"/>
          <w:sz w:val="24"/>
          <w:szCs w:val="24"/>
          <w:lang w:val="sr-Cyrl-CS"/>
        </w:rPr>
        <w:t>-организација рада Одсека за рачуноводство, праћење примене законских прописа,</w:t>
      </w:r>
      <w:r w:rsidRPr="00083166">
        <w:rPr>
          <w:rFonts w:eastAsia="Times New Roman" w:cstheme="minorHAnsi"/>
          <w:color w:val="17365D"/>
          <w:sz w:val="24"/>
          <w:szCs w:val="24"/>
        </w:rPr>
        <w:t xml:space="preserve"> </w:t>
      </w:r>
      <w:r w:rsidRPr="00083166">
        <w:rPr>
          <w:rFonts w:eastAsia="Times New Roman" w:cstheme="minorHAnsi"/>
          <w:color w:val="17365D"/>
          <w:sz w:val="24"/>
          <w:szCs w:val="24"/>
          <w:lang w:val="sr-Cyrl-CS"/>
        </w:rPr>
        <w:t>учешће у обрачуну плата и накнада,</w:t>
      </w:r>
      <w:r w:rsidRPr="00083166">
        <w:rPr>
          <w:rFonts w:eastAsia="Times New Roman" w:cstheme="minorHAnsi"/>
          <w:color w:val="17365D"/>
          <w:sz w:val="24"/>
          <w:szCs w:val="24"/>
        </w:rPr>
        <w:t xml:space="preserve"> </w:t>
      </w:r>
      <w:r w:rsidRPr="00083166">
        <w:rPr>
          <w:rFonts w:eastAsia="Times New Roman" w:cstheme="minorHAnsi"/>
          <w:color w:val="17365D"/>
          <w:sz w:val="24"/>
          <w:szCs w:val="24"/>
          <w:lang w:val="sr-Cyrl-CS"/>
        </w:rPr>
        <w:t xml:space="preserve">регистра запослених, обавеза по РИНО програму, </w:t>
      </w:r>
      <w:r w:rsidRPr="00083166">
        <w:rPr>
          <w:rFonts w:eastAsia="Times New Roman" w:cstheme="minorHAnsi"/>
          <w:color w:val="17365D"/>
          <w:sz w:val="24"/>
          <w:szCs w:val="24"/>
          <w:lang w:val="sr-Cyrl-CS"/>
        </w:rPr>
        <w:lastRenderedPageBreak/>
        <w:t>при</w:t>
      </w:r>
      <w:r w:rsidRPr="00083166">
        <w:rPr>
          <w:rFonts w:eastAsia="Times New Roman" w:cstheme="minorHAnsi"/>
          <w:color w:val="17365D"/>
          <w:sz w:val="24"/>
          <w:szCs w:val="24"/>
          <w:lang w:val="sr-Latn-CS"/>
        </w:rPr>
        <w:t>ja</w:t>
      </w:r>
      <w:r w:rsidRPr="00083166">
        <w:rPr>
          <w:rFonts w:eastAsia="Times New Roman" w:cstheme="minorHAnsi"/>
          <w:color w:val="17365D"/>
          <w:sz w:val="24"/>
          <w:szCs w:val="24"/>
          <w:lang w:val="sr-Cyrl-CS"/>
        </w:rPr>
        <w:t>в</w:t>
      </w:r>
      <w:r w:rsidRPr="00083166">
        <w:rPr>
          <w:rFonts w:eastAsia="Times New Roman" w:cstheme="minorHAnsi"/>
          <w:color w:val="17365D"/>
          <w:sz w:val="24"/>
          <w:szCs w:val="24"/>
          <w:lang w:val="sr-Latn-CS"/>
        </w:rPr>
        <w:t>e</w:t>
      </w:r>
      <w:r w:rsidRPr="00083166">
        <w:rPr>
          <w:rFonts w:eastAsia="Times New Roman" w:cstheme="minorHAnsi"/>
          <w:color w:val="17365D"/>
          <w:sz w:val="24"/>
          <w:szCs w:val="24"/>
          <w:lang w:val="sr-Cyrl-CS"/>
        </w:rPr>
        <w:t xml:space="preserve"> за обједињену наплату пореза и доприноса почев од 01.01.20</w:t>
      </w:r>
      <w:r w:rsidRPr="00083166">
        <w:rPr>
          <w:rFonts w:eastAsia="Times New Roman" w:cstheme="minorHAnsi"/>
          <w:color w:val="17365D"/>
          <w:sz w:val="24"/>
          <w:szCs w:val="24"/>
        </w:rPr>
        <w:t>20</w:t>
      </w:r>
      <w:r w:rsidRPr="00083166">
        <w:rPr>
          <w:rFonts w:eastAsia="Times New Roman" w:cstheme="minorHAnsi"/>
          <w:color w:val="17365D"/>
          <w:sz w:val="24"/>
          <w:szCs w:val="24"/>
          <w:lang w:val="sr-Cyrl-CS"/>
        </w:rPr>
        <w:t>-31.12.20</w:t>
      </w:r>
      <w:r w:rsidRPr="00083166">
        <w:rPr>
          <w:rFonts w:eastAsia="Times New Roman" w:cstheme="minorHAnsi"/>
          <w:color w:val="17365D"/>
          <w:sz w:val="24"/>
          <w:szCs w:val="24"/>
        </w:rPr>
        <w:t xml:space="preserve">20. </w:t>
      </w:r>
      <w:r w:rsidRPr="00083166">
        <w:rPr>
          <w:rFonts w:eastAsia="Times New Roman" w:cstheme="minorHAnsi"/>
          <w:color w:val="17365D"/>
          <w:sz w:val="24"/>
          <w:szCs w:val="24"/>
          <w:lang w:val="sr-Cyrl-CS"/>
        </w:rPr>
        <w:t xml:space="preserve">укупно </w:t>
      </w:r>
      <w:r w:rsidRPr="00083166">
        <w:rPr>
          <w:rFonts w:eastAsia="Times New Roman" w:cstheme="minorHAnsi"/>
          <w:color w:val="17365D"/>
          <w:sz w:val="24"/>
          <w:szCs w:val="24"/>
        </w:rPr>
        <w:t>425</w:t>
      </w:r>
      <w:r w:rsidRPr="00083166">
        <w:rPr>
          <w:rFonts w:eastAsia="Times New Roman" w:cstheme="minorHAnsi"/>
          <w:color w:val="17365D"/>
          <w:sz w:val="24"/>
          <w:szCs w:val="24"/>
          <w:lang w:val="sr-Cyrl-CS"/>
        </w:rPr>
        <w:t xml:space="preserve"> обрачуна</w:t>
      </w:r>
      <w:r w:rsidRPr="00083166">
        <w:rPr>
          <w:rFonts w:eastAsia="Times New Roman" w:cstheme="minorHAnsi"/>
          <w:color w:val="17365D"/>
          <w:sz w:val="24"/>
          <w:szCs w:val="24"/>
        </w:rPr>
        <w:t>, као и пријава ИОС-а укупно 12 обрачуна;</w:t>
      </w:r>
    </w:p>
    <w:p w:rsidR="00F91B60" w:rsidRPr="00083166" w:rsidRDefault="00F91B60" w:rsidP="00F91B60">
      <w:pPr>
        <w:jc w:val="both"/>
        <w:rPr>
          <w:rFonts w:eastAsia="Times New Roman" w:cstheme="minorHAnsi"/>
          <w:color w:val="17365D"/>
          <w:sz w:val="24"/>
          <w:szCs w:val="24"/>
          <w:lang w:val="sr-Cyrl-CS"/>
        </w:rPr>
      </w:pPr>
      <w:r w:rsidRPr="00083166">
        <w:rPr>
          <w:rFonts w:eastAsia="Times New Roman" w:cstheme="minorHAnsi"/>
          <w:color w:val="17365D"/>
          <w:sz w:val="24"/>
          <w:szCs w:val="24"/>
          <w:lang w:val="sr-Cyrl-CS"/>
        </w:rPr>
        <w:t>-учешће у изради завршних рачуна за 20</w:t>
      </w:r>
      <w:r w:rsidRPr="00083166">
        <w:rPr>
          <w:rFonts w:eastAsia="Times New Roman" w:cstheme="minorHAnsi"/>
          <w:color w:val="17365D"/>
          <w:sz w:val="24"/>
          <w:szCs w:val="24"/>
        </w:rPr>
        <w:t>20</w:t>
      </w:r>
      <w:r w:rsidRPr="00083166">
        <w:rPr>
          <w:rFonts w:eastAsia="Times New Roman" w:cstheme="minorHAnsi"/>
          <w:color w:val="17365D"/>
          <w:sz w:val="24"/>
          <w:szCs w:val="24"/>
          <w:lang w:val="sr-Cyrl-CS"/>
        </w:rPr>
        <w:t>. годину за индиректне кориснике буџета ( за</w:t>
      </w:r>
      <w:r w:rsidRPr="00083166">
        <w:rPr>
          <w:rFonts w:eastAsia="Times New Roman" w:cstheme="minorHAnsi"/>
          <w:color w:val="17365D"/>
          <w:sz w:val="24"/>
          <w:szCs w:val="24"/>
        </w:rPr>
        <w:t xml:space="preserve"> 40 </w:t>
      </w:r>
      <w:r w:rsidRPr="00083166">
        <w:rPr>
          <w:rFonts w:eastAsia="Times New Roman" w:cstheme="minorHAnsi"/>
          <w:color w:val="17365D"/>
          <w:sz w:val="24"/>
          <w:szCs w:val="24"/>
          <w:lang w:val="sr-Cyrl-CS"/>
        </w:rPr>
        <w:t>МЗ-</w:t>
      </w:r>
      <w:r w:rsidRPr="00083166">
        <w:rPr>
          <w:rFonts w:eastAsia="Times New Roman" w:cstheme="minorHAnsi"/>
          <w:color w:val="17365D"/>
          <w:sz w:val="24"/>
          <w:szCs w:val="24"/>
        </w:rPr>
        <w:t>a</w:t>
      </w:r>
      <w:r w:rsidRPr="00083166">
        <w:rPr>
          <w:rFonts w:eastAsia="Times New Roman" w:cstheme="minorHAnsi"/>
          <w:color w:val="17365D"/>
          <w:sz w:val="24"/>
          <w:szCs w:val="24"/>
          <w:lang w:val="sr-Cyrl-CS"/>
        </w:rPr>
        <w:t xml:space="preserve"> </w:t>
      </w:r>
      <w:r w:rsidRPr="00083166">
        <w:rPr>
          <w:rFonts w:eastAsia="Times New Roman" w:cstheme="minorHAnsi"/>
          <w:color w:val="17365D"/>
          <w:sz w:val="24"/>
          <w:szCs w:val="24"/>
        </w:rPr>
        <w:t xml:space="preserve"> </w:t>
      </w:r>
      <w:r w:rsidRPr="00083166">
        <w:rPr>
          <w:rFonts w:eastAsia="Times New Roman" w:cstheme="minorHAnsi"/>
          <w:color w:val="17365D"/>
          <w:sz w:val="24"/>
          <w:szCs w:val="24"/>
          <w:lang w:val="sr-Cyrl-CS"/>
        </w:rPr>
        <w:t>и Туристичку организацију</w:t>
      </w:r>
      <w:r w:rsidRPr="00083166">
        <w:rPr>
          <w:rFonts w:eastAsia="Times New Roman" w:cstheme="minorHAnsi"/>
          <w:color w:val="17365D"/>
          <w:sz w:val="24"/>
          <w:szCs w:val="24"/>
        </w:rPr>
        <w:t xml:space="preserve"> Пожега</w:t>
      </w:r>
      <w:r w:rsidRPr="00083166">
        <w:rPr>
          <w:rFonts w:eastAsia="Times New Roman" w:cstheme="minorHAnsi"/>
          <w:color w:val="17365D"/>
          <w:sz w:val="24"/>
          <w:szCs w:val="24"/>
          <w:lang w:val="sr-Cyrl-CS"/>
        </w:rPr>
        <w:t>)</w:t>
      </w:r>
    </w:p>
    <w:p w:rsidR="00F91B60" w:rsidRPr="00083166" w:rsidRDefault="00F91B60" w:rsidP="00F91B60">
      <w:pPr>
        <w:jc w:val="both"/>
        <w:rPr>
          <w:rFonts w:eastAsia="Times New Roman" w:cstheme="minorHAnsi"/>
          <w:color w:val="17365D"/>
          <w:sz w:val="24"/>
          <w:szCs w:val="24"/>
          <w:lang w:val="sr-Cyrl-CS"/>
        </w:rPr>
      </w:pPr>
      <w:r w:rsidRPr="00083166">
        <w:rPr>
          <w:rFonts w:eastAsia="Times New Roman" w:cstheme="minorHAnsi"/>
          <w:color w:val="17365D"/>
          <w:sz w:val="24"/>
          <w:szCs w:val="24"/>
          <w:lang w:val="sr-Cyrl-CS"/>
        </w:rPr>
        <w:t>-израда консолидованог рачуна индиректних корисника,</w:t>
      </w:r>
      <w:r w:rsidRPr="00083166">
        <w:rPr>
          <w:rFonts w:eastAsia="Times New Roman" w:cstheme="minorHAnsi"/>
          <w:color w:val="17365D"/>
          <w:sz w:val="24"/>
          <w:szCs w:val="24"/>
        </w:rPr>
        <w:t xml:space="preserve"> </w:t>
      </w:r>
      <w:r w:rsidRPr="00083166">
        <w:rPr>
          <w:rFonts w:eastAsia="Times New Roman" w:cstheme="minorHAnsi"/>
          <w:color w:val="17365D"/>
          <w:sz w:val="24"/>
          <w:szCs w:val="24"/>
          <w:lang w:val="sr-Cyrl-CS"/>
        </w:rPr>
        <w:t xml:space="preserve">Општинске управе, ОЈП и </w:t>
      </w:r>
      <w:r w:rsidRPr="00083166">
        <w:rPr>
          <w:rFonts w:eastAsia="Times New Roman" w:cstheme="minorHAnsi"/>
          <w:color w:val="17365D"/>
          <w:sz w:val="24"/>
          <w:szCs w:val="24"/>
        </w:rPr>
        <w:t>Б</w:t>
      </w:r>
      <w:r w:rsidRPr="00083166">
        <w:rPr>
          <w:rFonts w:eastAsia="Times New Roman" w:cstheme="minorHAnsi"/>
          <w:color w:val="17365D"/>
          <w:sz w:val="24"/>
          <w:szCs w:val="24"/>
          <w:lang w:val="sr-Cyrl-CS"/>
        </w:rPr>
        <w:t>уџета као нужних за  коначну израду Завршног рачуна буџета опшине Пожега за 20</w:t>
      </w:r>
      <w:r w:rsidRPr="00083166">
        <w:rPr>
          <w:rFonts w:eastAsia="Times New Roman" w:cstheme="minorHAnsi"/>
          <w:color w:val="17365D"/>
          <w:sz w:val="24"/>
          <w:szCs w:val="24"/>
        </w:rPr>
        <w:t>20</w:t>
      </w:r>
      <w:r w:rsidRPr="00083166">
        <w:rPr>
          <w:rFonts w:eastAsia="Times New Roman" w:cstheme="minorHAnsi"/>
          <w:color w:val="17365D"/>
          <w:sz w:val="24"/>
          <w:szCs w:val="24"/>
          <w:lang w:val="sr-Cyrl-CS"/>
        </w:rPr>
        <w:t>.</w:t>
      </w:r>
      <w:r w:rsidRPr="00083166">
        <w:rPr>
          <w:rFonts w:eastAsia="Times New Roman" w:cstheme="minorHAnsi"/>
          <w:color w:val="17365D"/>
          <w:sz w:val="24"/>
          <w:szCs w:val="24"/>
        </w:rPr>
        <w:t xml:space="preserve"> </w:t>
      </w:r>
      <w:r w:rsidRPr="00083166">
        <w:rPr>
          <w:rFonts w:eastAsia="Times New Roman" w:cstheme="minorHAnsi"/>
          <w:color w:val="17365D"/>
          <w:sz w:val="24"/>
          <w:szCs w:val="24"/>
          <w:lang w:val="sr-Cyrl-CS"/>
        </w:rPr>
        <w:t>годи</w:t>
      </w:r>
      <w:r w:rsidRPr="00083166">
        <w:rPr>
          <w:rFonts w:eastAsia="Times New Roman" w:cstheme="minorHAnsi"/>
          <w:color w:val="17365D"/>
          <w:sz w:val="24"/>
          <w:szCs w:val="24"/>
        </w:rPr>
        <w:t>ну,као и</w:t>
      </w:r>
      <w:r w:rsidRPr="00083166">
        <w:rPr>
          <w:rFonts w:eastAsia="Times New Roman" w:cstheme="minorHAnsi"/>
          <w:color w:val="17365D"/>
          <w:sz w:val="24"/>
          <w:szCs w:val="24"/>
          <w:lang w:val="sr-Cyrl-CS"/>
        </w:rPr>
        <w:t xml:space="preserve"> израду и доставу  </w:t>
      </w:r>
      <w:r w:rsidRPr="00083166">
        <w:rPr>
          <w:rFonts w:eastAsia="Times New Roman" w:cstheme="minorHAnsi"/>
          <w:color w:val="17365D"/>
          <w:sz w:val="24"/>
          <w:szCs w:val="24"/>
        </w:rPr>
        <w:t>З</w:t>
      </w:r>
      <w:r w:rsidRPr="00083166">
        <w:rPr>
          <w:rFonts w:eastAsia="Times New Roman" w:cstheme="minorHAnsi"/>
          <w:color w:val="17365D"/>
          <w:sz w:val="24"/>
          <w:szCs w:val="24"/>
          <w:lang w:val="sr-Cyrl-CS"/>
        </w:rPr>
        <w:t>авршног рачуна</w:t>
      </w:r>
      <w:r w:rsidRPr="00083166">
        <w:rPr>
          <w:rFonts w:eastAsia="Times New Roman" w:cstheme="minorHAnsi"/>
          <w:color w:val="17365D"/>
          <w:sz w:val="24"/>
          <w:szCs w:val="24"/>
        </w:rPr>
        <w:t xml:space="preserve"> Синдиката ОУ  АПР-у ;</w:t>
      </w:r>
    </w:p>
    <w:p w:rsidR="00F91B60" w:rsidRPr="00083166" w:rsidRDefault="00F91B60" w:rsidP="00F91B60">
      <w:pPr>
        <w:jc w:val="both"/>
        <w:rPr>
          <w:rFonts w:eastAsia="Times New Roman" w:cstheme="minorHAnsi"/>
          <w:color w:val="17365D"/>
          <w:sz w:val="24"/>
          <w:szCs w:val="24"/>
          <w:lang w:val="sr-Cyrl-CS"/>
        </w:rPr>
      </w:pPr>
      <w:r w:rsidRPr="00083166">
        <w:rPr>
          <w:rFonts w:eastAsia="Times New Roman" w:cstheme="minorHAnsi"/>
          <w:color w:val="17365D"/>
          <w:sz w:val="24"/>
          <w:szCs w:val="24"/>
          <w:lang w:val="sr-Cyrl-CS"/>
        </w:rPr>
        <w:t>-достава потврда о плаћеном порезу по одбитку за запослене</w:t>
      </w:r>
      <w:r w:rsidRPr="00083166">
        <w:rPr>
          <w:rFonts w:eastAsia="Times New Roman" w:cstheme="minorHAnsi"/>
          <w:color w:val="17365D"/>
          <w:sz w:val="24"/>
          <w:szCs w:val="24"/>
        </w:rPr>
        <w:t>, чланове комисија</w:t>
      </w:r>
      <w:r w:rsidRPr="00083166">
        <w:rPr>
          <w:rFonts w:eastAsia="Times New Roman" w:cstheme="minorHAnsi"/>
          <w:color w:val="17365D"/>
          <w:sz w:val="24"/>
          <w:szCs w:val="24"/>
          <w:lang w:val="sr-Cyrl-CS"/>
        </w:rPr>
        <w:t xml:space="preserve"> и ангажоване по уговору за 20</w:t>
      </w:r>
      <w:r w:rsidRPr="00083166">
        <w:rPr>
          <w:rFonts w:eastAsia="Times New Roman" w:cstheme="minorHAnsi"/>
          <w:color w:val="17365D"/>
          <w:sz w:val="24"/>
          <w:szCs w:val="24"/>
        </w:rPr>
        <w:t>20</w:t>
      </w:r>
      <w:r w:rsidRPr="00083166">
        <w:rPr>
          <w:rFonts w:eastAsia="Times New Roman" w:cstheme="minorHAnsi"/>
          <w:color w:val="17365D"/>
          <w:sz w:val="24"/>
          <w:szCs w:val="24"/>
          <w:lang w:val="sr-Cyrl-CS"/>
        </w:rPr>
        <w:t xml:space="preserve">.годину (за </w:t>
      </w:r>
      <w:r w:rsidRPr="00083166">
        <w:rPr>
          <w:rFonts w:eastAsia="Times New Roman" w:cstheme="minorHAnsi"/>
          <w:color w:val="17365D"/>
          <w:sz w:val="24"/>
          <w:szCs w:val="24"/>
        </w:rPr>
        <w:t>526</w:t>
      </w:r>
      <w:r w:rsidRPr="00083166">
        <w:rPr>
          <w:rFonts w:eastAsia="Times New Roman" w:cstheme="minorHAnsi"/>
          <w:color w:val="17365D"/>
          <w:sz w:val="24"/>
          <w:szCs w:val="24"/>
          <w:lang w:val="sr-Cyrl-CS"/>
        </w:rPr>
        <w:t xml:space="preserve"> корисника)</w:t>
      </w:r>
    </w:p>
    <w:p w:rsidR="00F91B60" w:rsidRPr="00083166" w:rsidRDefault="00F91B60" w:rsidP="00F91B60">
      <w:pPr>
        <w:jc w:val="both"/>
        <w:rPr>
          <w:rFonts w:eastAsia="Times New Roman" w:cstheme="minorHAnsi"/>
          <w:color w:val="17365D"/>
          <w:sz w:val="24"/>
          <w:szCs w:val="24"/>
        </w:rPr>
      </w:pPr>
      <w:r w:rsidRPr="00083166">
        <w:rPr>
          <w:rFonts w:eastAsia="Times New Roman" w:cstheme="minorHAnsi"/>
          <w:color w:val="17365D"/>
          <w:sz w:val="24"/>
          <w:szCs w:val="24"/>
          <w:lang w:val="sr-Cyrl-CS"/>
        </w:rPr>
        <w:t>-усклађивање  свих пореских  рачуна  са Пореском управом</w:t>
      </w:r>
      <w:r w:rsidRPr="00083166">
        <w:rPr>
          <w:rFonts w:eastAsia="Times New Roman" w:cstheme="minorHAnsi"/>
          <w:color w:val="17365D"/>
          <w:sz w:val="24"/>
          <w:szCs w:val="24"/>
        </w:rPr>
        <w:t>,</w:t>
      </w:r>
    </w:p>
    <w:p w:rsidR="00F91B60" w:rsidRPr="00083166" w:rsidRDefault="00F91B60" w:rsidP="00F91B60">
      <w:pPr>
        <w:jc w:val="both"/>
        <w:rPr>
          <w:rFonts w:eastAsia="Times New Roman" w:cstheme="minorHAnsi"/>
          <w:color w:val="17365D"/>
          <w:sz w:val="24"/>
          <w:szCs w:val="24"/>
        </w:rPr>
      </w:pPr>
      <w:r w:rsidRPr="00083166">
        <w:rPr>
          <w:rFonts w:eastAsia="Times New Roman" w:cstheme="minorHAnsi"/>
          <w:color w:val="17365D"/>
          <w:sz w:val="24"/>
          <w:szCs w:val="24"/>
          <w:lang w:val="sr-Cyrl-CS"/>
        </w:rPr>
        <w:t>-врши усклађивање</w:t>
      </w:r>
      <w:r w:rsidRPr="00083166">
        <w:rPr>
          <w:rFonts w:eastAsia="Times New Roman" w:cstheme="minorHAnsi"/>
          <w:color w:val="17365D"/>
          <w:sz w:val="24"/>
          <w:szCs w:val="24"/>
        </w:rPr>
        <w:t xml:space="preserve"> </w:t>
      </w:r>
      <w:r w:rsidRPr="00083166">
        <w:rPr>
          <w:rFonts w:eastAsia="Times New Roman" w:cstheme="minorHAnsi"/>
          <w:color w:val="17365D"/>
          <w:sz w:val="24"/>
          <w:szCs w:val="24"/>
          <w:lang w:val="sr-Cyrl-CS"/>
        </w:rPr>
        <w:t>(валоризацију) рата за повраћај земљишта и даје налог за исплату истих према уговору –</w:t>
      </w:r>
      <w:r w:rsidRPr="00083166">
        <w:rPr>
          <w:rFonts w:eastAsia="Times New Roman" w:cstheme="minorHAnsi"/>
          <w:color w:val="17365D"/>
          <w:sz w:val="24"/>
          <w:szCs w:val="24"/>
        </w:rPr>
        <w:t xml:space="preserve"> </w:t>
      </w:r>
      <w:r w:rsidRPr="00083166">
        <w:rPr>
          <w:rFonts w:eastAsia="Times New Roman" w:cstheme="minorHAnsi"/>
          <w:color w:val="17365D"/>
          <w:sz w:val="24"/>
          <w:szCs w:val="24"/>
          <w:lang w:val="sr-Cyrl-CS"/>
        </w:rPr>
        <w:t xml:space="preserve">за </w:t>
      </w:r>
      <w:r w:rsidRPr="00083166">
        <w:rPr>
          <w:rFonts w:eastAsia="Times New Roman" w:cstheme="minorHAnsi"/>
          <w:color w:val="17365D"/>
          <w:sz w:val="24"/>
          <w:szCs w:val="24"/>
        </w:rPr>
        <w:t>4</w:t>
      </w:r>
      <w:r w:rsidRPr="00083166">
        <w:rPr>
          <w:rFonts w:eastAsia="Times New Roman" w:cstheme="minorHAnsi"/>
          <w:color w:val="17365D"/>
          <w:sz w:val="24"/>
          <w:szCs w:val="24"/>
          <w:lang w:val="sr-Cyrl-CS"/>
        </w:rPr>
        <w:t xml:space="preserve"> корисника</w:t>
      </w:r>
    </w:p>
    <w:p w:rsidR="00F91B60" w:rsidRPr="00083166" w:rsidRDefault="00F91B60" w:rsidP="00F91B60">
      <w:pPr>
        <w:ind w:firstLine="720"/>
        <w:jc w:val="center"/>
        <w:rPr>
          <w:rFonts w:eastAsia="Times New Roman" w:cstheme="minorHAnsi"/>
          <w:color w:val="17365D"/>
          <w:sz w:val="24"/>
          <w:szCs w:val="24"/>
        </w:rPr>
      </w:pPr>
      <w:r w:rsidRPr="00083166">
        <w:rPr>
          <w:rFonts w:eastAsia="Times New Roman" w:cstheme="minorHAnsi"/>
          <w:color w:val="17365D"/>
          <w:sz w:val="24"/>
          <w:szCs w:val="24"/>
          <w:lang w:val="sr-Cyrl-CS"/>
        </w:rPr>
        <w:t>2) Благајник</w:t>
      </w:r>
    </w:p>
    <w:p w:rsidR="00F91B60" w:rsidRPr="00083166" w:rsidRDefault="00F91B60" w:rsidP="00F91B60">
      <w:pPr>
        <w:jc w:val="both"/>
        <w:rPr>
          <w:rFonts w:eastAsia="Times New Roman" w:cstheme="minorHAnsi"/>
          <w:color w:val="17365D"/>
          <w:sz w:val="24"/>
          <w:szCs w:val="24"/>
          <w:lang w:val="sr-Cyrl-CS"/>
        </w:rPr>
      </w:pPr>
      <w:r w:rsidRPr="00083166">
        <w:rPr>
          <w:rFonts w:eastAsia="Times New Roman" w:cstheme="minorHAnsi"/>
          <w:color w:val="17365D"/>
          <w:sz w:val="24"/>
          <w:szCs w:val="24"/>
          <w:lang w:val="sr-Cyrl-CS"/>
        </w:rPr>
        <w:t>-врши све дневне исплате готовинских средстава за Општинску управу и Општинско правобранилаштво Општине Пожега по свим обрачунима које служба ради, а то су :</w:t>
      </w:r>
    </w:p>
    <w:p w:rsidR="00F91B60" w:rsidRPr="00083166" w:rsidRDefault="00F91B60" w:rsidP="00F91B60">
      <w:pPr>
        <w:jc w:val="both"/>
        <w:rPr>
          <w:rFonts w:eastAsia="Times New Roman" w:cstheme="minorHAnsi"/>
          <w:color w:val="17365D"/>
          <w:sz w:val="24"/>
          <w:szCs w:val="24"/>
        </w:rPr>
      </w:pPr>
      <w:r w:rsidRPr="00083166">
        <w:rPr>
          <w:rFonts w:eastAsia="Times New Roman" w:cstheme="minorHAnsi"/>
          <w:color w:val="17365D"/>
          <w:sz w:val="24"/>
          <w:szCs w:val="24"/>
          <w:lang w:val="sr-Cyrl-CS"/>
        </w:rPr>
        <w:t>-обрачун зарада за раднике за 20</w:t>
      </w:r>
      <w:r w:rsidRPr="00083166">
        <w:rPr>
          <w:rFonts w:eastAsia="Times New Roman" w:cstheme="minorHAnsi"/>
          <w:color w:val="17365D"/>
          <w:sz w:val="24"/>
          <w:szCs w:val="24"/>
        </w:rPr>
        <w:t>20</w:t>
      </w:r>
      <w:r w:rsidRPr="00083166">
        <w:rPr>
          <w:rFonts w:eastAsia="Times New Roman" w:cstheme="minorHAnsi"/>
          <w:color w:val="17365D"/>
          <w:sz w:val="24"/>
          <w:szCs w:val="24"/>
          <w:lang w:val="sr-Cyrl-CS"/>
        </w:rPr>
        <w:t>.год.</w:t>
      </w:r>
      <w:r w:rsidRPr="00083166">
        <w:rPr>
          <w:rFonts w:eastAsia="Times New Roman" w:cstheme="minorHAnsi"/>
          <w:color w:val="17365D"/>
          <w:sz w:val="24"/>
          <w:szCs w:val="24"/>
        </w:rPr>
        <w:t xml:space="preserve"> </w:t>
      </w:r>
      <w:r w:rsidRPr="00083166">
        <w:rPr>
          <w:rFonts w:eastAsia="Times New Roman" w:cstheme="minorHAnsi"/>
          <w:color w:val="17365D"/>
          <w:sz w:val="24"/>
          <w:szCs w:val="24"/>
          <w:lang w:val="sr-Cyrl-CS"/>
        </w:rPr>
        <w:t>по организационим деловима (раздео председник, скупштина, општинска управа, ОЈП и Туристичка организација (</w:t>
      </w:r>
      <w:r w:rsidRPr="00083166">
        <w:rPr>
          <w:rFonts w:eastAsia="Times New Roman" w:cstheme="minorHAnsi"/>
          <w:color w:val="17365D"/>
          <w:sz w:val="24"/>
          <w:szCs w:val="24"/>
        </w:rPr>
        <w:t>140</w:t>
      </w:r>
      <w:r w:rsidRPr="00083166">
        <w:rPr>
          <w:rFonts w:eastAsia="Times New Roman" w:cstheme="minorHAnsi"/>
          <w:color w:val="17365D"/>
          <w:sz w:val="24"/>
          <w:szCs w:val="24"/>
          <w:lang w:val="sr-Cyrl-CS"/>
        </w:rPr>
        <w:t xml:space="preserve"> обрачун</w:t>
      </w:r>
      <w:r w:rsidRPr="00083166">
        <w:rPr>
          <w:rFonts w:eastAsia="Times New Roman" w:cstheme="minorHAnsi"/>
          <w:color w:val="17365D"/>
          <w:sz w:val="24"/>
          <w:szCs w:val="24"/>
        </w:rPr>
        <w:t>a</w:t>
      </w:r>
      <w:r w:rsidRPr="00083166">
        <w:rPr>
          <w:rFonts w:eastAsia="Times New Roman" w:cstheme="minorHAnsi"/>
          <w:color w:val="17365D"/>
          <w:sz w:val="24"/>
          <w:szCs w:val="24"/>
          <w:lang w:val="sr-Cyrl-CS"/>
        </w:rPr>
        <w:t>), обрачун боловања преко 30 дана (</w:t>
      </w:r>
      <w:r w:rsidRPr="00083166">
        <w:rPr>
          <w:rFonts w:eastAsia="Times New Roman" w:cstheme="minorHAnsi"/>
          <w:color w:val="17365D"/>
          <w:sz w:val="24"/>
          <w:szCs w:val="24"/>
        </w:rPr>
        <w:t xml:space="preserve">9 </w:t>
      </w:r>
      <w:r w:rsidRPr="00083166">
        <w:rPr>
          <w:rFonts w:eastAsia="Times New Roman" w:cstheme="minorHAnsi"/>
          <w:color w:val="17365D"/>
          <w:sz w:val="24"/>
          <w:szCs w:val="24"/>
          <w:lang w:val="sr-Cyrl-CS"/>
        </w:rPr>
        <w:t>обрачуна), ради евиденцију обустава</w:t>
      </w:r>
      <w:r w:rsidRPr="00083166">
        <w:rPr>
          <w:rFonts w:eastAsia="Times New Roman" w:cstheme="minorHAnsi"/>
          <w:color w:val="17365D"/>
          <w:sz w:val="24"/>
          <w:szCs w:val="24"/>
        </w:rPr>
        <w:t>;</w:t>
      </w:r>
    </w:p>
    <w:p w:rsidR="00F91B60" w:rsidRPr="00083166" w:rsidRDefault="00F91B60" w:rsidP="00F91B60">
      <w:pPr>
        <w:jc w:val="both"/>
        <w:rPr>
          <w:rFonts w:eastAsia="Times New Roman" w:cstheme="minorHAnsi"/>
          <w:color w:val="17365D"/>
          <w:sz w:val="24"/>
          <w:szCs w:val="24"/>
        </w:rPr>
      </w:pPr>
      <w:r w:rsidRPr="00083166">
        <w:rPr>
          <w:rFonts w:eastAsia="Times New Roman" w:cstheme="minorHAnsi"/>
          <w:color w:val="17365D"/>
          <w:sz w:val="24"/>
          <w:szCs w:val="24"/>
          <w:lang w:val="sr-Cyrl-CS"/>
        </w:rPr>
        <w:t xml:space="preserve">-обрачун накнада по уговорима о делу, </w:t>
      </w:r>
      <w:r w:rsidRPr="00083166">
        <w:rPr>
          <w:rFonts w:eastAsia="Times New Roman" w:cstheme="minorHAnsi"/>
          <w:color w:val="17365D"/>
          <w:sz w:val="24"/>
          <w:szCs w:val="24"/>
        </w:rPr>
        <w:t>привременим и повременим пословима,</w:t>
      </w:r>
      <w:r w:rsidRPr="00083166">
        <w:rPr>
          <w:rFonts w:eastAsia="Times New Roman" w:cstheme="minorHAnsi"/>
          <w:color w:val="17365D"/>
          <w:sz w:val="24"/>
          <w:szCs w:val="24"/>
          <w:lang w:val="sr-Cyrl-CS"/>
        </w:rPr>
        <w:t xml:space="preserve"> ауторски хонорар, јубиларне награде, солидарне помоћи,  накнада одборницима Скупштине, Општинског већа и свих комисија и радних тела, обрачун трошкова превоза и </w:t>
      </w:r>
      <w:r w:rsidRPr="00083166">
        <w:rPr>
          <w:rFonts w:eastAsia="Times New Roman" w:cstheme="minorHAnsi"/>
          <w:color w:val="17365D"/>
          <w:sz w:val="24"/>
          <w:szCs w:val="24"/>
        </w:rPr>
        <w:t>дневница у земљи 12 обрачуна;</w:t>
      </w:r>
    </w:p>
    <w:p w:rsidR="00F91B60" w:rsidRPr="00083166" w:rsidRDefault="00F91B60" w:rsidP="00F91B60">
      <w:pPr>
        <w:jc w:val="both"/>
        <w:rPr>
          <w:rFonts w:eastAsia="Times New Roman" w:cstheme="minorHAnsi"/>
          <w:color w:val="17365D"/>
          <w:sz w:val="24"/>
          <w:szCs w:val="24"/>
        </w:rPr>
      </w:pPr>
      <w:r w:rsidRPr="00083166">
        <w:rPr>
          <w:rFonts w:eastAsia="Times New Roman" w:cstheme="minorHAnsi"/>
          <w:color w:val="17365D"/>
          <w:sz w:val="24"/>
          <w:szCs w:val="24"/>
          <w:lang w:val="sr-Cyrl-CS"/>
        </w:rPr>
        <w:t>-води Систем обједињене наплате тј. електронску пријаву пореза и доприноса на јединствени уплатни рачун за Општинску управу, ОЈП и Туристичку организацију</w:t>
      </w:r>
      <w:r w:rsidRPr="00083166">
        <w:rPr>
          <w:rFonts w:eastAsia="Times New Roman" w:cstheme="minorHAnsi"/>
          <w:color w:val="17365D"/>
          <w:sz w:val="24"/>
          <w:szCs w:val="24"/>
        </w:rPr>
        <w:t xml:space="preserve"> Пожега</w:t>
      </w:r>
      <w:r w:rsidRPr="00083166">
        <w:rPr>
          <w:rFonts w:eastAsia="Times New Roman" w:cstheme="minorHAnsi"/>
          <w:color w:val="17365D"/>
          <w:sz w:val="24"/>
          <w:szCs w:val="24"/>
          <w:lang w:val="sr-Cyrl-CS"/>
        </w:rPr>
        <w:t xml:space="preserve"> уз помоћ шефа рачуноводства</w:t>
      </w:r>
      <w:r w:rsidRPr="00083166">
        <w:rPr>
          <w:rFonts w:eastAsia="Times New Roman" w:cstheme="minorHAnsi"/>
          <w:color w:val="17365D"/>
          <w:sz w:val="24"/>
          <w:szCs w:val="24"/>
        </w:rPr>
        <w:t>.</w:t>
      </w:r>
    </w:p>
    <w:p w:rsidR="00F91B60" w:rsidRPr="00083166" w:rsidRDefault="00F91B60" w:rsidP="00F91B60">
      <w:pPr>
        <w:ind w:firstLine="720"/>
        <w:jc w:val="center"/>
        <w:rPr>
          <w:rFonts w:eastAsia="Times New Roman" w:cstheme="minorHAnsi"/>
          <w:color w:val="17365D"/>
          <w:sz w:val="24"/>
          <w:szCs w:val="24"/>
        </w:rPr>
      </w:pPr>
      <w:r w:rsidRPr="00083166">
        <w:rPr>
          <w:rFonts w:eastAsia="Times New Roman" w:cstheme="minorHAnsi"/>
          <w:color w:val="17365D"/>
          <w:sz w:val="24"/>
          <w:szCs w:val="24"/>
          <w:lang w:val="sr-Cyrl-CS"/>
        </w:rPr>
        <w:t>3) Књиговођа Општинске управе и ОЈП</w:t>
      </w:r>
    </w:p>
    <w:p w:rsidR="00F91B60" w:rsidRDefault="00F91B60" w:rsidP="00083166">
      <w:pPr>
        <w:pStyle w:val="NoSpacing"/>
        <w:rPr>
          <w:rFonts w:eastAsia="Times New Roman"/>
        </w:rPr>
      </w:pPr>
      <w:r w:rsidRPr="00083166">
        <w:rPr>
          <w:rFonts w:eastAsia="Times New Roman"/>
          <w:lang w:val="sr-Cyrl-CS"/>
        </w:rPr>
        <w:t>а)</w:t>
      </w:r>
      <w:r w:rsidRPr="00083166">
        <w:rPr>
          <w:rFonts w:eastAsia="Times New Roman"/>
        </w:rPr>
        <w:t xml:space="preserve"> </w:t>
      </w:r>
      <w:r w:rsidRPr="00083166">
        <w:rPr>
          <w:rFonts w:eastAsia="Times New Roman"/>
          <w:lang w:val="sr-Cyrl-CS"/>
        </w:rPr>
        <w:t xml:space="preserve"> -Књижење свих трошкова по врстама</w:t>
      </w:r>
      <w:r w:rsidRPr="00083166">
        <w:rPr>
          <w:rFonts w:eastAsia="Times New Roman"/>
        </w:rPr>
        <w:t>:</w:t>
      </w:r>
    </w:p>
    <w:p w:rsidR="00271BB6" w:rsidRPr="00083166" w:rsidRDefault="00271BB6" w:rsidP="00083166">
      <w:pPr>
        <w:pStyle w:val="NoSpacing"/>
        <w:rPr>
          <w:rFonts w:eastAsia="Times New Roman"/>
        </w:rPr>
      </w:pPr>
    </w:p>
    <w:p w:rsidR="00F91B60" w:rsidRPr="00083166" w:rsidRDefault="00F91B60" w:rsidP="00083166">
      <w:pPr>
        <w:pStyle w:val="NoSpacing"/>
        <w:rPr>
          <w:rFonts w:eastAsia="Times New Roman"/>
          <w:lang w:val="sr-Cyrl-CS"/>
        </w:rPr>
      </w:pPr>
      <w:r w:rsidRPr="00083166">
        <w:rPr>
          <w:rFonts w:eastAsia="Times New Roman"/>
          <w:lang w:val="sr-Cyrl-CS"/>
        </w:rPr>
        <w:t xml:space="preserve">     -води помоћну књигу добављача и купаца</w:t>
      </w:r>
    </w:p>
    <w:p w:rsidR="00F91B60" w:rsidRPr="00083166" w:rsidRDefault="00F91B60" w:rsidP="00083166">
      <w:pPr>
        <w:pStyle w:val="NoSpacing"/>
        <w:rPr>
          <w:rFonts w:eastAsia="Times New Roman"/>
          <w:lang w:val="sr-Cyrl-CS"/>
        </w:rPr>
      </w:pPr>
      <w:r w:rsidRPr="00083166">
        <w:rPr>
          <w:rFonts w:eastAsia="Times New Roman"/>
          <w:lang w:val="sr-Cyrl-CS"/>
        </w:rPr>
        <w:t xml:space="preserve">     -помоћну књигу плата и свих накнада</w:t>
      </w:r>
    </w:p>
    <w:p w:rsidR="00F91B60" w:rsidRPr="00083166" w:rsidRDefault="00F91B60" w:rsidP="00083166">
      <w:pPr>
        <w:pStyle w:val="NoSpacing"/>
        <w:rPr>
          <w:rFonts w:eastAsia="Times New Roman"/>
        </w:rPr>
      </w:pPr>
      <w:r w:rsidRPr="00083166">
        <w:rPr>
          <w:rFonts w:eastAsia="Times New Roman"/>
          <w:lang w:val="sr-Cyrl-CS"/>
        </w:rPr>
        <w:t xml:space="preserve">     -помоћну књигу благајне готовине, што свега на ОУ даје  </w:t>
      </w:r>
      <w:r w:rsidRPr="00083166">
        <w:rPr>
          <w:rFonts w:eastAsia="Times New Roman"/>
        </w:rPr>
        <w:t xml:space="preserve">887 </w:t>
      </w:r>
      <w:r w:rsidRPr="00083166">
        <w:rPr>
          <w:rFonts w:eastAsia="Times New Roman"/>
          <w:lang w:val="sr-Cyrl-CS"/>
        </w:rPr>
        <w:t>налога  и  на ОЈП</w:t>
      </w:r>
      <w:r w:rsidRPr="00083166">
        <w:rPr>
          <w:rFonts w:eastAsia="Times New Roman"/>
        </w:rPr>
        <w:t xml:space="preserve">  113 </w:t>
      </w:r>
      <w:r w:rsidRPr="00083166">
        <w:rPr>
          <w:rFonts w:eastAsia="Times New Roman"/>
          <w:lang w:val="sr-Cyrl-CS"/>
        </w:rPr>
        <w:t>налога</w:t>
      </w:r>
    </w:p>
    <w:p w:rsidR="00F91B60" w:rsidRDefault="00F91B60" w:rsidP="00083166">
      <w:pPr>
        <w:pStyle w:val="NoSpacing"/>
        <w:rPr>
          <w:rFonts w:eastAsia="Times New Roman"/>
          <w:lang w:val="sr-Cyrl-CS"/>
        </w:rPr>
      </w:pPr>
      <w:r w:rsidRPr="00083166">
        <w:rPr>
          <w:rFonts w:eastAsia="Times New Roman"/>
          <w:lang w:val="sr-Cyrl-CS"/>
        </w:rPr>
        <w:t xml:space="preserve">     -израда статистичких извештаја ( КГИ</w:t>
      </w:r>
      <w:r w:rsidRPr="00083166">
        <w:rPr>
          <w:rFonts w:eastAsia="Times New Roman"/>
        </w:rPr>
        <w:t xml:space="preserve"> </w:t>
      </w:r>
      <w:r w:rsidRPr="00083166">
        <w:rPr>
          <w:rFonts w:eastAsia="Times New Roman"/>
          <w:lang w:val="sr-Cyrl-CS"/>
        </w:rPr>
        <w:t>-</w:t>
      </w:r>
      <w:r w:rsidRPr="00083166">
        <w:rPr>
          <w:rFonts w:eastAsia="Times New Roman"/>
        </w:rPr>
        <w:t xml:space="preserve"> </w:t>
      </w:r>
      <w:r w:rsidRPr="00083166">
        <w:rPr>
          <w:rFonts w:eastAsia="Times New Roman"/>
          <w:lang w:val="sr-Cyrl-CS"/>
        </w:rPr>
        <w:t>03 и ИНВ</w:t>
      </w:r>
      <w:r w:rsidRPr="00083166">
        <w:rPr>
          <w:rFonts w:eastAsia="Times New Roman"/>
        </w:rPr>
        <w:t xml:space="preserve"> </w:t>
      </w:r>
      <w:r w:rsidRPr="00083166">
        <w:rPr>
          <w:rFonts w:eastAsia="Times New Roman"/>
          <w:lang w:val="sr-Cyrl-CS"/>
        </w:rPr>
        <w:t>-</w:t>
      </w:r>
      <w:r w:rsidRPr="00083166">
        <w:rPr>
          <w:rFonts w:eastAsia="Times New Roman"/>
        </w:rPr>
        <w:t xml:space="preserve"> </w:t>
      </w:r>
      <w:r w:rsidRPr="00083166">
        <w:rPr>
          <w:rFonts w:eastAsia="Times New Roman"/>
          <w:lang w:val="sr-Cyrl-CS"/>
        </w:rPr>
        <w:t>01)</w:t>
      </w:r>
    </w:p>
    <w:p w:rsidR="00271BB6" w:rsidRPr="00083166" w:rsidRDefault="00271BB6" w:rsidP="00083166">
      <w:pPr>
        <w:pStyle w:val="NoSpacing"/>
        <w:rPr>
          <w:rFonts w:eastAsia="Times New Roman"/>
        </w:rPr>
      </w:pPr>
    </w:p>
    <w:p w:rsidR="00F91B60" w:rsidRPr="00083166" w:rsidRDefault="00F91B60" w:rsidP="00F91B60">
      <w:pPr>
        <w:jc w:val="both"/>
        <w:rPr>
          <w:rFonts w:eastAsia="Times New Roman" w:cstheme="minorHAnsi"/>
          <w:color w:val="17365D"/>
          <w:sz w:val="24"/>
          <w:szCs w:val="24"/>
          <w:lang w:val="sr-Cyrl-CS"/>
        </w:rPr>
      </w:pPr>
      <w:r w:rsidRPr="00083166">
        <w:rPr>
          <w:rFonts w:eastAsia="Times New Roman" w:cstheme="minorHAnsi"/>
          <w:color w:val="17365D"/>
          <w:sz w:val="24"/>
          <w:szCs w:val="24"/>
        </w:rPr>
        <w:t>б)</w:t>
      </w:r>
      <w:r w:rsidRPr="00083166">
        <w:rPr>
          <w:rFonts w:eastAsia="Times New Roman" w:cstheme="minorHAnsi"/>
          <w:color w:val="17365D"/>
          <w:sz w:val="24"/>
          <w:szCs w:val="24"/>
          <w:lang w:val="sr-Cyrl-CS"/>
        </w:rPr>
        <w:t xml:space="preserve"> Врши обрачун и исплату инвалидских примања (ратних војних</w:t>
      </w:r>
      <w:r w:rsidRPr="00083166">
        <w:rPr>
          <w:rFonts w:eastAsia="Times New Roman" w:cstheme="minorHAnsi"/>
          <w:color w:val="17365D"/>
          <w:sz w:val="24"/>
          <w:szCs w:val="24"/>
        </w:rPr>
        <w:t xml:space="preserve"> </w:t>
      </w:r>
      <w:r w:rsidRPr="00083166">
        <w:rPr>
          <w:rFonts w:eastAsia="Times New Roman" w:cstheme="minorHAnsi"/>
          <w:color w:val="17365D"/>
          <w:sz w:val="24"/>
          <w:szCs w:val="24"/>
          <w:lang w:val="sr-Cyrl-CS"/>
        </w:rPr>
        <w:t xml:space="preserve">инвалида и цивилних жртава рата), доставља месечна требовања Министарству и врши исплату истих за </w:t>
      </w:r>
      <w:r w:rsidRPr="00083166">
        <w:rPr>
          <w:rFonts w:eastAsia="Times New Roman" w:cstheme="minorHAnsi"/>
          <w:color w:val="17365D"/>
          <w:sz w:val="24"/>
          <w:szCs w:val="24"/>
        </w:rPr>
        <w:t>28</w:t>
      </w:r>
      <w:r w:rsidRPr="00083166">
        <w:rPr>
          <w:rFonts w:eastAsia="Times New Roman" w:cstheme="minorHAnsi"/>
          <w:color w:val="17365D"/>
          <w:sz w:val="24"/>
          <w:szCs w:val="24"/>
          <w:lang w:val="sr-Cyrl-CS"/>
        </w:rPr>
        <w:t xml:space="preserve"> </w:t>
      </w:r>
      <w:r w:rsidRPr="00083166">
        <w:rPr>
          <w:rFonts w:eastAsia="Times New Roman" w:cstheme="minorHAnsi"/>
          <w:color w:val="17365D"/>
          <w:sz w:val="24"/>
          <w:szCs w:val="24"/>
          <w:lang w:val="sr-Cyrl-CS"/>
        </w:rPr>
        <w:lastRenderedPageBreak/>
        <w:t xml:space="preserve">корисника редовна  месечна примања ( </w:t>
      </w:r>
      <w:r w:rsidRPr="00083166">
        <w:rPr>
          <w:rFonts w:eastAsia="Times New Roman" w:cstheme="minorHAnsi"/>
          <w:color w:val="17365D"/>
          <w:sz w:val="24"/>
          <w:szCs w:val="24"/>
        </w:rPr>
        <w:t>28</w:t>
      </w:r>
      <w:r w:rsidRPr="00083166">
        <w:rPr>
          <w:rFonts w:eastAsia="Times New Roman" w:cstheme="minorHAnsi"/>
          <w:color w:val="17365D"/>
          <w:sz w:val="24"/>
          <w:szCs w:val="24"/>
          <w:lang w:val="sr-Cyrl-CS"/>
        </w:rPr>
        <w:t xml:space="preserve">*12= </w:t>
      </w:r>
      <w:r w:rsidRPr="00083166">
        <w:rPr>
          <w:rFonts w:eastAsia="Times New Roman" w:cstheme="minorHAnsi"/>
          <w:color w:val="17365D"/>
          <w:sz w:val="24"/>
          <w:szCs w:val="24"/>
        </w:rPr>
        <w:t>336</w:t>
      </w:r>
      <w:r w:rsidRPr="00083166">
        <w:rPr>
          <w:rFonts w:eastAsia="Times New Roman" w:cstheme="minorHAnsi"/>
          <w:color w:val="17365D"/>
          <w:sz w:val="24"/>
          <w:szCs w:val="24"/>
          <w:lang w:val="sr-Cyrl-CS"/>
        </w:rPr>
        <w:t xml:space="preserve">  исплате) и за  њих </w:t>
      </w:r>
      <w:r w:rsidRPr="00083166">
        <w:rPr>
          <w:rFonts w:eastAsia="Times New Roman" w:cstheme="minorHAnsi"/>
          <w:color w:val="17365D"/>
          <w:sz w:val="24"/>
          <w:szCs w:val="24"/>
        </w:rPr>
        <w:t>58</w:t>
      </w:r>
      <w:r w:rsidRPr="00083166">
        <w:rPr>
          <w:rFonts w:eastAsia="Times New Roman" w:cstheme="minorHAnsi"/>
          <w:color w:val="17365D"/>
          <w:sz w:val="24"/>
          <w:szCs w:val="24"/>
          <w:lang w:val="sr-Cyrl-CS"/>
        </w:rPr>
        <w:t xml:space="preserve"> обрачуна једнократних исплата  у току године.</w:t>
      </w:r>
    </w:p>
    <w:p w:rsidR="00F91B60" w:rsidRPr="00083166" w:rsidRDefault="00F91B60" w:rsidP="00F91B60">
      <w:pPr>
        <w:jc w:val="both"/>
        <w:rPr>
          <w:rFonts w:eastAsia="Times New Roman" w:cstheme="minorHAnsi"/>
          <w:color w:val="17365D"/>
          <w:sz w:val="24"/>
          <w:szCs w:val="24"/>
        </w:rPr>
      </w:pPr>
      <w:r w:rsidRPr="00083166">
        <w:rPr>
          <w:rFonts w:eastAsia="Times New Roman" w:cstheme="minorHAnsi"/>
          <w:color w:val="17365D"/>
          <w:sz w:val="24"/>
          <w:szCs w:val="24"/>
        </w:rPr>
        <w:t xml:space="preserve"> </w:t>
      </w:r>
      <w:r w:rsidRPr="00083166">
        <w:rPr>
          <w:rFonts w:eastAsia="Times New Roman" w:cstheme="minorHAnsi"/>
          <w:color w:val="17365D"/>
          <w:sz w:val="24"/>
          <w:szCs w:val="24"/>
          <w:lang w:val="sr-Cyrl-CS"/>
        </w:rPr>
        <w:t xml:space="preserve">  -Врши књижење извршених исплата по врстама права</w:t>
      </w:r>
      <w:r w:rsidRPr="00083166">
        <w:rPr>
          <w:rFonts w:eastAsia="Times New Roman" w:cstheme="minorHAnsi"/>
          <w:color w:val="17365D"/>
          <w:sz w:val="24"/>
          <w:szCs w:val="24"/>
        </w:rPr>
        <w:t xml:space="preserve"> (42 налога) </w:t>
      </w:r>
    </w:p>
    <w:p w:rsidR="00F91B60" w:rsidRPr="00083166" w:rsidRDefault="00F91B60" w:rsidP="00083166">
      <w:pPr>
        <w:jc w:val="both"/>
        <w:rPr>
          <w:rFonts w:eastAsia="Times New Roman" w:cstheme="minorHAnsi"/>
          <w:color w:val="17365D"/>
          <w:sz w:val="24"/>
          <w:szCs w:val="24"/>
          <w:lang w:val="sr-Cyrl-CS"/>
        </w:rPr>
      </w:pPr>
      <w:r w:rsidRPr="00083166">
        <w:rPr>
          <w:rFonts w:eastAsia="Times New Roman" w:cstheme="minorHAnsi"/>
          <w:color w:val="17365D"/>
          <w:sz w:val="24"/>
          <w:szCs w:val="24"/>
        </w:rPr>
        <w:t xml:space="preserve">  - У веб апликацији за унос података за обрачун заосталих примања права на месечно новчано примање извршен унос и исплата за 17 корисника за 2017.годину за сваки месец појединачно.</w:t>
      </w:r>
    </w:p>
    <w:p w:rsidR="00F91B60" w:rsidRPr="00083166" w:rsidRDefault="00F91B60" w:rsidP="00F91B60">
      <w:pPr>
        <w:ind w:firstLine="360"/>
        <w:jc w:val="center"/>
        <w:rPr>
          <w:rFonts w:eastAsia="Times New Roman" w:cstheme="minorHAnsi"/>
          <w:color w:val="17365D"/>
          <w:sz w:val="24"/>
          <w:szCs w:val="24"/>
        </w:rPr>
      </w:pPr>
      <w:r w:rsidRPr="00083166">
        <w:rPr>
          <w:rFonts w:eastAsia="Times New Roman" w:cstheme="minorHAnsi"/>
          <w:color w:val="17365D"/>
          <w:sz w:val="24"/>
          <w:szCs w:val="24"/>
          <w:lang w:val="sr-Cyrl-CS"/>
        </w:rPr>
        <w:t>4) Књиговођ</w:t>
      </w:r>
      <w:r w:rsidRPr="00083166">
        <w:rPr>
          <w:rFonts w:eastAsia="Times New Roman" w:cstheme="minorHAnsi"/>
          <w:color w:val="17365D"/>
          <w:sz w:val="24"/>
          <w:szCs w:val="24"/>
          <w:lang w:val="sr-Latn-CS"/>
        </w:rPr>
        <w:t>a</w:t>
      </w:r>
      <w:r w:rsidRPr="00083166">
        <w:rPr>
          <w:rFonts w:eastAsia="Times New Roman" w:cstheme="minorHAnsi"/>
          <w:color w:val="17365D"/>
          <w:sz w:val="24"/>
          <w:szCs w:val="24"/>
          <w:lang w:val="sr-Cyrl-CS"/>
        </w:rPr>
        <w:t xml:space="preserve"> месних заједница</w:t>
      </w:r>
    </w:p>
    <w:p w:rsidR="00F91B60" w:rsidRPr="00083166" w:rsidRDefault="00F91B60" w:rsidP="00F91B60">
      <w:pPr>
        <w:jc w:val="both"/>
        <w:rPr>
          <w:rFonts w:eastAsia="Times New Roman" w:cstheme="minorHAnsi"/>
          <w:color w:val="17365D"/>
          <w:sz w:val="24"/>
          <w:szCs w:val="24"/>
          <w:lang w:val="sr-Cyrl-CS"/>
        </w:rPr>
      </w:pPr>
      <w:r w:rsidRPr="00083166">
        <w:rPr>
          <w:rFonts w:eastAsia="Times New Roman" w:cstheme="minorHAnsi"/>
          <w:color w:val="17365D"/>
          <w:sz w:val="24"/>
          <w:szCs w:val="24"/>
        </w:rPr>
        <w:t xml:space="preserve"> </w:t>
      </w:r>
      <w:r w:rsidRPr="00083166">
        <w:rPr>
          <w:rFonts w:eastAsia="Times New Roman" w:cstheme="minorHAnsi"/>
          <w:color w:val="17365D"/>
          <w:sz w:val="24"/>
          <w:szCs w:val="24"/>
          <w:lang w:val="sr-Cyrl-CS"/>
        </w:rPr>
        <w:t xml:space="preserve">Врши контирање и књижење документације као и плаћање свих обавеза за </w:t>
      </w:r>
      <w:r w:rsidRPr="00083166">
        <w:rPr>
          <w:rFonts w:eastAsia="Times New Roman" w:cstheme="minorHAnsi"/>
          <w:color w:val="17365D"/>
          <w:sz w:val="24"/>
          <w:szCs w:val="24"/>
        </w:rPr>
        <w:t>40</w:t>
      </w:r>
      <w:r w:rsidRPr="00083166">
        <w:rPr>
          <w:rFonts w:eastAsia="Times New Roman" w:cstheme="minorHAnsi"/>
          <w:color w:val="17365D"/>
          <w:sz w:val="24"/>
          <w:szCs w:val="24"/>
          <w:lang w:val="sr-Cyrl-CS"/>
        </w:rPr>
        <w:t xml:space="preserve"> </w:t>
      </w:r>
      <w:r w:rsidRPr="00083166">
        <w:rPr>
          <w:rFonts w:eastAsia="Times New Roman" w:cstheme="minorHAnsi"/>
          <w:color w:val="17365D"/>
          <w:sz w:val="24"/>
          <w:szCs w:val="24"/>
        </w:rPr>
        <w:t>м</w:t>
      </w:r>
      <w:r w:rsidRPr="00083166">
        <w:rPr>
          <w:rFonts w:eastAsia="Times New Roman" w:cstheme="minorHAnsi"/>
          <w:color w:val="17365D"/>
          <w:sz w:val="24"/>
          <w:szCs w:val="24"/>
          <w:lang w:val="sr-Cyrl-CS"/>
        </w:rPr>
        <w:t>есн</w:t>
      </w:r>
      <w:r w:rsidRPr="00083166">
        <w:rPr>
          <w:rFonts w:eastAsia="Times New Roman" w:cstheme="minorHAnsi"/>
          <w:color w:val="17365D"/>
          <w:sz w:val="24"/>
          <w:szCs w:val="24"/>
        </w:rPr>
        <w:t>их</w:t>
      </w:r>
      <w:r w:rsidRPr="00083166">
        <w:rPr>
          <w:rFonts w:eastAsia="Times New Roman" w:cstheme="minorHAnsi"/>
          <w:color w:val="17365D"/>
          <w:sz w:val="24"/>
          <w:szCs w:val="24"/>
          <w:lang w:val="sr-Cyrl-CS"/>
        </w:rPr>
        <w:t xml:space="preserve"> заједниц</w:t>
      </w:r>
      <w:r w:rsidRPr="00083166">
        <w:rPr>
          <w:rFonts w:eastAsia="Times New Roman" w:cstheme="minorHAnsi"/>
          <w:color w:val="17365D"/>
          <w:sz w:val="24"/>
          <w:szCs w:val="24"/>
        </w:rPr>
        <w:t>а</w:t>
      </w:r>
      <w:r w:rsidRPr="00083166">
        <w:rPr>
          <w:rFonts w:eastAsia="Times New Roman" w:cstheme="minorHAnsi"/>
          <w:color w:val="17365D"/>
          <w:sz w:val="24"/>
          <w:szCs w:val="24"/>
          <w:lang w:val="sr-Cyrl-CS"/>
        </w:rPr>
        <w:t xml:space="preserve"> Општине Пожега </w:t>
      </w:r>
      <w:r w:rsidRPr="00083166">
        <w:rPr>
          <w:rFonts w:eastAsia="Times New Roman" w:cstheme="minorHAnsi"/>
          <w:color w:val="17365D"/>
          <w:sz w:val="24"/>
          <w:szCs w:val="24"/>
        </w:rPr>
        <w:t>(1.840 налога</w:t>
      </w:r>
      <w:r w:rsidRPr="00083166">
        <w:rPr>
          <w:rFonts w:eastAsia="Times New Roman" w:cstheme="minorHAnsi"/>
          <w:color w:val="17365D"/>
          <w:sz w:val="24"/>
          <w:szCs w:val="24"/>
          <w:lang w:val="sr-Cyrl-CS"/>
        </w:rPr>
        <w:t>)</w:t>
      </w:r>
    </w:p>
    <w:p w:rsidR="00F91B60" w:rsidRPr="00083166" w:rsidRDefault="00F91B60" w:rsidP="00F91B60">
      <w:pPr>
        <w:jc w:val="both"/>
        <w:rPr>
          <w:rFonts w:eastAsia="Times New Roman" w:cstheme="minorHAnsi"/>
          <w:color w:val="17365D"/>
          <w:sz w:val="24"/>
          <w:szCs w:val="24"/>
        </w:rPr>
      </w:pPr>
      <w:r w:rsidRPr="00083166">
        <w:rPr>
          <w:rFonts w:eastAsia="Times New Roman" w:cstheme="minorHAnsi"/>
          <w:color w:val="17365D"/>
          <w:sz w:val="24"/>
          <w:szCs w:val="24"/>
          <w:lang w:val="sr-Cyrl-CS"/>
        </w:rPr>
        <w:t xml:space="preserve">-свакодневним контактом са представницима месних заједница даје упутства о решавању и превазилажењу проблема месних заједница везано за извршење обавеза, </w:t>
      </w:r>
      <w:r w:rsidRPr="00083166">
        <w:rPr>
          <w:rFonts w:eastAsia="Times New Roman" w:cstheme="minorHAnsi"/>
          <w:color w:val="17365D"/>
          <w:sz w:val="24"/>
          <w:szCs w:val="24"/>
        </w:rPr>
        <w:t>као и контролу достављене документације</w:t>
      </w:r>
    </w:p>
    <w:p w:rsidR="00F91B60" w:rsidRPr="00083166" w:rsidRDefault="00F91B60" w:rsidP="00F91B60">
      <w:pPr>
        <w:jc w:val="both"/>
        <w:rPr>
          <w:rFonts w:eastAsia="Times New Roman" w:cstheme="minorHAnsi"/>
          <w:color w:val="17365D"/>
          <w:sz w:val="24"/>
          <w:szCs w:val="24"/>
          <w:lang w:val="sr-Cyrl-CS"/>
        </w:rPr>
      </w:pPr>
      <w:r w:rsidRPr="00083166">
        <w:rPr>
          <w:rFonts w:eastAsia="Times New Roman" w:cstheme="minorHAnsi"/>
          <w:color w:val="17365D"/>
          <w:sz w:val="24"/>
          <w:szCs w:val="24"/>
          <w:lang w:val="sr-Cyrl-CS"/>
        </w:rPr>
        <w:t>-доставља у писаној форми прегледе свих прихода и извршених расхода по структури председницима месних заједница</w:t>
      </w:r>
    </w:p>
    <w:p w:rsidR="00F91B60" w:rsidRPr="00083166" w:rsidRDefault="00F91B60" w:rsidP="00F91B60">
      <w:pPr>
        <w:jc w:val="both"/>
        <w:rPr>
          <w:rFonts w:eastAsia="Times New Roman" w:cstheme="minorHAnsi"/>
          <w:color w:val="17365D"/>
          <w:sz w:val="24"/>
          <w:szCs w:val="24"/>
          <w:lang w:val="sr-Cyrl-CS"/>
        </w:rPr>
      </w:pPr>
      <w:r w:rsidRPr="00083166">
        <w:rPr>
          <w:rFonts w:eastAsia="Times New Roman" w:cstheme="minorHAnsi"/>
          <w:color w:val="17365D"/>
          <w:sz w:val="24"/>
          <w:szCs w:val="24"/>
          <w:lang w:val="sr-Cyrl-CS"/>
        </w:rPr>
        <w:t>-врши израду</w:t>
      </w:r>
      <w:r w:rsidRPr="00083166">
        <w:rPr>
          <w:rFonts w:eastAsia="Times New Roman" w:cstheme="minorHAnsi"/>
          <w:color w:val="17365D"/>
          <w:sz w:val="24"/>
          <w:szCs w:val="24"/>
        </w:rPr>
        <w:t xml:space="preserve"> Финансијских планова</w:t>
      </w:r>
      <w:r w:rsidRPr="00083166">
        <w:rPr>
          <w:rFonts w:eastAsia="Times New Roman" w:cstheme="minorHAnsi"/>
          <w:color w:val="17365D"/>
          <w:sz w:val="24"/>
          <w:szCs w:val="24"/>
          <w:lang w:val="sr-Cyrl-CS"/>
        </w:rPr>
        <w:t xml:space="preserve"> за све месне заједнице</w:t>
      </w:r>
      <w:r w:rsidRPr="00083166">
        <w:rPr>
          <w:rFonts w:eastAsia="Times New Roman" w:cstheme="minorHAnsi"/>
          <w:color w:val="17365D"/>
          <w:sz w:val="24"/>
          <w:szCs w:val="24"/>
        </w:rPr>
        <w:t>, као и З</w:t>
      </w:r>
      <w:r w:rsidRPr="00083166">
        <w:rPr>
          <w:rFonts w:eastAsia="Times New Roman" w:cstheme="minorHAnsi"/>
          <w:color w:val="17365D"/>
          <w:sz w:val="24"/>
          <w:szCs w:val="24"/>
          <w:lang w:val="sr-Cyrl-CS"/>
        </w:rPr>
        <w:t>авршн</w:t>
      </w:r>
      <w:r w:rsidRPr="00083166">
        <w:rPr>
          <w:rFonts w:eastAsia="Times New Roman" w:cstheme="minorHAnsi"/>
          <w:color w:val="17365D"/>
          <w:sz w:val="24"/>
          <w:szCs w:val="24"/>
        </w:rPr>
        <w:t>е</w:t>
      </w:r>
      <w:r w:rsidRPr="00083166">
        <w:rPr>
          <w:rFonts w:eastAsia="Times New Roman" w:cstheme="minorHAnsi"/>
          <w:color w:val="17365D"/>
          <w:sz w:val="24"/>
          <w:szCs w:val="24"/>
          <w:lang w:val="sr-Cyrl-CS"/>
        </w:rPr>
        <w:t xml:space="preserve"> рачун</w:t>
      </w:r>
      <w:r w:rsidRPr="00083166">
        <w:rPr>
          <w:rFonts w:eastAsia="Times New Roman" w:cstheme="minorHAnsi"/>
          <w:color w:val="17365D"/>
          <w:sz w:val="24"/>
          <w:szCs w:val="24"/>
        </w:rPr>
        <w:t>е</w:t>
      </w:r>
      <w:r w:rsidRPr="00083166">
        <w:rPr>
          <w:rFonts w:eastAsia="Times New Roman" w:cstheme="minorHAnsi"/>
          <w:color w:val="17365D"/>
          <w:sz w:val="24"/>
          <w:szCs w:val="24"/>
          <w:lang w:val="sr-Cyrl-CS"/>
        </w:rPr>
        <w:t xml:space="preserve"> уз помоћ шефа рачуноводства</w:t>
      </w:r>
    </w:p>
    <w:p w:rsidR="00F91B60" w:rsidRPr="00083166" w:rsidRDefault="00F91B60" w:rsidP="00F91B60">
      <w:pPr>
        <w:jc w:val="both"/>
        <w:rPr>
          <w:rFonts w:eastAsia="Times New Roman" w:cstheme="minorHAnsi"/>
          <w:color w:val="17365D"/>
          <w:sz w:val="24"/>
          <w:szCs w:val="24"/>
        </w:rPr>
      </w:pPr>
      <w:r w:rsidRPr="00083166">
        <w:rPr>
          <w:rFonts w:eastAsia="Times New Roman" w:cstheme="minorHAnsi"/>
          <w:color w:val="17365D"/>
          <w:sz w:val="24"/>
          <w:szCs w:val="24"/>
          <w:lang w:val="sr-Cyrl-CS"/>
        </w:rPr>
        <w:t>-прати евиденцију у Централном регистру фактура –ЦРФ</w:t>
      </w:r>
      <w:r w:rsidRPr="00083166">
        <w:rPr>
          <w:rFonts w:eastAsia="Times New Roman" w:cstheme="minorHAnsi"/>
          <w:color w:val="17365D"/>
          <w:sz w:val="24"/>
          <w:szCs w:val="24"/>
        </w:rPr>
        <w:t xml:space="preserve"> </w:t>
      </w:r>
      <w:r w:rsidRPr="00083166">
        <w:rPr>
          <w:rFonts w:eastAsia="Times New Roman" w:cstheme="minorHAnsi"/>
          <w:color w:val="17365D"/>
          <w:sz w:val="24"/>
          <w:szCs w:val="24"/>
          <w:lang w:val="sr-Cyrl-CS"/>
        </w:rPr>
        <w:t>јавног према друштвеном сектору за све месне заједнице Општине Пожега.</w:t>
      </w:r>
    </w:p>
    <w:p w:rsidR="00F91B60" w:rsidRPr="00083166" w:rsidRDefault="00F91B60" w:rsidP="00F91B60">
      <w:pPr>
        <w:ind w:firstLine="720"/>
        <w:jc w:val="center"/>
        <w:rPr>
          <w:rFonts w:eastAsia="Times New Roman" w:cstheme="minorHAnsi"/>
          <w:color w:val="17365D"/>
          <w:sz w:val="24"/>
          <w:szCs w:val="24"/>
        </w:rPr>
      </w:pPr>
      <w:r w:rsidRPr="00083166">
        <w:rPr>
          <w:rFonts w:eastAsia="Times New Roman" w:cstheme="minorHAnsi"/>
          <w:color w:val="17365D"/>
          <w:sz w:val="24"/>
          <w:szCs w:val="24"/>
          <w:lang w:val="sr-Cyrl-CS"/>
        </w:rPr>
        <w:t xml:space="preserve">5) Ликвидатор накнада породиљских права и књиговођа Туристичке организације </w:t>
      </w:r>
      <w:r w:rsidRPr="00083166">
        <w:rPr>
          <w:rFonts w:eastAsia="Times New Roman" w:cstheme="minorHAnsi"/>
          <w:color w:val="17365D"/>
          <w:sz w:val="24"/>
          <w:szCs w:val="24"/>
        </w:rPr>
        <w:t>Пожега</w:t>
      </w:r>
    </w:p>
    <w:p w:rsidR="00F91B60" w:rsidRPr="00083166" w:rsidRDefault="00F91B60" w:rsidP="00F91B60">
      <w:pPr>
        <w:jc w:val="both"/>
        <w:rPr>
          <w:rFonts w:eastAsia="Times New Roman" w:cstheme="minorHAnsi"/>
          <w:color w:val="17365D"/>
          <w:sz w:val="24"/>
          <w:szCs w:val="24"/>
          <w:lang w:val="sr-Cyrl-CS"/>
        </w:rPr>
      </w:pPr>
      <w:r w:rsidRPr="00083166">
        <w:rPr>
          <w:rFonts w:eastAsia="Times New Roman" w:cstheme="minorHAnsi"/>
          <w:color w:val="17365D"/>
          <w:sz w:val="24"/>
          <w:szCs w:val="24"/>
          <w:lang w:val="sr-Cyrl-CS"/>
        </w:rPr>
        <w:t xml:space="preserve">а) прима обрачун накнада зарада породиљског одсуства, врши њихову контролу и оверу, води прописане евиденције, врши обрачун накнаде зараде за лица која самостално обављају делатност и на основу примљених и извршених обрачуна доставља захтев Министарству за требовање средстава и врши исплате истих по дозначењу средстава корисницима (просечно месечно </w:t>
      </w:r>
      <w:r w:rsidRPr="00083166">
        <w:rPr>
          <w:rFonts w:eastAsia="Times New Roman" w:cstheme="minorHAnsi"/>
          <w:color w:val="17365D"/>
          <w:sz w:val="24"/>
          <w:szCs w:val="24"/>
        </w:rPr>
        <w:t xml:space="preserve">10 </w:t>
      </w:r>
      <w:r w:rsidRPr="00083166">
        <w:rPr>
          <w:rFonts w:eastAsia="Times New Roman" w:cstheme="minorHAnsi"/>
          <w:color w:val="17365D"/>
          <w:sz w:val="24"/>
          <w:szCs w:val="24"/>
          <w:lang w:val="sr-Cyrl-CS"/>
        </w:rPr>
        <w:t>корисника)</w:t>
      </w:r>
    </w:p>
    <w:p w:rsidR="00F91B60" w:rsidRPr="00083166" w:rsidRDefault="00F91B60" w:rsidP="00F91B60">
      <w:pPr>
        <w:jc w:val="both"/>
        <w:rPr>
          <w:rFonts w:eastAsia="Times New Roman" w:cstheme="minorHAnsi"/>
          <w:color w:val="17365D"/>
          <w:sz w:val="24"/>
          <w:szCs w:val="24"/>
          <w:lang w:val="sr-Cyrl-CS"/>
        </w:rPr>
      </w:pPr>
      <w:r w:rsidRPr="00083166">
        <w:rPr>
          <w:rFonts w:eastAsia="Times New Roman" w:cstheme="minorHAnsi"/>
          <w:color w:val="17365D"/>
          <w:sz w:val="24"/>
          <w:szCs w:val="24"/>
          <w:lang w:val="sr-Cyrl-CS"/>
        </w:rPr>
        <w:t>- ради обрачуне и исплате накнаде зараде на текући рачун за породиље које су се бавиле самосталном делатношћу, а пре отварања породиљског боловања су  затвориле су радњу као и обрачуне доприноса за исте.</w:t>
      </w:r>
    </w:p>
    <w:p w:rsidR="00F91B60" w:rsidRPr="00083166" w:rsidRDefault="00F91B60" w:rsidP="00F91B60">
      <w:pPr>
        <w:jc w:val="both"/>
        <w:rPr>
          <w:rFonts w:eastAsia="Times New Roman" w:cstheme="minorHAnsi"/>
          <w:color w:val="17365D"/>
          <w:sz w:val="24"/>
          <w:szCs w:val="24"/>
        </w:rPr>
      </w:pPr>
      <w:r w:rsidRPr="00083166">
        <w:rPr>
          <w:rFonts w:eastAsia="Times New Roman" w:cstheme="minorHAnsi"/>
          <w:color w:val="17365D"/>
          <w:sz w:val="24"/>
          <w:szCs w:val="24"/>
          <w:lang w:val="sr-Cyrl-CS"/>
        </w:rPr>
        <w:t xml:space="preserve">- прима странке које доносе НЗ-1 обрасце ( </w:t>
      </w:r>
      <w:r w:rsidRPr="00083166">
        <w:rPr>
          <w:rFonts w:eastAsia="Times New Roman" w:cstheme="minorHAnsi"/>
          <w:color w:val="17365D"/>
          <w:sz w:val="24"/>
          <w:szCs w:val="24"/>
        </w:rPr>
        <w:t>10</w:t>
      </w:r>
      <w:r w:rsidRPr="00083166">
        <w:rPr>
          <w:rFonts w:eastAsia="Times New Roman" w:cstheme="minorHAnsi"/>
          <w:color w:val="17365D"/>
          <w:sz w:val="24"/>
          <w:szCs w:val="24"/>
          <w:lang w:val="sr-Cyrl-CS"/>
        </w:rPr>
        <w:t xml:space="preserve"> </w:t>
      </w:r>
      <w:r w:rsidRPr="00083166">
        <w:rPr>
          <w:rFonts w:eastAsia="Times New Roman" w:cstheme="minorHAnsi"/>
          <w:color w:val="17365D"/>
          <w:sz w:val="24"/>
          <w:szCs w:val="24"/>
          <w:lang w:val="sr-Latn-CS"/>
        </w:rPr>
        <w:t xml:space="preserve">x 12= 120 ) </w:t>
      </w:r>
      <w:r w:rsidRPr="00083166">
        <w:rPr>
          <w:rFonts w:eastAsia="Times New Roman" w:cstheme="minorHAnsi"/>
          <w:color w:val="17365D"/>
          <w:sz w:val="24"/>
          <w:szCs w:val="24"/>
          <w:lang w:val="sr-Cyrl-CS"/>
        </w:rPr>
        <w:t>и исте контролише, уноси у програм за породиље и књижи у финансијском књиговодству</w:t>
      </w:r>
    </w:p>
    <w:p w:rsidR="00F91B60" w:rsidRPr="00083166" w:rsidRDefault="00F91B60" w:rsidP="00F91B60">
      <w:pPr>
        <w:jc w:val="both"/>
        <w:rPr>
          <w:rFonts w:eastAsia="Times New Roman" w:cstheme="minorHAnsi"/>
          <w:color w:val="17365D"/>
          <w:sz w:val="24"/>
          <w:szCs w:val="24"/>
        </w:rPr>
      </w:pPr>
      <w:r w:rsidRPr="00083166">
        <w:rPr>
          <w:rFonts w:eastAsia="Times New Roman" w:cstheme="minorHAnsi"/>
          <w:color w:val="17365D"/>
          <w:sz w:val="24"/>
          <w:szCs w:val="24"/>
          <w:lang w:val="sr-Latn-CS"/>
        </w:rPr>
        <w:t xml:space="preserve">- прегледа документацију и ради све обрачуне који се односе на доношење решења </w:t>
      </w:r>
      <w:r w:rsidRPr="00083166">
        <w:rPr>
          <w:rFonts w:eastAsia="Times New Roman" w:cstheme="minorHAnsi"/>
          <w:color w:val="17365D"/>
          <w:sz w:val="24"/>
          <w:szCs w:val="24"/>
          <w:lang w:val="sr-Cyrl-CS"/>
        </w:rPr>
        <w:t>за</w:t>
      </w:r>
      <w:r w:rsidRPr="00083166">
        <w:rPr>
          <w:rFonts w:eastAsia="Times New Roman" w:cstheme="minorHAnsi"/>
          <w:color w:val="17365D"/>
          <w:sz w:val="24"/>
          <w:szCs w:val="24"/>
          <w:lang w:val="sr-Latn-CS"/>
        </w:rPr>
        <w:t xml:space="preserve"> остваривање права</w:t>
      </w:r>
      <w:r w:rsidRPr="00083166">
        <w:rPr>
          <w:rFonts w:eastAsia="Times New Roman" w:cstheme="minorHAnsi"/>
          <w:color w:val="17365D"/>
          <w:sz w:val="24"/>
          <w:szCs w:val="24"/>
          <w:lang w:val="sr-Cyrl-CS"/>
        </w:rPr>
        <w:t xml:space="preserve"> на породиљско одсуство и одсуство ради неге детета. Ради обрачун за мајке које користе право за посебну негу детета </w:t>
      </w:r>
      <w:r w:rsidRPr="00083166">
        <w:rPr>
          <w:rFonts w:eastAsia="Times New Roman" w:cstheme="minorHAnsi"/>
          <w:color w:val="17365D"/>
          <w:sz w:val="24"/>
          <w:szCs w:val="24"/>
        </w:rPr>
        <w:t>.</w:t>
      </w:r>
    </w:p>
    <w:p w:rsidR="00F91B60" w:rsidRPr="00083166" w:rsidRDefault="00F91B60" w:rsidP="00F91B60">
      <w:pPr>
        <w:jc w:val="both"/>
        <w:rPr>
          <w:rFonts w:eastAsia="Times New Roman" w:cstheme="minorHAnsi"/>
          <w:color w:val="17365D"/>
          <w:sz w:val="24"/>
          <w:szCs w:val="24"/>
          <w:lang w:val="sr-Cyrl-CS"/>
        </w:rPr>
      </w:pPr>
      <w:r w:rsidRPr="00083166">
        <w:rPr>
          <w:rFonts w:eastAsia="Times New Roman" w:cstheme="minorHAnsi"/>
          <w:color w:val="17365D"/>
          <w:sz w:val="24"/>
          <w:szCs w:val="24"/>
          <w:lang w:val="sr-Cyrl-CS"/>
        </w:rPr>
        <w:lastRenderedPageBreak/>
        <w:t xml:space="preserve"> -води књиговодствену евиденцију о обавезама и исплатама породиљских права и доставља месечно потребне извештаје Министарству заједно са спецификацијом заосталих примања из ранијих година, штампа налоге за пренос на основу којих се преноси рефундација фирмама у којима су породиље оствариле право на породиљско одсуство (</w:t>
      </w:r>
      <w:r w:rsidRPr="00083166">
        <w:rPr>
          <w:rFonts w:eastAsia="Times New Roman" w:cstheme="minorHAnsi"/>
          <w:color w:val="17365D"/>
          <w:sz w:val="24"/>
          <w:szCs w:val="24"/>
        </w:rPr>
        <w:t>120</w:t>
      </w:r>
      <w:r w:rsidRPr="00083166">
        <w:rPr>
          <w:rFonts w:eastAsia="Times New Roman" w:cstheme="minorHAnsi"/>
          <w:color w:val="17365D"/>
          <w:sz w:val="24"/>
          <w:szCs w:val="24"/>
          <w:lang w:val="sr-Cyrl-CS"/>
        </w:rPr>
        <w:t xml:space="preserve"> налога годишње)</w:t>
      </w:r>
    </w:p>
    <w:p w:rsidR="00F91B60" w:rsidRPr="00083166" w:rsidRDefault="00F91B60" w:rsidP="00F91B60">
      <w:pPr>
        <w:jc w:val="both"/>
        <w:rPr>
          <w:rFonts w:eastAsia="Times New Roman" w:cstheme="minorHAnsi"/>
          <w:color w:val="17365D"/>
          <w:sz w:val="24"/>
          <w:szCs w:val="24"/>
        </w:rPr>
      </w:pPr>
      <w:r w:rsidRPr="00083166">
        <w:rPr>
          <w:rFonts w:eastAsia="Times New Roman" w:cstheme="minorHAnsi"/>
          <w:color w:val="17365D"/>
          <w:sz w:val="24"/>
          <w:szCs w:val="24"/>
          <w:lang w:val="sr-Cyrl-CS"/>
        </w:rPr>
        <w:t xml:space="preserve">б) Контира и књижи документацију Туристичке организације , требује и врши сва плаћања за </w:t>
      </w:r>
      <w:r w:rsidRPr="00083166">
        <w:rPr>
          <w:rFonts w:eastAsia="Times New Roman" w:cstheme="minorHAnsi"/>
          <w:color w:val="17365D"/>
          <w:sz w:val="24"/>
          <w:szCs w:val="24"/>
        </w:rPr>
        <w:t xml:space="preserve">исту </w:t>
      </w:r>
      <w:r w:rsidRPr="00083166">
        <w:rPr>
          <w:rFonts w:eastAsia="Times New Roman" w:cstheme="minorHAnsi"/>
          <w:color w:val="17365D"/>
          <w:sz w:val="24"/>
          <w:szCs w:val="24"/>
          <w:lang w:val="sr-Cyrl-CS"/>
        </w:rPr>
        <w:t xml:space="preserve">( </w:t>
      </w:r>
      <w:r w:rsidRPr="00083166">
        <w:rPr>
          <w:rFonts w:eastAsia="Times New Roman" w:cstheme="minorHAnsi"/>
          <w:color w:val="17365D"/>
          <w:sz w:val="24"/>
          <w:szCs w:val="24"/>
        </w:rPr>
        <w:t>321</w:t>
      </w:r>
      <w:r w:rsidRPr="00083166">
        <w:rPr>
          <w:rFonts w:eastAsia="Times New Roman" w:cstheme="minorHAnsi"/>
          <w:color w:val="17365D"/>
          <w:sz w:val="24"/>
          <w:szCs w:val="24"/>
          <w:lang w:val="sr-Cyrl-CS"/>
        </w:rPr>
        <w:t xml:space="preserve"> налога)</w:t>
      </w:r>
      <w:r w:rsidRPr="00083166">
        <w:rPr>
          <w:rFonts w:eastAsia="Times New Roman" w:cstheme="minorHAnsi"/>
          <w:color w:val="17365D"/>
          <w:sz w:val="24"/>
          <w:szCs w:val="24"/>
        </w:rPr>
        <w:t>.</w:t>
      </w:r>
    </w:p>
    <w:p w:rsidR="00F91B60" w:rsidRPr="00083166" w:rsidRDefault="00F91B60" w:rsidP="00F91B60">
      <w:pPr>
        <w:jc w:val="both"/>
        <w:rPr>
          <w:rFonts w:eastAsia="Times New Roman" w:cstheme="minorHAnsi"/>
          <w:color w:val="17365D"/>
          <w:sz w:val="24"/>
          <w:szCs w:val="24"/>
          <w:lang w:val="sr-Cyrl-CS"/>
        </w:rPr>
      </w:pPr>
      <w:r w:rsidRPr="00083166">
        <w:rPr>
          <w:rFonts w:eastAsia="Times New Roman" w:cstheme="minorHAnsi"/>
          <w:color w:val="17365D"/>
          <w:sz w:val="24"/>
          <w:szCs w:val="24"/>
          <w:lang w:val="sr-Cyrl-CS"/>
        </w:rPr>
        <w:t xml:space="preserve">- врши обрачун накнада ангажованим лицима и члановима управних одбора Туристичке организације (укупно </w:t>
      </w:r>
      <w:r w:rsidRPr="00083166">
        <w:rPr>
          <w:rFonts w:eastAsia="Times New Roman" w:cstheme="minorHAnsi"/>
          <w:color w:val="17365D"/>
          <w:sz w:val="24"/>
          <w:szCs w:val="24"/>
        </w:rPr>
        <w:t>10</w:t>
      </w:r>
      <w:r w:rsidRPr="00083166">
        <w:rPr>
          <w:rFonts w:eastAsia="Times New Roman" w:cstheme="minorHAnsi"/>
          <w:color w:val="17365D"/>
          <w:sz w:val="24"/>
          <w:szCs w:val="24"/>
          <w:lang w:val="sr-Cyrl-CS"/>
        </w:rPr>
        <w:t xml:space="preserve"> обрачуна), врши обрачуне и исплату налога за службено путовање у земљи и иностранству</w:t>
      </w:r>
    </w:p>
    <w:p w:rsidR="00F91B60" w:rsidRPr="00083166" w:rsidRDefault="00F91B60" w:rsidP="00F91B60">
      <w:pPr>
        <w:jc w:val="both"/>
        <w:rPr>
          <w:rFonts w:eastAsia="Times New Roman" w:cstheme="minorHAnsi"/>
          <w:color w:val="17365D"/>
          <w:sz w:val="24"/>
          <w:szCs w:val="24"/>
          <w:lang w:val="sr-Cyrl-CS"/>
        </w:rPr>
      </w:pPr>
      <w:r w:rsidRPr="00083166">
        <w:rPr>
          <w:rFonts w:eastAsia="Times New Roman" w:cstheme="minorHAnsi"/>
          <w:color w:val="17365D"/>
          <w:sz w:val="24"/>
          <w:szCs w:val="24"/>
          <w:lang w:val="sr-Cyrl-CS"/>
        </w:rPr>
        <w:t>-ради годишње извештаје о извршеним приходима и расходима као и статистичке извештаје за исте</w:t>
      </w:r>
    </w:p>
    <w:p w:rsidR="00F91B60" w:rsidRPr="00083166" w:rsidRDefault="00F91B60" w:rsidP="00F91B60">
      <w:pPr>
        <w:jc w:val="both"/>
        <w:rPr>
          <w:rFonts w:eastAsia="Times New Roman" w:cstheme="minorHAnsi"/>
          <w:color w:val="17365D"/>
          <w:sz w:val="24"/>
          <w:szCs w:val="24"/>
        </w:rPr>
      </w:pPr>
      <w:r w:rsidRPr="00083166">
        <w:rPr>
          <w:rFonts w:eastAsia="Times New Roman" w:cstheme="minorHAnsi"/>
          <w:color w:val="17365D"/>
          <w:sz w:val="24"/>
          <w:szCs w:val="24"/>
          <w:lang w:val="sr-Cyrl-CS"/>
        </w:rPr>
        <w:t>-прати евиденцију у Централном регистру фактура (ЦРФ) за Туристичку организацију.</w:t>
      </w:r>
    </w:p>
    <w:p w:rsidR="00F91B60" w:rsidRPr="00083166" w:rsidRDefault="00F91B60" w:rsidP="00F91B60">
      <w:pPr>
        <w:ind w:firstLine="720"/>
        <w:jc w:val="center"/>
        <w:rPr>
          <w:rFonts w:eastAsia="Times New Roman" w:cstheme="minorHAnsi"/>
          <w:color w:val="17365D"/>
          <w:sz w:val="24"/>
          <w:szCs w:val="24"/>
        </w:rPr>
      </w:pPr>
      <w:r w:rsidRPr="00083166">
        <w:rPr>
          <w:rFonts w:eastAsia="Times New Roman" w:cstheme="minorHAnsi"/>
          <w:color w:val="17365D"/>
          <w:sz w:val="24"/>
          <w:szCs w:val="24"/>
          <w:lang w:val="sr-Cyrl-CS"/>
        </w:rPr>
        <w:t>6) Ликвидатор рачуна Општинске управе и  економ</w:t>
      </w:r>
    </w:p>
    <w:p w:rsidR="00F91B60" w:rsidRPr="00083166" w:rsidRDefault="00F91B60" w:rsidP="00F91B60">
      <w:pPr>
        <w:jc w:val="both"/>
        <w:rPr>
          <w:rFonts w:eastAsia="Times New Roman" w:cstheme="minorHAnsi"/>
          <w:color w:val="17365D"/>
          <w:sz w:val="24"/>
          <w:szCs w:val="24"/>
        </w:rPr>
      </w:pPr>
      <w:r w:rsidRPr="00083166">
        <w:rPr>
          <w:rFonts w:eastAsia="Times New Roman" w:cstheme="minorHAnsi"/>
          <w:color w:val="17365D"/>
          <w:sz w:val="24"/>
          <w:szCs w:val="24"/>
          <w:lang w:val="sr-Cyrl-CS"/>
        </w:rPr>
        <w:t>-Прима документацију за Општинску управу и ОЈП, врши њихову контролу и ликвидатуру и доставља служби трезора на плаћање  ( у 20</w:t>
      </w:r>
      <w:r w:rsidRPr="00083166">
        <w:rPr>
          <w:rFonts w:eastAsia="Times New Roman" w:cstheme="minorHAnsi"/>
          <w:color w:val="17365D"/>
          <w:sz w:val="24"/>
          <w:szCs w:val="24"/>
        </w:rPr>
        <w:t xml:space="preserve">20. </w:t>
      </w:r>
      <w:r w:rsidRPr="00083166">
        <w:rPr>
          <w:rFonts w:eastAsia="Times New Roman" w:cstheme="minorHAnsi"/>
          <w:color w:val="17365D"/>
          <w:sz w:val="24"/>
          <w:szCs w:val="24"/>
          <w:lang w:val="sr-Cyrl-CS"/>
        </w:rPr>
        <w:t xml:space="preserve">години  </w:t>
      </w:r>
      <w:r w:rsidRPr="00083166">
        <w:rPr>
          <w:rFonts w:eastAsia="Times New Roman" w:cstheme="minorHAnsi"/>
          <w:color w:val="17365D"/>
          <w:sz w:val="24"/>
          <w:szCs w:val="24"/>
        </w:rPr>
        <w:t>1.540</w:t>
      </w:r>
      <w:r w:rsidRPr="00083166">
        <w:rPr>
          <w:rFonts w:eastAsia="Times New Roman" w:cstheme="minorHAnsi"/>
          <w:color w:val="17365D"/>
          <w:sz w:val="24"/>
          <w:szCs w:val="24"/>
          <w:lang w:val="sr-Cyrl-CS"/>
        </w:rPr>
        <w:t xml:space="preserve"> документа</w:t>
      </w:r>
      <w:r w:rsidRPr="00083166">
        <w:rPr>
          <w:rFonts w:eastAsia="Times New Roman" w:cstheme="minorHAnsi"/>
          <w:color w:val="17365D"/>
          <w:sz w:val="24"/>
          <w:szCs w:val="24"/>
        </w:rPr>
        <w:t xml:space="preserve"> </w:t>
      </w:r>
      <w:r w:rsidRPr="00083166">
        <w:rPr>
          <w:rFonts w:eastAsia="Times New Roman" w:cstheme="minorHAnsi"/>
          <w:color w:val="17365D"/>
          <w:sz w:val="24"/>
          <w:szCs w:val="24"/>
          <w:lang w:val="sr-Cyrl-CS"/>
        </w:rPr>
        <w:t>-</w:t>
      </w:r>
      <w:r w:rsidRPr="00083166">
        <w:rPr>
          <w:rFonts w:eastAsia="Times New Roman" w:cstheme="minorHAnsi"/>
          <w:color w:val="17365D"/>
          <w:sz w:val="24"/>
          <w:szCs w:val="24"/>
        </w:rPr>
        <w:t xml:space="preserve"> </w:t>
      </w:r>
      <w:r w:rsidRPr="00083166">
        <w:rPr>
          <w:rFonts w:eastAsia="Times New Roman" w:cstheme="minorHAnsi"/>
          <w:color w:val="17365D"/>
          <w:sz w:val="24"/>
          <w:szCs w:val="24"/>
          <w:lang w:val="sr-Cyrl-CS"/>
        </w:rPr>
        <w:t>улазне фактуре и судска решења)</w:t>
      </w:r>
    </w:p>
    <w:p w:rsidR="00F91B60" w:rsidRPr="00083166" w:rsidRDefault="00F91B60" w:rsidP="00F91B60">
      <w:pPr>
        <w:jc w:val="both"/>
        <w:rPr>
          <w:rFonts w:eastAsia="Times New Roman" w:cstheme="minorHAnsi"/>
          <w:color w:val="17365D"/>
          <w:sz w:val="24"/>
          <w:szCs w:val="24"/>
          <w:lang w:val="sr-Cyrl-CS"/>
        </w:rPr>
      </w:pPr>
      <w:r w:rsidRPr="00083166">
        <w:rPr>
          <w:rFonts w:eastAsia="Times New Roman" w:cstheme="minorHAnsi"/>
          <w:color w:val="17365D"/>
          <w:sz w:val="24"/>
          <w:szCs w:val="24"/>
        </w:rPr>
        <w:t xml:space="preserve"> </w:t>
      </w:r>
      <w:r w:rsidRPr="00083166">
        <w:rPr>
          <w:rFonts w:eastAsia="Times New Roman" w:cstheme="minorHAnsi"/>
          <w:color w:val="17365D"/>
          <w:sz w:val="24"/>
          <w:szCs w:val="24"/>
          <w:lang w:val="sr-Cyrl-CS"/>
        </w:rPr>
        <w:t>-</w:t>
      </w:r>
      <w:r w:rsidRPr="00083166">
        <w:rPr>
          <w:rFonts w:eastAsia="Times New Roman" w:cstheme="minorHAnsi"/>
          <w:color w:val="17365D"/>
          <w:sz w:val="24"/>
          <w:szCs w:val="24"/>
        </w:rPr>
        <w:t xml:space="preserve">  </w:t>
      </w:r>
      <w:r w:rsidRPr="00083166">
        <w:rPr>
          <w:rFonts w:eastAsia="Times New Roman" w:cstheme="minorHAnsi"/>
          <w:color w:val="17365D"/>
          <w:sz w:val="24"/>
          <w:szCs w:val="24"/>
          <w:lang w:val="sr-Cyrl-CS"/>
        </w:rPr>
        <w:t>Води аналитичку евиденцију основних средстава Општине</w:t>
      </w:r>
    </w:p>
    <w:p w:rsidR="00F91B60" w:rsidRPr="00083166" w:rsidRDefault="00F91B60" w:rsidP="00F91B60">
      <w:pPr>
        <w:jc w:val="both"/>
        <w:rPr>
          <w:rFonts w:eastAsia="Times New Roman" w:cstheme="minorHAnsi"/>
          <w:color w:val="17365D"/>
          <w:sz w:val="24"/>
          <w:szCs w:val="24"/>
          <w:lang w:val="sr-Cyrl-CS"/>
        </w:rPr>
      </w:pPr>
      <w:r w:rsidRPr="00083166">
        <w:rPr>
          <w:rFonts w:eastAsia="Times New Roman" w:cstheme="minorHAnsi"/>
          <w:color w:val="17365D"/>
          <w:sz w:val="24"/>
          <w:szCs w:val="24"/>
          <w:lang w:val="sr-Cyrl-CS"/>
        </w:rPr>
        <w:t xml:space="preserve"> -  врши набавку потрошног материјала  за све службе </w:t>
      </w:r>
    </w:p>
    <w:p w:rsidR="00F91B60" w:rsidRPr="00083166" w:rsidRDefault="00F91B60" w:rsidP="00F91B60">
      <w:pPr>
        <w:jc w:val="both"/>
        <w:rPr>
          <w:rFonts w:eastAsia="Times New Roman" w:cstheme="minorHAnsi"/>
          <w:color w:val="17365D"/>
          <w:sz w:val="24"/>
          <w:szCs w:val="24"/>
          <w:lang w:val="sr-Cyrl-CS"/>
        </w:rPr>
      </w:pPr>
      <w:r w:rsidRPr="00083166">
        <w:rPr>
          <w:rFonts w:eastAsia="Times New Roman" w:cstheme="minorHAnsi"/>
          <w:color w:val="17365D"/>
          <w:sz w:val="24"/>
          <w:szCs w:val="24"/>
          <w:lang w:val="sr-Cyrl-CS"/>
        </w:rPr>
        <w:t xml:space="preserve"> - врши фактурисање закупа и услуга и прати њихову наплату о чему доставља податке ОЈП ( </w:t>
      </w:r>
      <w:r w:rsidRPr="00083166">
        <w:rPr>
          <w:rFonts w:eastAsia="Times New Roman" w:cstheme="minorHAnsi"/>
          <w:color w:val="17365D"/>
          <w:sz w:val="24"/>
          <w:szCs w:val="24"/>
        </w:rPr>
        <w:t>276</w:t>
      </w:r>
      <w:r w:rsidRPr="00083166">
        <w:rPr>
          <w:rFonts w:eastAsia="Times New Roman" w:cstheme="minorHAnsi"/>
          <w:color w:val="17365D"/>
          <w:sz w:val="24"/>
          <w:szCs w:val="24"/>
          <w:lang w:val="sr-Cyrl-CS"/>
        </w:rPr>
        <w:t xml:space="preserve"> фактура у 20</w:t>
      </w:r>
      <w:r w:rsidRPr="00083166">
        <w:rPr>
          <w:rFonts w:eastAsia="Times New Roman" w:cstheme="minorHAnsi"/>
          <w:color w:val="17365D"/>
          <w:sz w:val="24"/>
          <w:szCs w:val="24"/>
        </w:rPr>
        <w:t>20</w:t>
      </w:r>
      <w:r w:rsidRPr="00083166">
        <w:rPr>
          <w:rFonts w:eastAsia="Times New Roman" w:cstheme="minorHAnsi"/>
          <w:color w:val="17365D"/>
          <w:sz w:val="24"/>
          <w:szCs w:val="24"/>
          <w:lang w:val="sr-Cyrl-CS"/>
        </w:rPr>
        <w:t>.години)</w:t>
      </w:r>
    </w:p>
    <w:p w:rsidR="00F91B60" w:rsidRPr="00083166" w:rsidRDefault="00F91B60" w:rsidP="00F91B60">
      <w:pPr>
        <w:jc w:val="both"/>
        <w:rPr>
          <w:rFonts w:eastAsia="Times New Roman" w:cstheme="minorHAnsi"/>
          <w:color w:val="17365D"/>
          <w:sz w:val="24"/>
          <w:szCs w:val="24"/>
          <w:lang w:val="sr-Cyrl-CS"/>
        </w:rPr>
      </w:pPr>
      <w:r w:rsidRPr="00083166">
        <w:rPr>
          <w:rFonts w:eastAsia="Times New Roman" w:cstheme="minorHAnsi"/>
          <w:color w:val="17365D"/>
          <w:sz w:val="24"/>
          <w:szCs w:val="24"/>
          <w:lang w:val="sr-Cyrl-CS"/>
        </w:rPr>
        <w:t>-</w:t>
      </w:r>
      <w:r w:rsidRPr="00083166">
        <w:rPr>
          <w:rFonts w:eastAsia="Times New Roman" w:cstheme="minorHAnsi"/>
          <w:color w:val="17365D"/>
          <w:sz w:val="24"/>
          <w:szCs w:val="24"/>
        </w:rPr>
        <w:t xml:space="preserve"> </w:t>
      </w:r>
      <w:r w:rsidRPr="00083166">
        <w:rPr>
          <w:rFonts w:eastAsia="Times New Roman" w:cstheme="minorHAnsi"/>
          <w:color w:val="17365D"/>
          <w:sz w:val="24"/>
          <w:szCs w:val="24"/>
          <w:lang w:val="sr-Cyrl-CS"/>
        </w:rPr>
        <w:t>прати евиденцију у Централном регистру фактура (ЦРФ) за Општинску управу Пожега.</w:t>
      </w:r>
    </w:p>
    <w:p w:rsidR="00F91B60" w:rsidRPr="00083166" w:rsidRDefault="00F91B60" w:rsidP="00F91B60">
      <w:pPr>
        <w:tabs>
          <w:tab w:val="left" w:pos="7980"/>
        </w:tabs>
        <w:jc w:val="both"/>
        <w:rPr>
          <w:rFonts w:eastAsia="Times New Roman" w:cstheme="minorHAnsi"/>
          <w:color w:val="17365D"/>
          <w:sz w:val="24"/>
          <w:szCs w:val="24"/>
        </w:rPr>
      </w:pPr>
      <w:r w:rsidRPr="00083166">
        <w:rPr>
          <w:rFonts w:eastAsia="Times New Roman" w:cstheme="minorHAnsi"/>
          <w:color w:val="17365D"/>
          <w:sz w:val="24"/>
          <w:szCs w:val="24"/>
          <w:lang w:val="sr-Cyrl-CS"/>
        </w:rPr>
        <w:t xml:space="preserve">                                                      </w:t>
      </w:r>
      <w:r w:rsidRPr="00083166">
        <w:rPr>
          <w:rFonts w:eastAsia="Times New Roman" w:cstheme="minorHAnsi"/>
          <w:color w:val="17365D"/>
          <w:sz w:val="24"/>
          <w:szCs w:val="24"/>
          <w:lang w:val="sr-Latn-CS"/>
        </w:rPr>
        <w:t xml:space="preserve">              </w:t>
      </w:r>
      <w:r w:rsidRPr="00083166">
        <w:rPr>
          <w:rFonts w:eastAsia="Times New Roman" w:cstheme="minorHAnsi"/>
          <w:color w:val="17365D"/>
          <w:sz w:val="24"/>
          <w:szCs w:val="24"/>
          <w:lang w:val="sr-Cyrl-CS"/>
        </w:rPr>
        <w:t xml:space="preserve">    </w:t>
      </w:r>
      <w:r w:rsidRPr="00083166">
        <w:rPr>
          <w:rFonts w:eastAsia="Times New Roman" w:cstheme="minorHAnsi"/>
          <w:color w:val="17365D"/>
          <w:sz w:val="24"/>
          <w:szCs w:val="24"/>
        </w:rPr>
        <w:t xml:space="preserve">               </w:t>
      </w:r>
      <w:r w:rsidR="00083166">
        <w:rPr>
          <w:rFonts w:eastAsia="Times New Roman" w:cstheme="minorHAnsi"/>
          <w:color w:val="17365D"/>
          <w:sz w:val="24"/>
          <w:szCs w:val="24"/>
        </w:rPr>
        <w:t xml:space="preserve">                            </w:t>
      </w:r>
      <w:r w:rsidRPr="00083166">
        <w:rPr>
          <w:rFonts w:eastAsia="Times New Roman" w:cstheme="minorHAnsi"/>
          <w:color w:val="17365D"/>
          <w:sz w:val="24"/>
          <w:szCs w:val="24"/>
        </w:rPr>
        <w:t xml:space="preserve">    </w:t>
      </w:r>
    </w:p>
    <w:p w:rsidR="00F91B60" w:rsidRPr="00083166" w:rsidRDefault="00F91B60" w:rsidP="00083166">
      <w:pPr>
        <w:jc w:val="right"/>
        <w:rPr>
          <w:rFonts w:eastAsia="Times New Roman" w:cstheme="minorHAnsi"/>
          <w:color w:val="17365D"/>
          <w:sz w:val="24"/>
          <w:szCs w:val="24"/>
        </w:rPr>
      </w:pPr>
      <w:r w:rsidRPr="00083166">
        <w:rPr>
          <w:rFonts w:eastAsia="Times New Roman" w:cstheme="minorHAnsi"/>
          <w:color w:val="17365D"/>
          <w:sz w:val="24"/>
          <w:szCs w:val="24"/>
          <w:lang w:val="sr-Cyrl-CS"/>
        </w:rPr>
        <w:t xml:space="preserve">                                                              </w:t>
      </w:r>
      <w:r w:rsidRPr="00083166">
        <w:rPr>
          <w:rFonts w:eastAsia="Times New Roman" w:cstheme="minorHAnsi"/>
          <w:color w:val="17365D"/>
          <w:sz w:val="24"/>
          <w:szCs w:val="24"/>
          <w:lang w:val="sr-Latn-CS"/>
        </w:rPr>
        <w:t xml:space="preserve">     </w:t>
      </w:r>
      <w:r w:rsidRPr="00083166">
        <w:rPr>
          <w:rFonts w:eastAsia="Times New Roman" w:cstheme="minorHAnsi"/>
          <w:color w:val="17365D"/>
          <w:sz w:val="24"/>
          <w:szCs w:val="24"/>
          <w:lang w:val="sr-Cyrl-CS"/>
        </w:rPr>
        <w:tab/>
      </w:r>
      <w:r w:rsidRPr="00083166">
        <w:rPr>
          <w:rFonts w:eastAsia="Times New Roman" w:cstheme="minorHAnsi"/>
          <w:color w:val="17365D"/>
          <w:sz w:val="24"/>
          <w:szCs w:val="24"/>
        </w:rPr>
        <w:t xml:space="preserve">  </w:t>
      </w:r>
      <w:r w:rsidRPr="00083166">
        <w:rPr>
          <w:rFonts w:eastAsia="Times New Roman" w:cstheme="minorHAnsi"/>
          <w:color w:val="17365D"/>
          <w:sz w:val="24"/>
          <w:szCs w:val="24"/>
          <w:lang w:val="sr-Cyrl-CS"/>
        </w:rPr>
        <w:t xml:space="preserve">НАЧЕЛНИК, </w:t>
      </w:r>
    </w:p>
    <w:p w:rsidR="00083166" w:rsidRDefault="00F91B60" w:rsidP="00271BB6">
      <w:pPr>
        <w:jc w:val="right"/>
        <w:rPr>
          <w:rFonts w:eastAsia="Times New Roman" w:cstheme="minorHAnsi"/>
          <w:color w:val="17365D"/>
          <w:sz w:val="24"/>
          <w:szCs w:val="24"/>
        </w:rPr>
      </w:pPr>
      <w:r w:rsidRPr="00083166">
        <w:rPr>
          <w:rFonts w:eastAsia="Times New Roman" w:cstheme="minorHAnsi"/>
          <w:color w:val="17365D"/>
          <w:sz w:val="24"/>
          <w:szCs w:val="24"/>
        </w:rPr>
        <w:t xml:space="preserve">                                                                         Оливера Видић</w:t>
      </w:r>
    </w:p>
    <w:p w:rsidR="00271BB6" w:rsidRPr="00271BB6" w:rsidRDefault="00271BB6" w:rsidP="00271BB6">
      <w:pPr>
        <w:jc w:val="right"/>
        <w:rPr>
          <w:rFonts w:eastAsia="Times New Roman" w:cstheme="minorHAnsi"/>
          <w:color w:val="17365D"/>
          <w:sz w:val="24"/>
          <w:szCs w:val="24"/>
        </w:rPr>
      </w:pPr>
    </w:p>
    <w:p w:rsidR="003930FA" w:rsidRPr="00BD2C45" w:rsidRDefault="003930FA" w:rsidP="003930FA">
      <w:pPr>
        <w:pStyle w:val="ListParagraph"/>
        <w:numPr>
          <w:ilvl w:val="0"/>
          <w:numId w:val="2"/>
        </w:numPr>
        <w:tabs>
          <w:tab w:val="left" w:pos="2850"/>
        </w:tabs>
        <w:jc w:val="both"/>
        <w:rPr>
          <w:rFonts w:asciiTheme="minorHAnsi" w:hAnsiTheme="minorHAnsi" w:cstheme="minorHAnsi"/>
          <w:b/>
          <w:color w:val="17365D" w:themeColor="text2" w:themeShade="BF"/>
          <w:sz w:val="24"/>
          <w:szCs w:val="24"/>
          <w:lang w:val="sr-Cyrl-CS"/>
        </w:rPr>
      </w:pPr>
      <w:r w:rsidRPr="00BD2C45">
        <w:rPr>
          <w:rFonts w:asciiTheme="minorHAnsi" w:hAnsiTheme="minorHAnsi" w:cstheme="minorHAnsi"/>
          <w:b/>
          <w:color w:val="17365D" w:themeColor="text2" w:themeShade="BF"/>
          <w:sz w:val="28"/>
          <w:szCs w:val="28"/>
          <w:lang w:val="sr-Cyrl-CS"/>
        </w:rPr>
        <w:t>Одељења за утврђивање и наплату јавних прихода за 20</w:t>
      </w:r>
      <w:r w:rsidR="00BD2C45" w:rsidRPr="00BD2C45">
        <w:rPr>
          <w:rFonts w:asciiTheme="minorHAnsi" w:hAnsiTheme="minorHAnsi" w:cstheme="minorHAnsi"/>
          <w:b/>
          <w:color w:val="17365D" w:themeColor="text2" w:themeShade="BF"/>
          <w:sz w:val="28"/>
          <w:szCs w:val="28"/>
        </w:rPr>
        <w:t>20</w:t>
      </w:r>
      <w:r w:rsidRPr="00BD2C45">
        <w:rPr>
          <w:rFonts w:asciiTheme="minorHAnsi" w:hAnsiTheme="minorHAnsi" w:cstheme="minorHAnsi"/>
          <w:b/>
          <w:color w:val="17365D" w:themeColor="text2" w:themeShade="BF"/>
          <w:sz w:val="28"/>
          <w:szCs w:val="28"/>
          <w:lang w:val="sr-Cyrl-CS"/>
        </w:rPr>
        <w:t>. годину</w:t>
      </w:r>
      <w:r w:rsidRPr="00BD2C45">
        <w:rPr>
          <w:rFonts w:asciiTheme="minorHAnsi" w:hAnsiTheme="minorHAnsi" w:cstheme="minorHAnsi"/>
          <w:b/>
          <w:color w:val="17365D" w:themeColor="text2" w:themeShade="BF"/>
          <w:sz w:val="24"/>
          <w:szCs w:val="24"/>
          <w:lang w:val="sr-Cyrl-CS"/>
        </w:rPr>
        <w:t>.</w:t>
      </w:r>
    </w:p>
    <w:p w:rsidR="00F91B60" w:rsidRPr="00BD2C45" w:rsidRDefault="00F91B60" w:rsidP="00F91B60">
      <w:pPr>
        <w:tabs>
          <w:tab w:val="left" w:pos="2850"/>
        </w:tabs>
        <w:jc w:val="both"/>
        <w:rPr>
          <w:rFonts w:cstheme="minorHAnsi"/>
          <w:color w:val="17365D" w:themeColor="text2" w:themeShade="BF"/>
          <w:sz w:val="24"/>
          <w:szCs w:val="24"/>
          <w:lang w:val="sr-Cyrl-CS"/>
        </w:rPr>
      </w:pPr>
      <w:r w:rsidRPr="00BD2C45">
        <w:rPr>
          <w:rFonts w:cstheme="minorHAnsi"/>
          <w:color w:val="17365D" w:themeColor="text2" w:themeShade="BF"/>
          <w:sz w:val="24"/>
          <w:szCs w:val="24"/>
          <w:lang w:val="sr-Cyrl-CS"/>
        </w:rPr>
        <w:t>Поступајући по Вашем захтеву</w:t>
      </w:r>
      <w:r w:rsidRPr="00BD2C45">
        <w:rPr>
          <w:rFonts w:cstheme="minorHAnsi"/>
          <w:color w:val="17365D" w:themeColor="text2" w:themeShade="BF"/>
          <w:sz w:val="24"/>
          <w:szCs w:val="24"/>
        </w:rPr>
        <w:t xml:space="preserve"> oд 19.03.2021. године</w:t>
      </w:r>
      <w:r w:rsidRPr="00BD2C45">
        <w:rPr>
          <w:rFonts w:cstheme="minorHAnsi"/>
          <w:color w:val="17365D" w:themeColor="text2" w:themeShade="BF"/>
          <w:sz w:val="24"/>
          <w:szCs w:val="24"/>
          <w:lang w:val="sr-Cyrl-CS"/>
        </w:rPr>
        <w:t xml:space="preserve"> достављамо Вам извештај о раду Одељења за утврђивање и наплату јавних прихода за 20</w:t>
      </w:r>
      <w:r w:rsidRPr="00BD2C45">
        <w:rPr>
          <w:rFonts w:cstheme="minorHAnsi"/>
          <w:color w:val="17365D" w:themeColor="text2" w:themeShade="BF"/>
          <w:sz w:val="24"/>
          <w:szCs w:val="24"/>
        </w:rPr>
        <w:t>20</w:t>
      </w:r>
      <w:r w:rsidRPr="00BD2C45">
        <w:rPr>
          <w:rFonts w:cstheme="minorHAnsi"/>
          <w:color w:val="17365D" w:themeColor="text2" w:themeShade="BF"/>
          <w:sz w:val="24"/>
          <w:szCs w:val="24"/>
          <w:lang w:val="sr-Cyrl-CS"/>
        </w:rPr>
        <w:t>. годину.</w:t>
      </w:r>
    </w:p>
    <w:p w:rsidR="00F91B60" w:rsidRPr="00BD2C45" w:rsidRDefault="00F91B60" w:rsidP="00F91B60">
      <w:pPr>
        <w:tabs>
          <w:tab w:val="left" w:pos="2850"/>
        </w:tabs>
        <w:jc w:val="both"/>
        <w:rPr>
          <w:rFonts w:cstheme="minorHAnsi"/>
          <w:color w:val="17365D" w:themeColor="text2" w:themeShade="BF"/>
          <w:sz w:val="24"/>
          <w:szCs w:val="24"/>
          <w:lang w:val="sr-Cyrl-CS"/>
        </w:rPr>
      </w:pPr>
      <w:r w:rsidRPr="00BD2C45">
        <w:rPr>
          <w:rFonts w:cstheme="minorHAnsi"/>
          <w:color w:val="17365D" w:themeColor="text2" w:themeShade="BF"/>
          <w:sz w:val="24"/>
          <w:szCs w:val="24"/>
          <w:lang w:val="sr-Cyrl-CS"/>
        </w:rPr>
        <w:t>Одељење за утврђивање и наплату јавних прихода сходно одредбама члана 60. а у вези са чланом 6. Закона о финансирању локалне самоуправе („Службени гласник РС“, бр. 96/17-</w:t>
      </w:r>
      <w:r w:rsidRPr="00BD2C45">
        <w:rPr>
          <w:rFonts w:cstheme="minorHAnsi"/>
          <w:color w:val="17365D" w:themeColor="text2" w:themeShade="BF"/>
          <w:sz w:val="24"/>
          <w:szCs w:val="24"/>
          <w:lang w:val="sr-Cyrl-CS"/>
        </w:rPr>
        <w:lastRenderedPageBreak/>
        <w:t>усклађени дин.износи</w:t>
      </w:r>
      <w:r w:rsidRPr="00BD2C45">
        <w:rPr>
          <w:rFonts w:cstheme="minorHAnsi"/>
          <w:color w:val="17365D" w:themeColor="text2" w:themeShade="BF"/>
          <w:sz w:val="24"/>
          <w:szCs w:val="24"/>
        </w:rPr>
        <w:t xml:space="preserve">, 95/18, 86/19-усклађени дин.изн. и 126/20-усклађени дин.износи </w:t>
      </w:r>
      <w:r w:rsidRPr="00BD2C45">
        <w:rPr>
          <w:rFonts w:cstheme="minorHAnsi"/>
          <w:color w:val="17365D" w:themeColor="text2" w:themeShade="BF"/>
          <w:sz w:val="24"/>
          <w:szCs w:val="24"/>
          <w:lang w:val="sr-Cyrl-CS"/>
        </w:rPr>
        <w:t>), као и одредбама Закона о пореском поступку и пореској администрацији („Сл.гласник РС“, бр. 80/02…</w:t>
      </w:r>
      <w:r w:rsidRPr="00BD2C45">
        <w:rPr>
          <w:rFonts w:cstheme="minorHAnsi"/>
          <w:color w:val="17365D" w:themeColor="text2" w:themeShade="BF"/>
          <w:sz w:val="24"/>
          <w:szCs w:val="24"/>
        </w:rPr>
        <w:t>144</w:t>
      </w:r>
      <w:r w:rsidRPr="00BD2C45">
        <w:rPr>
          <w:rFonts w:cstheme="minorHAnsi"/>
          <w:color w:val="17365D" w:themeColor="text2" w:themeShade="BF"/>
          <w:sz w:val="24"/>
          <w:szCs w:val="24"/>
          <w:lang w:val="sr-Cyrl-CS"/>
        </w:rPr>
        <w:t>/20) у току 20</w:t>
      </w:r>
      <w:r w:rsidRPr="00BD2C45">
        <w:rPr>
          <w:rFonts w:cstheme="minorHAnsi"/>
          <w:color w:val="17365D" w:themeColor="text2" w:themeShade="BF"/>
          <w:sz w:val="24"/>
          <w:szCs w:val="24"/>
        </w:rPr>
        <w:t>20</w:t>
      </w:r>
      <w:r w:rsidRPr="00BD2C45">
        <w:rPr>
          <w:rFonts w:cstheme="minorHAnsi"/>
          <w:color w:val="17365D" w:themeColor="text2" w:themeShade="BF"/>
          <w:sz w:val="24"/>
          <w:szCs w:val="24"/>
          <w:lang w:val="sr-Cyrl-CS"/>
        </w:rPr>
        <w:t>. године вршило је следеће послове:</w:t>
      </w:r>
    </w:p>
    <w:p w:rsidR="00F91B60" w:rsidRPr="00BD2C45" w:rsidRDefault="00F91B60" w:rsidP="00F91B60">
      <w:pPr>
        <w:numPr>
          <w:ilvl w:val="0"/>
          <w:numId w:val="3"/>
        </w:numPr>
        <w:tabs>
          <w:tab w:val="left" w:pos="2850"/>
        </w:tabs>
        <w:spacing w:after="0" w:line="240" w:lineRule="auto"/>
        <w:jc w:val="both"/>
        <w:rPr>
          <w:rFonts w:cstheme="minorHAnsi"/>
          <w:color w:val="17365D" w:themeColor="text2" w:themeShade="BF"/>
          <w:sz w:val="24"/>
          <w:szCs w:val="24"/>
          <w:lang w:val="sr-Cyrl-CS"/>
        </w:rPr>
      </w:pPr>
      <w:r w:rsidRPr="00BD2C45">
        <w:rPr>
          <w:rFonts w:cstheme="minorHAnsi"/>
          <w:color w:val="17365D" w:themeColor="text2" w:themeShade="BF"/>
          <w:sz w:val="24"/>
          <w:szCs w:val="24"/>
          <w:lang w:val="sr-Cyrl-CS"/>
        </w:rPr>
        <w:t>утврђивање пореза на имовину у статици ( за обвезнике физичка лица)</w:t>
      </w:r>
    </w:p>
    <w:p w:rsidR="00F91B60" w:rsidRPr="00BD2C45" w:rsidRDefault="00F91B60" w:rsidP="00F91B60">
      <w:pPr>
        <w:numPr>
          <w:ilvl w:val="0"/>
          <w:numId w:val="3"/>
        </w:numPr>
        <w:tabs>
          <w:tab w:val="left" w:pos="2850"/>
        </w:tabs>
        <w:spacing w:after="0" w:line="240" w:lineRule="auto"/>
        <w:jc w:val="both"/>
        <w:rPr>
          <w:rFonts w:cstheme="minorHAnsi"/>
          <w:color w:val="17365D" w:themeColor="text2" w:themeShade="BF"/>
          <w:sz w:val="24"/>
          <w:szCs w:val="24"/>
          <w:lang w:val="sr-Cyrl-CS"/>
        </w:rPr>
      </w:pPr>
      <w:r w:rsidRPr="00BD2C45">
        <w:rPr>
          <w:rFonts w:cstheme="minorHAnsi"/>
          <w:color w:val="17365D" w:themeColor="text2" w:themeShade="BF"/>
          <w:sz w:val="24"/>
          <w:szCs w:val="24"/>
          <w:lang w:val="sr-Cyrl-CS"/>
        </w:rPr>
        <w:t>пријем пријава ППИ-1 за правна лица – самоопорезивање</w:t>
      </w:r>
    </w:p>
    <w:p w:rsidR="00F91B60" w:rsidRPr="00BD2C45" w:rsidRDefault="00F91B60" w:rsidP="00F91B60">
      <w:pPr>
        <w:numPr>
          <w:ilvl w:val="0"/>
          <w:numId w:val="3"/>
        </w:numPr>
        <w:tabs>
          <w:tab w:val="left" w:pos="2850"/>
        </w:tabs>
        <w:spacing w:after="0" w:line="240" w:lineRule="auto"/>
        <w:jc w:val="both"/>
        <w:rPr>
          <w:rFonts w:cstheme="minorHAnsi"/>
          <w:color w:val="17365D" w:themeColor="text2" w:themeShade="BF"/>
          <w:sz w:val="24"/>
          <w:szCs w:val="24"/>
          <w:lang w:val="sr-Cyrl-CS"/>
        </w:rPr>
      </w:pPr>
      <w:r w:rsidRPr="00BD2C45">
        <w:rPr>
          <w:rFonts w:cstheme="minorHAnsi"/>
          <w:color w:val="17365D" w:themeColor="text2" w:themeShade="BF"/>
          <w:sz w:val="24"/>
          <w:szCs w:val="24"/>
          <w:lang w:val="sr-Cyrl-CS"/>
        </w:rPr>
        <w:t>утврђивање локалне комуналне таксе за истицање фирме на пословном простору</w:t>
      </w:r>
    </w:p>
    <w:p w:rsidR="00F91B60" w:rsidRPr="00BD2C45" w:rsidRDefault="00F91B60" w:rsidP="00F91B60">
      <w:pPr>
        <w:numPr>
          <w:ilvl w:val="0"/>
          <w:numId w:val="3"/>
        </w:numPr>
        <w:tabs>
          <w:tab w:val="left" w:pos="2850"/>
        </w:tabs>
        <w:spacing w:after="0" w:line="240" w:lineRule="auto"/>
        <w:jc w:val="both"/>
        <w:rPr>
          <w:rFonts w:cstheme="minorHAnsi"/>
          <w:color w:val="17365D" w:themeColor="text2" w:themeShade="BF"/>
          <w:sz w:val="24"/>
          <w:szCs w:val="24"/>
          <w:lang w:val="sr-Cyrl-CS"/>
        </w:rPr>
      </w:pPr>
      <w:r w:rsidRPr="00BD2C45">
        <w:rPr>
          <w:rFonts w:cstheme="minorHAnsi"/>
          <w:color w:val="17365D" w:themeColor="text2" w:themeShade="BF"/>
          <w:sz w:val="24"/>
          <w:szCs w:val="24"/>
          <w:lang w:val="sr-Cyrl-CS"/>
        </w:rPr>
        <w:t xml:space="preserve">утврђивање накнада за </w:t>
      </w:r>
      <w:r w:rsidRPr="00BD2C45">
        <w:rPr>
          <w:rFonts w:cstheme="minorHAnsi"/>
          <w:color w:val="17365D" w:themeColor="text2" w:themeShade="BF"/>
          <w:sz w:val="24"/>
          <w:szCs w:val="24"/>
        </w:rPr>
        <w:t>заштиту и унапређење животне средине</w:t>
      </w:r>
    </w:p>
    <w:p w:rsidR="00F91B60" w:rsidRPr="00BD2C45" w:rsidRDefault="00F91B60" w:rsidP="00F91B60">
      <w:pPr>
        <w:numPr>
          <w:ilvl w:val="0"/>
          <w:numId w:val="3"/>
        </w:numPr>
        <w:tabs>
          <w:tab w:val="left" w:pos="2850"/>
        </w:tabs>
        <w:spacing w:after="0" w:line="240" w:lineRule="auto"/>
        <w:jc w:val="both"/>
        <w:rPr>
          <w:rFonts w:cstheme="minorHAnsi"/>
          <w:color w:val="17365D" w:themeColor="text2" w:themeShade="BF"/>
          <w:sz w:val="24"/>
          <w:szCs w:val="24"/>
          <w:lang w:val="sr-Cyrl-CS"/>
        </w:rPr>
      </w:pPr>
      <w:r w:rsidRPr="00BD2C45">
        <w:rPr>
          <w:rFonts w:cstheme="minorHAnsi"/>
          <w:color w:val="17365D" w:themeColor="text2" w:themeShade="BF"/>
          <w:sz w:val="24"/>
          <w:szCs w:val="24"/>
        </w:rPr>
        <w:t>утврђивање боравишне таксе</w:t>
      </w:r>
    </w:p>
    <w:p w:rsidR="00F91B60" w:rsidRPr="00BD2C45" w:rsidRDefault="00F91B60" w:rsidP="00F91B60">
      <w:pPr>
        <w:numPr>
          <w:ilvl w:val="0"/>
          <w:numId w:val="3"/>
        </w:numPr>
        <w:tabs>
          <w:tab w:val="left" w:pos="2850"/>
        </w:tabs>
        <w:spacing w:after="0" w:line="240" w:lineRule="auto"/>
        <w:jc w:val="both"/>
        <w:rPr>
          <w:rFonts w:cstheme="minorHAnsi"/>
          <w:color w:val="17365D" w:themeColor="text2" w:themeShade="BF"/>
          <w:sz w:val="24"/>
          <w:szCs w:val="24"/>
          <w:lang w:val="sr-Cyrl-CS"/>
        </w:rPr>
      </w:pPr>
      <w:r w:rsidRPr="00BD2C45">
        <w:rPr>
          <w:rFonts w:cstheme="minorHAnsi"/>
          <w:color w:val="17365D" w:themeColor="text2" w:themeShade="BF"/>
          <w:sz w:val="24"/>
          <w:szCs w:val="24"/>
          <w:lang w:val="sr-Cyrl-CS"/>
        </w:rPr>
        <w:t>издавање пореских уверења за јавне приходе које утврђује</w:t>
      </w:r>
      <w:r w:rsidRPr="00BD2C45">
        <w:rPr>
          <w:rFonts w:cstheme="minorHAnsi"/>
          <w:color w:val="17365D" w:themeColor="text2" w:themeShade="BF"/>
          <w:sz w:val="24"/>
          <w:szCs w:val="24"/>
        </w:rPr>
        <w:t xml:space="preserve">, </w:t>
      </w:r>
      <w:r w:rsidRPr="00BD2C45">
        <w:rPr>
          <w:rFonts w:cstheme="minorHAnsi"/>
          <w:color w:val="17365D" w:themeColor="text2" w:themeShade="BF"/>
          <w:sz w:val="24"/>
          <w:szCs w:val="24"/>
          <w:lang w:val="sr-Cyrl-CS"/>
        </w:rPr>
        <w:t>наплаћује и контролише ово одељење</w:t>
      </w:r>
    </w:p>
    <w:p w:rsidR="00F91B60" w:rsidRPr="00BD2C45" w:rsidRDefault="00F91B60" w:rsidP="00F91B60">
      <w:pPr>
        <w:numPr>
          <w:ilvl w:val="0"/>
          <w:numId w:val="3"/>
        </w:numPr>
        <w:tabs>
          <w:tab w:val="left" w:pos="2850"/>
        </w:tabs>
        <w:spacing w:after="0" w:line="240" w:lineRule="auto"/>
        <w:jc w:val="both"/>
        <w:rPr>
          <w:rFonts w:cstheme="minorHAnsi"/>
          <w:color w:val="17365D" w:themeColor="text2" w:themeShade="BF"/>
          <w:sz w:val="24"/>
          <w:szCs w:val="24"/>
          <w:lang w:val="sr-Cyrl-CS"/>
        </w:rPr>
      </w:pPr>
      <w:r w:rsidRPr="00BD2C45">
        <w:rPr>
          <w:rFonts w:cstheme="minorHAnsi"/>
          <w:color w:val="17365D" w:themeColor="text2" w:themeShade="BF"/>
          <w:sz w:val="24"/>
          <w:szCs w:val="24"/>
          <w:lang w:val="sr-Cyrl-CS"/>
        </w:rPr>
        <w:t>доношење решења о одлагању плаћања пореског дуга (репрограм)</w:t>
      </w:r>
    </w:p>
    <w:p w:rsidR="00F91B60" w:rsidRPr="00BD2C45" w:rsidRDefault="00F91B60" w:rsidP="00F91B60">
      <w:pPr>
        <w:tabs>
          <w:tab w:val="left" w:pos="2850"/>
        </w:tabs>
        <w:ind w:left="600"/>
        <w:jc w:val="both"/>
        <w:rPr>
          <w:rFonts w:cstheme="minorHAnsi"/>
          <w:color w:val="17365D" w:themeColor="text2" w:themeShade="BF"/>
          <w:sz w:val="24"/>
          <w:szCs w:val="24"/>
          <w:lang w:val="sr-Cyrl-CS"/>
        </w:rPr>
      </w:pPr>
    </w:p>
    <w:p w:rsidR="00F91B60" w:rsidRPr="00BD2C45" w:rsidRDefault="00F91B60" w:rsidP="00F91B60">
      <w:pPr>
        <w:tabs>
          <w:tab w:val="left" w:pos="2850"/>
        </w:tabs>
        <w:ind w:left="600"/>
        <w:jc w:val="both"/>
        <w:rPr>
          <w:rFonts w:cstheme="minorHAnsi"/>
          <w:color w:val="17365D" w:themeColor="text2" w:themeShade="BF"/>
          <w:sz w:val="24"/>
          <w:szCs w:val="24"/>
          <w:lang w:val="sr-Cyrl-CS"/>
        </w:rPr>
      </w:pPr>
      <w:r w:rsidRPr="00BD2C45">
        <w:rPr>
          <w:rFonts w:cstheme="minorHAnsi"/>
          <w:color w:val="17365D" w:themeColor="text2" w:themeShade="BF"/>
          <w:sz w:val="24"/>
          <w:szCs w:val="24"/>
          <w:lang w:val="sr-Cyrl-CS"/>
        </w:rPr>
        <w:t>По наведеним јавним приходима преко писарнице примљено је пореских пријава:</w:t>
      </w:r>
    </w:p>
    <w:p w:rsidR="00F91B60" w:rsidRPr="00BD2C45" w:rsidRDefault="00F91B60" w:rsidP="00083166">
      <w:pPr>
        <w:pStyle w:val="NoSpacing"/>
        <w:rPr>
          <w:b/>
          <w:color w:val="17365D" w:themeColor="text2" w:themeShade="BF"/>
          <w:lang w:val="sr-Cyrl-CS"/>
        </w:rPr>
      </w:pPr>
      <w:r w:rsidRPr="00BD2C45">
        <w:rPr>
          <w:color w:val="17365D" w:themeColor="text2" w:themeShade="BF"/>
          <w:lang w:val="sr-Cyrl-CS"/>
        </w:rPr>
        <w:t xml:space="preserve">- порез на имовину обвезника који не воде пословне књиге...………….....  </w:t>
      </w:r>
      <w:r w:rsidRPr="00BD2C45">
        <w:rPr>
          <w:color w:val="17365D" w:themeColor="text2" w:themeShade="BF"/>
        </w:rPr>
        <w:t xml:space="preserve">  </w:t>
      </w:r>
      <w:r w:rsidRPr="00BD2C45">
        <w:rPr>
          <w:color w:val="17365D" w:themeColor="text2" w:themeShade="BF"/>
          <w:lang w:val="sr-Cyrl-CS"/>
        </w:rPr>
        <w:t xml:space="preserve">  </w:t>
      </w:r>
      <w:r w:rsidRPr="00BD2C45">
        <w:rPr>
          <w:b/>
          <w:color w:val="17365D" w:themeColor="text2" w:themeShade="BF"/>
          <w:lang w:val="sr-Cyrl-CS"/>
        </w:rPr>
        <w:t>551</w:t>
      </w:r>
    </w:p>
    <w:p w:rsidR="00F91B60" w:rsidRPr="00BD2C45" w:rsidRDefault="00F91B60" w:rsidP="00083166">
      <w:pPr>
        <w:pStyle w:val="NoSpacing"/>
        <w:rPr>
          <w:b/>
          <w:color w:val="17365D" w:themeColor="text2" w:themeShade="BF"/>
        </w:rPr>
      </w:pPr>
      <w:r w:rsidRPr="00BD2C45">
        <w:rPr>
          <w:color w:val="17365D" w:themeColor="text2" w:themeShade="BF"/>
          <w:lang w:val="sr-Cyrl-CS"/>
        </w:rPr>
        <w:t xml:space="preserve">- порез на имовину обвезника који воде пословне књиге..…………...……     </w:t>
      </w:r>
      <w:r w:rsidRPr="00BD2C45">
        <w:rPr>
          <w:color w:val="17365D" w:themeColor="text2" w:themeShade="BF"/>
        </w:rPr>
        <w:t xml:space="preserve"> </w:t>
      </w:r>
      <w:r w:rsidRPr="00BD2C45">
        <w:rPr>
          <w:color w:val="17365D" w:themeColor="text2" w:themeShade="BF"/>
          <w:lang w:val="sr-Cyrl-CS"/>
        </w:rPr>
        <w:t xml:space="preserve">  </w:t>
      </w:r>
      <w:r w:rsidRPr="00BD2C45">
        <w:rPr>
          <w:b/>
          <w:color w:val="17365D" w:themeColor="text2" w:themeShade="BF"/>
          <w:lang w:val="sr-Cyrl-CS"/>
        </w:rPr>
        <w:t>16</w:t>
      </w:r>
    </w:p>
    <w:p w:rsidR="00F91B60" w:rsidRPr="00BD2C45" w:rsidRDefault="00F91B60" w:rsidP="00083166">
      <w:pPr>
        <w:pStyle w:val="NoSpacing"/>
        <w:rPr>
          <w:b/>
          <w:color w:val="17365D" w:themeColor="text2" w:themeShade="BF"/>
          <w:lang w:val="sr-Cyrl-CS"/>
        </w:rPr>
      </w:pPr>
      <w:r w:rsidRPr="00BD2C45">
        <w:rPr>
          <w:color w:val="17365D" w:themeColor="text2" w:themeShade="BF"/>
          <w:lang w:val="sr-Cyrl-CS"/>
        </w:rPr>
        <w:t xml:space="preserve">- локална комунална такса за истицање фирме на пословном простору…...      </w:t>
      </w:r>
      <w:r w:rsidRPr="00BD2C45">
        <w:rPr>
          <w:b/>
          <w:color w:val="17365D" w:themeColor="text2" w:themeShade="BF"/>
          <w:lang w:val="sr-Cyrl-CS"/>
        </w:rPr>
        <w:t xml:space="preserve"> 8</w:t>
      </w:r>
    </w:p>
    <w:p w:rsidR="00F91B60" w:rsidRPr="00BD2C45" w:rsidRDefault="00F91B60" w:rsidP="00083166">
      <w:pPr>
        <w:pStyle w:val="NoSpacing"/>
        <w:rPr>
          <w:color w:val="17365D" w:themeColor="text2" w:themeShade="BF"/>
          <w:lang w:val="sr-Cyrl-CS"/>
        </w:rPr>
      </w:pPr>
      <w:r w:rsidRPr="00BD2C45">
        <w:rPr>
          <w:b/>
          <w:color w:val="17365D" w:themeColor="text2" w:themeShade="BF"/>
          <w:lang w:val="sr-Cyrl-CS"/>
        </w:rPr>
        <w:t xml:space="preserve">- </w:t>
      </w:r>
      <w:r w:rsidRPr="00BD2C45">
        <w:rPr>
          <w:color w:val="17365D" w:themeColor="text2" w:themeShade="BF"/>
          <w:lang w:val="sr-Cyrl-CS"/>
        </w:rPr>
        <w:t xml:space="preserve">накнада за заштиту и унапређење животне средине.....................................    </w:t>
      </w:r>
      <w:r w:rsidRPr="00BD2C45">
        <w:rPr>
          <w:b/>
          <w:color w:val="17365D" w:themeColor="text2" w:themeShade="BF"/>
          <w:lang w:val="sr-Cyrl-CS"/>
        </w:rPr>
        <w:t>257</w:t>
      </w:r>
    </w:p>
    <w:p w:rsidR="00F91B60" w:rsidRPr="00BD2C45" w:rsidRDefault="00F91B60" w:rsidP="00083166">
      <w:pPr>
        <w:pStyle w:val="NoSpacing"/>
        <w:rPr>
          <w:b/>
          <w:color w:val="17365D" w:themeColor="text2" w:themeShade="BF"/>
        </w:rPr>
      </w:pPr>
      <w:r w:rsidRPr="00BD2C45">
        <w:rPr>
          <w:b/>
          <w:color w:val="17365D" w:themeColor="text2" w:themeShade="BF"/>
        </w:rPr>
        <w:t xml:space="preserve">- </w:t>
      </w:r>
      <w:r w:rsidRPr="00BD2C45">
        <w:rPr>
          <w:color w:val="17365D" w:themeColor="text2" w:themeShade="BF"/>
        </w:rPr>
        <w:t xml:space="preserve">решења о категоризацији ................................................................................        </w:t>
      </w:r>
      <w:r w:rsidRPr="00BD2C45">
        <w:rPr>
          <w:b/>
          <w:color w:val="17365D" w:themeColor="text2" w:themeShade="BF"/>
        </w:rPr>
        <w:t>4</w:t>
      </w:r>
    </w:p>
    <w:p w:rsidR="00F91B60" w:rsidRPr="00BD2C45" w:rsidRDefault="00F91B60" w:rsidP="00F91B60">
      <w:pPr>
        <w:tabs>
          <w:tab w:val="left" w:pos="2850"/>
        </w:tabs>
        <w:ind w:left="600"/>
        <w:jc w:val="both"/>
        <w:rPr>
          <w:rFonts w:cstheme="minorHAnsi"/>
          <w:bCs/>
          <w:color w:val="17365D" w:themeColor="text2" w:themeShade="BF"/>
          <w:sz w:val="24"/>
          <w:szCs w:val="24"/>
        </w:rPr>
      </w:pPr>
      <w:r w:rsidRPr="00BD2C45">
        <w:rPr>
          <w:rFonts w:cstheme="minorHAnsi"/>
          <w:bCs/>
          <w:color w:val="17365D" w:themeColor="text2" w:themeShade="BF"/>
          <w:sz w:val="24"/>
          <w:szCs w:val="24"/>
        </w:rPr>
        <w:t>По наведеним јавним приходима примљено је е- пореских пријава:</w:t>
      </w:r>
    </w:p>
    <w:p w:rsidR="00F91B60" w:rsidRPr="00BD2C45" w:rsidRDefault="00F91B60" w:rsidP="00083166">
      <w:pPr>
        <w:pStyle w:val="NoSpacing"/>
        <w:rPr>
          <w:b/>
          <w:color w:val="17365D" w:themeColor="text2" w:themeShade="BF"/>
        </w:rPr>
      </w:pPr>
      <w:r w:rsidRPr="00BD2C45">
        <w:rPr>
          <w:color w:val="17365D" w:themeColor="text2" w:themeShade="BF"/>
        </w:rPr>
        <w:t xml:space="preserve">- порез на имовину обвезника који не воде пословне књиге (нотар) ...........  </w:t>
      </w:r>
      <w:r w:rsidRPr="00BD2C45">
        <w:rPr>
          <w:b/>
          <w:color w:val="17365D" w:themeColor="text2" w:themeShade="BF"/>
        </w:rPr>
        <w:t>1431</w:t>
      </w:r>
    </w:p>
    <w:p w:rsidR="00F91B60" w:rsidRPr="00BD2C45" w:rsidRDefault="00F91B60" w:rsidP="00083166">
      <w:pPr>
        <w:pStyle w:val="NoSpacing"/>
        <w:rPr>
          <w:color w:val="17365D" w:themeColor="text2" w:themeShade="BF"/>
        </w:rPr>
      </w:pPr>
      <w:r w:rsidRPr="00BD2C45">
        <w:rPr>
          <w:color w:val="17365D" w:themeColor="text2" w:themeShade="BF"/>
        </w:rPr>
        <w:t xml:space="preserve">- порез на имовину обвезника који воде пословне књиге............................ ..    </w:t>
      </w:r>
      <w:r w:rsidRPr="00BD2C45">
        <w:rPr>
          <w:b/>
          <w:color w:val="17365D" w:themeColor="text2" w:themeShade="BF"/>
        </w:rPr>
        <w:t>222</w:t>
      </w:r>
    </w:p>
    <w:p w:rsidR="00F91B60" w:rsidRPr="00BD2C45" w:rsidRDefault="00F91B60" w:rsidP="00083166">
      <w:pPr>
        <w:pStyle w:val="NoSpacing"/>
        <w:rPr>
          <w:b/>
          <w:color w:val="17365D" w:themeColor="text2" w:themeShade="BF"/>
        </w:rPr>
      </w:pPr>
      <w:r w:rsidRPr="00BD2C45">
        <w:rPr>
          <w:color w:val="17365D" w:themeColor="text2" w:themeShade="BF"/>
        </w:rPr>
        <w:t xml:space="preserve">- локална комунална такса за истицање фирме на пословном простору.......     </w:t>
      </w:r>
      <w:r w:rsidRPr="00BD2C45">
        <w:rPr>
          <w:b/>
          <w:color w:val="17365D" w:themeColor="text2" w:themeShade="BF"/>
        </w:rPr>
        <w:t>28</w:t>
      </w:r>
    </w:p>
    <w:p w:rsidR="00F91B60" w:rsidRPr="00BD2C45" w:rsidRDefault="00F91B60" w:rsidP="00083166">
      <w:pPr>
        <w:pStyle w:val="NoSpacing"/>
        <w:rPr>
          <w:color w:val="17365D" w:themeColor="text2" w:themeShade="BF"/>
        </w:rPr>
      </w:pPr>
      <w:r w:rsidRPr="00BD2C45">
        <w:rPr>
          <w:b/>
          <w:color w:val="17365D" w:themeColor="text2" w:themeShade="BF"/>
        </w:rPr>
        <w:t xml:space="preserve">- </w:t>
      </w:r>
      <w:r w:rsidRPr="00BD2C45">
        <w:rPr>
          <w:color w:val="17365D" w:themeColor="text2" w:themeShade="BF"/>
        </w:rPr>
        <w:t xml:space="preserve">накнада за заштиту и унапређење животне средине ..................................    </w:t>
      </w:r>
      <w:r w:rsidRPr="00BD2C45">
        <w:rPr>
          <w:b/>
          <w:color w:val="17365D" w:themeColor="text2" w:themeShade="BF"/>
        </w:rPr>
        <w:t>2155</w:t>
      </w:r>
    </w:p>
    <w:p w:rsidR="00F91B60" w:rsidRPr="00BD2C45" w:rsidRDefault="00F91B60" w:rsidP="00F91B60">
      <w:pPr>
        <w:tabs>
          <w:tab w:val="left" w:pos="2850"/>
        </w:tabs>
        <w:ind w:left="600"/>
        <w:jc w:val="both"/>
        <w:rPr>
          <w:rFonts w:cstheme="minorHAnsi"/>
          <w:bCs/>
          <w:color w:val="17365D" w:themeColor="text2" w:themeShade="BF"/>
          <w:sz w:val="24"/>
          <w:szCs w:val="24"/>
          <w:lang w:val="sr-Cyrl-CS"/>
        </w:rPr>
      </w:pPr>
      <w:r w:rsidRPr="00BD2C45">
        <w:rPr>
          <w:rFonts w:cstheme="minorHAnsi"/>
          <w:bCs/>
          <w:color w:val="17365D" w:themeColor="text2" w:themeShade="BF"/>
          <w:sz w:val="24"/>
          <w:szCs w:val="24"/>
          <w:lang w:val="sr-Cyrl-CS"/>
        </w:rPr>
        <w:t>По службеној дужности урађено је:</w:t>
      </w:r>
    </w:p>
    <w:p w:rsidR="00F91B60" w:rsidRPr="00BD2C45" w:rsidRDefault="00F91B60" w:rsidP="00083166">
      <w:pPr>
        <w:pStyle w:val="NoSpacing"/>
        <w:rPr>
          <w:color w:val="17365D" w:themeColor="text2" w:themeShade="BF"/>
          <w:lang w:val="sr-Cyrl-CS"/>
        </w:rPr>
      </w:pPr>
      <w:r w:rsidRPr="00BD2C45">
        <w:rPr>
          <w:color w:val="17365D" w:themeColor="text2" w:themeShade="BF"/>
          <w:lang w:val="sr-Cyrl-CS"/>
        </w:rPr>
        <w:t xml:space="preserve">пореских пријава ППИ-2............................................................................... </w:t>
      </w:r>
      <w:r w:rsidRPr="00BD2C45">
        <w:rPr>
          <w:b/>
          <w:color w:val="17365D" w:themeColor="text2" w:themeShade="BF"/>
          <w:lang w:val="sr-Cyrl-CS"/>
        </w:rPr>
        <w:t>1622</w:t>
      </w:r>
    </w:p>
    <w:p w:rsidR="00F91B60" w:rsidRPr="00BD2C45" w:rsidRDefault="00F91B60" w:rsidP="00083166">
      <w:pPr>
        <w:pStyle w:val="NoSpacing"/>
        <w:rPr>
          <w:b/>
          <w:color w:val="17365D" w:themeColor="text2" w:themeShade="BF"/>
          <w:lang w:val="sr-Cyrl-CS"/>
        </w:rPr>
      </w:pPr>
      <w:r w:rsidRPr="00BD2C45">
        <w:rPr>
          <w:color w:val="17365D" w:themeColor="text2" w:themeShade="BF"/>
          <w:lang w:val="sr-Cyrl-CS"/>
        </w:rPr>
        <w:t>пореских пријава од нотара ..........................................................................</w:t>
      </w:r>
      <w:r w:rsidRPr="00BD2C45">
        <w:rPr>
          <w:b/>
          <w:color w:val="17365D" w:themeColor="text2" w:themeShade="BF"/>
          <w:lang w:val="sr-Cyrl-CS"/>
        </w:rPr>
        <w:t>1059</w:t>
      </w:r>
    </w:p>
    <w:p w:rsidR="00F91B60" w:rsidRPr="00BD2C45" w:rsidRDefault="00F91B60" w:rsidP="00083166">
      <w:pPr>
        <w:pStyle w:val="NoSpacing"/>
        <w:rPr>
          <w:color w:val="17365D" w:themeColor="text2" w:themeShade="BF"/>
          <w:lang w:val="sr-Cyrl-CS"/>
        </w:rPr>
      </w:pPr>
      <w:r w:rsidRPr="00BD2C45">
        <w:rPr>
          <w:color w:val="17365D" w:themeColor="text2" w:themeShade="BF"/>
          <w:lang w:val="sr-Cyrl-CS"/>
        </w:rPr>
        <w:t xml:space="preserve">решења о преносу дуга са преминулог лица ...............................................    </w:t>
      </w:r>
      <w:r w:rsidRPr="00BD2C45">
        <w:rPr>
          <w:b/>
          <w:color w:val="17365D" w:themeColor="text2" w:themeShade="BF"/>
        </w:rPr>
        <w:t>93</w:t>
      </w:r>
    </w:p>
    <w:p w:rsidR="00F91B60" w:rsidRPr="00BD2C45" w:rsidRDefault="00F91B60" w:rsidP="00083166">
      <w:pPr>
        <w:pStyle w:val="NoSpacing"/>
        <w:rPr>
          <w:color w:val="17365D" w:themeColor="text2" w:themeShade="BF"/>
          <w:lang w:val="sr-Cyrl-CS"/>
        </w:rPr>
      </w:pPr>
      <w:r w:rsidRPr="00BD2C45">
        <w:rPr>
          <w:color w:val="17365D" w:themeColor="text2" w:themeShade="BF"/>
          <w:lang w:val="sr-Cyrl-CS"/>
        </w:rPr>
        <w:t xml:space="preserve">решења о </w:t>
      </w:r>
      <w:r w:rsidRPr="00BD2C45">
        <w:rPr>
          <w:color w:val="17365D" w:themeColor="text2" w:themeShade="BF"/>
        </w:rPr>
        <w:t>поништавању</w:t>
      </w:r>
      <w:r w:rsidRPr="00BD2C45">
        <w:rPr>
          <w:color w:val="17365D" w:themeColor="text2" w:themeShade="BF"/>
          <w:lang w:val="sr-Cyrl-CS"/>
        </w:rPr>
        <w:t xml:space="preserve"> .................................................................................    </w:t>
      </w:r>
      <w:r w:rsidRPr="00BD2C45">
        <w:rPr>
          <w:b/>
          <w:color w:val="17365D" w:themeColor="text2" w:themeShade="BF"/>
          <w:lang w:val="sr-Cyrl-CS"/>
        </w:rPr>
        <w:t>67</w:t>
      </w:r>
    </w:p>
    <w:p w:rsidR="00F91B60" w:rsidRPr="00BD2C45" w:rsidRDefault="00F91B60" w:rsidP="00083166">
      <w:pPr>
        <w:pStyle w:val="NoSpacing"/>
        <w:rPr>
          <w:b/>
          <w:color w:val="17365D" w:themeColor="text2" w:themeShade="BF"/>
          <w:lang w:val="sr-Cyrl-CS"/>
        </w:rPr>
      </w:pPr>
      <w:r w:rsidRPr="00BD2C45">
        <w:rPr>
          <w:color w:val="17365D" w:themeColor="text2" w:themeShade="BF"/>
          <w:lang w:val="sr-Cyrl-CS"/>
        </w:rPr>
        <w:t xml:space="preserve">решења о преносу у ванбилансну евиденц. по основу застарелости............ </w:t>
      </w:r>
      <w:r w:rsidRPr="00BD2C45">
        <w:rPr>
          <w:b/>
          <w:color w:val="17365D" w:themeColor="text2" w:themeShade="BF"/>
          <w:lang w:val="sr-Cyrl-CS"/>
        </w:rPr>
        <w:t>19</w:t>
      </w:r>
    </w:p>
    <w:p w:rsidR="00F91B60" w:rsidRPr="00BD2C45" w:rsidRDefault="00F91B60" w:rsidP="00F91B60">
      <w:pPr>
        <w:numPr>
          <w:ilvl w:val="0"/>
          <w:numId w:val="3"/>
        </w:numPr>
        <w:tabs>
          <w:tab w:val="left" w:pos="2850"/>
        </w:tabs>
        <w:spacing w:after="0" w:line="240" w:lineRule="auto"/>
        <w:jc w:val="both"/>
        <w:rPr>
          <w:rFonts w:cstheme="minorHAnsi"/>
          <w:b/>
          <w:color w:val="17365D" w:themeColor="text2" w:themeShade="BF"/>
          <w:sz w:val="24"/>
          <w:szCs w:val="24"/>
          <w:lang w:val="sr-Cyrl-CS"/>
        </w:rPr>
      </w:pPr>
    </w:p>
    <w:p w:rsidR="00F91B60" w:rsidRPr="00BD2C45" w:rsidRDefault="00F91B60" w:rsidP="00F91B60">
      <w:pPr>
        <w:tabs>
          <w:tab w:val="left" w:pos="2850"/>
        </w:tabs>
        <w:ind w:firstLine="600"/>
        <w:jc w:val="both"/>
        <w:rPr>
          <w:rFonts w:cstheme="minorHAnsi"/>
          <w:color w:val="17365D" w:themeColor="text2" w:themeShade="BF"/>
          <w:sz w:val="24"/>
          <w:szCs w:val="24"/>
          <w:lang w:val="sr-Cyrl-CS"/>
        </w:rPr>
      </w:pPr>
      <w:r w:rsidRPr="00BD2C45">
        <w:rPr>
          <w:rFonts w:cstheme="minorHAnsi"/>
          <w:color w:val="17365D" w:themeColor="text2" w:themeShade="BF"/>
          <w:sz w:val="24"/>
          <w:szCs w:val="24"/>
          <w:lang w:val="sr-Cyrl-CS"/>
        </w:rPr>
        <w:t>Појединачно по наведеним јавним приходима у току 20</w:t>
      </w:r>
      <w:r w:rsidRPr="00BD2C45">
        <w:rPr>
          <w:rFonts w:cstheme="minorHAnsi"/>
          <w:color w:val="17365D" w:themeColor="text2" w:themeShade="BF"/>
          <w:sz w:val="24"/>
          <w:szCs w:val="24"/>
        </w:rPr>
        <w:t>20</w:t>
      </w:r>
      <w:r w:rsidRPr="00BD2C45">
        <w:rPr>
          <w:rFonts w:cstheme="minorHAnsi"/>
          <w:color w:val="17365D" w:themeColor="text2" w:themeShade="BF"/>
          <w:sz w:val="24"/>
          <w:szCs w:val="24"/>
          <w:lang w:val="sr-Cyrl-CS"/>
        </w:rPr>
        <w:t>. године донето је</w:t>
      </w:r>
      <w:r w:rsidRPr="00BD2C45">
        <w:rPr>
          <w:rFonts w:cstheme="minorHAnsi"/>
          <w:color w:val="17365D" w:themeColor="text2" w:themeShade="BF"/>
          <w:sz w:val="24"/>
          <w:szCs w:val="24"/>
        </w:rPr>
        <w:t xml:space="preserve"> </w:t>
      </w:r>
      <w:r w:rsidRPr="00BD2C45">
        <w:rPr>
          <w:rFonts w:cstheme="minorHAnsi"/>
          <w:color w:val="17365D" w:themeColor="text2" w:themeShade="BF"/>
          <w:sz w:val="24"/>
          <w:szCs w:val="24"/>
          <w:lang w:val="sr-Cyrl-CS"/>
        </w:rPr>
        <w:t>решења:</w:t>
      </w:r>
    </w:p>
    <w:p w:rsidR="00F91B60" w:rsidRPr="00BD2C45" w:rsidRDefault="00F91B60" w:rsidP="00083166">
      <w:pPr>
        <w:pStyle w:val="NoSpacing"/>
        <w:rPr>
          <w:color w:val="17365D" w:themeColor="text2" w:themeShade="BF"/>
          <w:lang w:val="sr-Cyrl-CS"/>
        </w:rPr>
      </w:pPr>
      <w:r w:rsidRPr="00BD2C45">
        <w:rPr>
          <w:color w:val="17365D" w:themeColor="text2" w:themeShade="BF"/>
          <w:lang w:val="sr-Cyrl-CS"/>
        </w:rPr>
        <w:t xml:space="preserve">-имовина обвезника који не воде пословне књиге....…...............................   </w:t>
      </w:r>
      <w:r w:rsidRPr="00BD2C45">
        <w:rPr>
          <w:b/>
          <w:color w:val="17365D" w:themeColor="text2" w:themeShade="BF"/>
        </w:rPr>
        <w:t>16611</w:t>
      </w:r>
      <w:r w:rsidRPr="00BD2C45">
        <w:rPr>
          <w:color w:val="17365D" w:themeColor="text2" w:themeShade="BF"/>
          <w:lang w:val="sr-Cyrl-CS"/>
        </w:rPr>
        <w:t xml:space="preserve">                  </w:t>
      </w:r>
    </w:p>
    <w:p w:rsidR="00F91B60" w:rsidRPr="00BD2C45" w:rsidRDefault="00F91B60" w:rsidP="00083166">
      <w:pPr>
        <w:pStyle w:val="NoSpacing"/>
        <w:rPr>
          <w:b/>
          <w:color w:val="17365D" w:themeColor="text2" w:themeShade="BF"/>
        </w:rPr>
      </w:pPr>
      <w:r w:rsidRPr="00BD2C45">
        <w:rPr>
          <w:color w:val="17365D" w:themeColor="text2" w:themeShade="BF"/>
          <w:lang w:val="sr-Cyrl-CS"/>
        </w:rPr>
        <w:t>-локална комунална такса</w:t>
      </w:r>
      <w:r w:rsidRPr="00BD2C45">
        <w:rPr>
          <w:color w:val="17365D" w:themeColor="text2" w:themeShade="BF"/>
        </w:rPr>
        <w:t xml:space="preserve"> </w:t>
      </w:r>
      <w:r w:rsidRPr="00BD2C45">
        <w:rPr>
          <w:color w:val="17365D" w:themeColor="text2" w:themeShade="BF"/>
          <w:lang w:val="sr-Cyrl-CS"/>
        </w:rPr>
        <w:t>за истицање фирме на пословном простору…….</w:t>
      </w:r>
      <w:r w:rsidRPr="00BD2C45">
        <w:rPr>
          <w:color w:val="17365D" w:themeColor="text2" w:themeShade="BF"/>
        </w:rPr>
        <w:t xml:space="preserve">  </w:t>
      </w:r>
      <w:r w:rsidRPr="00BD2C45">
        <w:rPr>
          <w:b/>
          <w:color w:val="17365D" w:themeColor="text2" w:themeShade="BF"/>
        </w:rPr>
        <w:t>177</w:t>
      </w:r>
    </w:p>
    <w:p w:rsidR="00F91B60" w:rsidRPr="00BD2C45" w:rsidRDefault="00F91B60" w:rsidP="00083166">
      <w:pPr>
        <w:pStyle w:val="NoSpacing"/>
        <w:rPr>
          <w:b/>
          <w:color w:val="17365D" w:themeColor="text2" w:themeShade="BF"/>
        </w:rPr>
      </w:pPr>
      <w:r w:rsidRPr="00BD2C45">
        <w:rPr>
          <w:b/>
          <w:color w:val="17365D" w:themeColor="text2" w:themeShade="BF"/>
        </w:rPr>
        <w:t>-</w:t>
      </w:r>
      <w:r w:rsidRPr="00BD2C45">
        <w:rPr>
          <w:color w:val="17365D" w:themeColor="text2" w:themeShade="BF"/>
        </w:rPr>
        <w:t xml:space="preserve">накнаде за заштиту и унапређење животне средине    .................................   </w:t>
      </w:r>
      <w:r w:rsidRPr="00BD2C45">
        <w:rPr>
          <w:b/>
          <w:color w:val="17365D" w:themeColor="text2" w:themeShade="BF"/>
        </w:rPr>
        <w:t>2315</w:t>
      </w:r>
    </w:p>
    <w:p w:rsidR="00F91B60" w:rsidRPr="00BD2C45" w:rsidRDefault="00F91B60" w:rsidP="00083166">
      <w:pPr>
        <w:pStyle w:val="NoSpacing"/>
        <w:rPr>
          <w:color w:val="17365D" w:themeColor="text2" w:themeShade="BF"/>
        </w:rPr>
      </w:pPr>
      <w:r w:rsidRPr="00BD2C45">
        <w:rPr>
          <w:b/>
          <w:color w:val="17365D" w:themeColor="text2" w:themeShade="BF"/>
        </w:rPr>
        <w:t>-</w:t>
      </w:r>
      <w:r w:rsidRPr="00BD2C45">
        <w:rPr>
          <w:color w:val="17365D" w:themeColor="text2" w:themeShade="BF"/>
        </w:rPr>
        <w:t xml:space="preserve">боравишна такса ...............................................................................................        </w:t>
      </w:r>
      <w:r w:rsidRPr="00BD2C45">
        <w:rPr>
          <w:b/>
          <w:color w:val="17365D" w:themeColor="text2" w:themeShade="BF"/>
        </w:rPr>
        <w:t>3</w:t>
      </w:r>
    </w:p>
    <w:p w:rsidR="00F91B60" w:rsidRPr="00BD2C45" w:rsidRDefault="00F91B60" w:rsidP="00F91B60">
      <w:pPr>
        <w:tabs>
          <w:tab w:val="left" w:pos="2850"/>
        </w:tabs>
        <w:ind w:firstLine="600"/>
        <w:jc w:val="both"/>
        <w:rPr>
          <w:rFonts w:cstheme="minorHAnsi"/>
          <w:color w:val="17365D" w:themeColor="text2" w:themeShade="BF"/>
          <w:sz w:val="24"/>
          <w:szCs w:val="24"/>
          <w:lang w:val="sr-Cyrl-CS"/>
        </w:rPr>
      </w:pPr>
      <w:r w:rsidRPr="00BD2C45">
        <w:rPr>
          <w:rFonts w:cstheme="minorHAnsi"/>
          <w:color w:val="17365D" w:themeColor="text2" w:themeShade="BF"/>
          <w:sz w:val="24"/>
          <w:szCs w:val="24"/>
          <w:lang w:val="sr-Cyrl-CS"/>
        </w:rPr>
        <w:t xml:space="preserve">За издавање пореских уверења примљено је укупно у 2020. години </w:t>
      </w:r>
      <w:r w:rsidRPr="00BD2C45">
        <w:rPr>
          <w:rFonts w:cstheme="minorHAnsi"/>
          <w:b/>
          <w:color w:val="17365D" w:themeColor="text2" w:themeShade="BF"/>
          <w:sz w:val="24"/>
          <w:szCs w:val="24"/>
        </w:rPr>
        <w:t>2</w:t>
      </w:r>
      <w:r w:rsidRPr="00BD2C45">
        <w:rPr>
          <w:rFonts w:cstheme="minorHAnsi"/>
          <w:b/>
          <w:color w:val="17365D" w:themeColor="text2" w:themeShade="BF"/>
          <w:sz w:val="24"/>
          <w:szCs w:val="24"/>
          <w:lang w:val="sr-Cyrl-CS"/>
        </w:rPr>
        <w:t>132</w:t>
      </w:r>
      <w:r w:rsidRPr="00BD2C45">
        <w:rPr>
          <w:rFonts w:cstheme="minorHAnsi"/>
          <w:color w:val="17365D" w:themeColor="text2" w:themeShade="BF"/>
          <w:sz w:val="24"/>
          <w:szCs w:val="24"/>
          <w:lang w:val="sr-Cyrl-CS"/>
        </w:rPr>
        <w:t xml:space="preserve"> захтева. Сви захтеви су решени позитивно.</w:t>
      </w:r>
    </w:p>
    <w:p w:rsidR="00F91B60" w:rsidRPr="00BD2C45" w:rsidRDefault="00F91B60" w:rsidP="00F91B60">
      <w:pPr>
        <w:tabs>
          <w:tab w:val="left" w:pos="2850"/>
        </w:tabs>
        <w:ind w:firstLine="600"/>
        <w:jc w:val="both"/>
        <w:rPr>
          <w:rFonts w:cstheme="minorHAnsi"/>
          <w:color w:val="17365D" w:themeColor="text2" w:themeShade="BF"/>
          <w:sz w:val="24"/>
          <w:szCs w:val="24"/>
        </w:rPr>
      </w:pPr>
      <w:r w:rsidRPr="00BD2C45">
        <w:rPr>
          <w:rFonts w:cstheme="minorHAnsi"/>
          <w:color w:val="17365D" w:themeColor="text2" w:themeShade="BF"/>
          <w:sz w:val="24"/>
          <w:szCs w:val="24"/>
          <w:lang w:val="sr-Cyrl-CS"/>
        </w:rPr>
        <w:t xml:space="preserve">За прекњижавање јавних прихода примљено је </w:t>
      </w:r>
      <w:r w:rsidRPr="00BD2C45">
        <w:rPr>
          <w:rFonts w:cstheme="minorHAnsi"/>
          <w:b/>
          <w:color w:val="17365D" w:themeColor="text2" w:themeShade="BF"/>
          <w:sz w:val="24"/>
          <w:szCs w:val="24"/>
          <w:lang w:val="sr-Cyrl-CS"/>
        </w:rPr>
        <w:t>304</w:t>
      </w:r>
      <w:r w:rsidRPr="00BD2C45">
        <w:rPr>
          <w:rFonts w:cstheme="minorHAnsi"/>
          <w:color w:val="17365D" w:themeColor="text2" w:themeShade="BF"/>
          <w:sz w:val="24"/>
          <w:szCs w:val="24"/>
          <w:lang w:val="sr-Cyrl-CS"/>
        </w:rPr>
        <w:t xml:space="preserve"> захтева, а за повраћај више или погрешно уплаћених јавних прихода примљено је </w:t>
      </w:r>
      <w:r w:rsidRPr="00BD2C45">
        <w:rPr>
          <w:rFonts w:cstheme="minorHAnsi"/>
          <w:b/>
          <w:color w:val="17365D" w:themeColor="text2" w:themeShade="BF"/>
          <w:sz w:val="24"/>
          <w:szCs w:val="24"/>
        </w:rPr>
        <w:t>34</w:t>
      </w:r>
      <w:r w:rsidRPr="00BD2C45">
        <w:rPr>
          <w:rFonts w:cstheme="minorHAnsi"/>
          <w:color w:val="17365D" w:themeColor="text2" w:themeShade="BF"/>
          <w:sz w:val="24"/>
          <w:szCs w:val="24"/>
          <w:lang w:val="sr-Cyrl-CS"/>
        </w:rPr>
        <w:t xml:space="preserve"> захтева. Сви су решени</w:t>
      </w:r>
      <w:r w:rsidRPr="00BD2C45">
        <w:rPr>
          <w:rFonts w:cstheme="minorHAnsi"/>
          <w:color w:val="17365D" w:themeColor="text2" w:themeShade="BF"/>
          <w:sz w:val="24"/>
          <w:szCs w:val="24"/>
        </w:rPr>
        <w:t xml:space="preserve"> </w:t>
      </w:r>
      <w:r w:rsidRPr="00BD2C45">
        <w:rPr>
          <w:rFonts w:cstheme="minorHAnsi"/>
          <w:color w:val="17365D" w:themeColor="text2" w:themeShade="BF"/>
          <w:sz w:val="24"/>
          <w:szCs w:val="24"/>
          <w:lang w:val="sr-Cyrl-CS"/>
        </w:rPr>
        <w:t>позитивно.</w:t>
      </w:r>
    </w:p>
    <w:p w:rsidR="00F91B60" w:rsidRPr="00BD2C45" w:rsidRDefault="00F91B60" w:rsidP="00F91B60">
      <w:pPr>
        <w:tabs>
          <w:tab w:val="left" w:pos="2850"/>
        </w:tabs>
        <w:jc w:val="both"/>
        <w:rPr>
          <w:rFonts w:cstheme="minorHAnsi"/>
          <w:color w:val="17365D" w:themeColor="text2" w:themeShade="BF"/>
          <w:sz w:val="24"/>
          <w:szCs w:val="24"/>
          <w:lang w:val="sr-Cyrl-CS"/>
        </w:rPr>
      </w:pPr>
      <w:r w:rsidRPr="00BD2C45">
        <w:rPr>
          <w:rFonts w:cstheme="minorHAnsi"/>
          <w:color w:val="17365D" w:themeColor="text2" w:themeShade="BF"/>
          <w:sz w:val="24"/>
          <w:szCs w:val="24"/>
          <w:lang w:val="sr-Cyrl-CS"/>
        </w:rPr>
        <w:lastRenderedPageBreak/>
        <w:t xml:space="preserve">          Захтева за системски репрограм (отпис камате 50 %)  је примљено </w:t>
      </w:r>
      <w:r w:rsidRPr="00BD2C45">
        <w:rPr>
          <w:rFonts w:cstheme="minorHAnsi"/>
          <w:b/>
          <w:color w:val="17365D" w:themeColor="text2" w:themeShade="BF"/>
          <w:sz w:val="24"/>
          <w:szCs w:val="24"/>
        </w:rPr>
        <w:t>234</w:t>
      </w:r>
      <w:r w:rsidRPr="00BD2C45">
        <w:rPr>
          <w:rFonts w:cstheme="minorHAnsi"/>
          <w:color w:val="17365D" w:themeColor="text2" w:themeShade="BF"/>
          <w:sz w:val="24"/>
          <w:szCs w:val="24"/>
          <w:lang w:val="sr-Cyrl-CS"/>
        </w:rPr>
        <w:t>. Сви су решени позитивно. С тим у вези донето је:</w:t>
      </w:r>
    </w:p>
    <w:p w:rsidR="00F91B60" w:rsidRPr="00BD2C45" w:rsidRDefault="00F91B60" w:rsidP="00083166">
      <w:pPr>
        <w:pStyle w:val="NoSpacing"/>
        <w:rPr>
          <w:b/>
          <w:color w:val="17365D" w:themeColor="text2" w:themeShade="BF"/>
          <w:lang w:val="sr-Cyrl-CS"/>
        </w:rPr>
      </w:pPr>
      <w:r w:rsidRPr="00BD2C45">
        <w:rPr>
          <w:color w:val="17365D" w:themeColor="text2" w:themeShade="BF"/>
          <w:lang w:val="sr-Cyrl-CS"/>
        </w:rPr>
        <w:t xml:space="preserve">          - решења о одлагању плаћања дугованог пореза………………....……….        </w:t>
      </w:r>
      <w:r w:rsidRPr="00BD2C45">
        <w:rPr>
          <w:b/>
          <w:color w:val="17365D" w:themeColor="text2" w:themeShade="BF"/>
          <w:lang w:val="sr-Cyrl-CS"/>
        </w:rPr>
        <w:t>234</w:t>
      </w:r>
    </w:p>
    <w:p w:rsidR="00F91B60" w:rsidRPr="00BD2C45" w:rsidRDefault="00F91B60" w:rsidP="00083166">
      <w:pPr>
        <w:pStyle w:val="NoSpacing"/>
        <w:rPr>
          <w:b/>
          <w:color w:val="17365D" w:themeColor="text2" w:themeShade="BF"/>
        </w:rPr>
      </w:pPr>
      <w:r w:rsidRPr="00BD2C45">
        <w:rPr>
          <w:b/>
          <w:color w:val="17365D" w:themeColor="text2" w:themeShade="BF"/>
          <w:lang w:val="sr-Cyrl-CS"/>
        </w:rPr>
        <w:t xml:space="preserve">          - </w:t>
      </w:r>
      <w:r w:rsidRPr="00BD2C45">
        <w:rPr>
          <w:color w:val="17365D" w:themeColor="text2" w:themeShade="BF"/>
          <w:lang w:val="sr-Cyrl-CS"/>
        </w:rPr>
        <w:t>решења о отпису камате (системски и ванредни репрограм )………………  .</w:t>
      </w:r>
      <w:r w:rsidRPr="00BD2C45">
        <w:rPr>
          <w:b/>
          <w:color w:val="17365D" w:themeColor="text2" w:themeShade="BF"/>
        </w:rPr>
        <w:t>54</w:t>
      </w:r>
    </w:p>
    <w:p w:rsidR="00F91B60" w:rsidRPr="00BD2C45" w:rsidRDefault="00F91B60" w:rsidP="00083166">
      <w:pPr>
        <w:pStyle w:val="NoSpacing"/>
        <w:rPr>
          <w:b/>
          <w:color w:val="17365D" w:themeColor="text2" w:themeShade="BF"/>
          <w:lang w:val="sr-Cyrl-CS"/>
        </w:rPr>
      </w:pPr>
      <w:r w:rsidRPr="00BD2C45">
        <w:rPr>
          <w:b/>
          <w:color w:val="17365D" w:themeColor="text2" w:themeShade="BF"/>
          <w:lang w:val="sr-Cyrl-CS"/>
        </w:rPr>
        <w:t xml:space="preserve">          - </w:t>
      </w:r>
      <w:r w:rsidRPr="00BD2C45">
        <w:rPr>
          <w:color w:val="17365D" w:themeColor="text2" w:themeShade="BF"/>
          <w:lang w:val="sr-Cyrl-CS"/>
        </w:rPr>
        <w:t>решења о</w:t>
      </w:r>
      <w:r w:rsidRPr="00BD2C45">
        <w:rPr>
          <w:b/>
          <w:color w:val="17365D" w:themeColor="text2" w:themeShade="BF"/>
          <w:lang w:val="sr-Cyrl-CS"/>
        </w:rPr>
        <w:t xml:space="preserve"> </w:t>
      </w:r>
      <w:r w:rsidRPr="00BD2C45">
        <w:rPr>
          <w:color w:val="17365D" w:themeColor="text2" w:themeShade="BF"/>
          <w:lang w:val="sr-Cyrl-CS"/>
        </w:rPr>
        <w:t xml:space="preserve">укидању репрограма(системски и ванредни репрограм ) ….…….  </w:t>
      </w:r>
      <w:r w:rsidRPr="00BD2C45">
        <w:rPr>
          <w:b/>
          <w:color w:val="17365D" w:themeColor="text2" w:themeShade="BF"/>
          <w:lang w:val="sr-Cyrl-CS"/>
        </w:rPr>
        <w:t>80</w:t>
      </w:r>
    </w:p>
    <w:p w:rsidR="00F91B60" w:rsidRPr="00BD2C45" w:rsidRDefault="00F91B60" w:rsidP="00F91B60">
      <w:pPr>
        <w:tabs>
          <w:tab w:val="left" w:pos="2850"/>
        </w:tabs>
        <w:jc w:val="both"/>
        <w:rPr>
          <w:rFonts w:cstheme="minorHAnsi"/>
          <w:bCs/>
          <w:color w:val="17365D" w:themeColor="text2" w:themeShade="BF"/>
          <w:sz w:val="24"/>
          <w:szCs w:val="24"/>
        </w:rPr>
      </w:pPr>
      <w:r w:rsidRPr="00BD2C45">
        <w:rPr>
          <w:rFonts w:cstheme="minorHAnsi"/>
          <w:b/>
          <w:color w:val="17365D" w:themeColor="text2" w:themeShade="BF"/>
          <w:sz w:val="24"/>
          <w:szCs w:val="24"/>
        </w:rPr>
        <w:t xml:space="preserve">           </w:t>
      </w:r>
      <w:r w:rsidRPr="00BD2C45">
        <w:rPr>
          <w:rFonts w:cstheme="minorHAnsi"/>
          <w:bCs/>
          <w:color w:val="17365D" w:themeColor="text2" w:themeShade="BF"/>
          <w:sz w:val="24"/>
          <w:szCs w:val="24"/>
        </w:rPr>
        <w:t xml:space="preserve">Од Одељења за привреду и локални економски развој-одсек пољопривреда примељено је </w:t>
      </w:r>
      <w:r w:rsidRPr="00BD2C45">
        <w:rPr>
          <w:rFonts w:cstheme="minorHAnsi"/>
          <w:b/>
          <w:color w:val="17365D" w:themeColor="text2" w:themeShade="BF"/>
          <w:sz w:val="24"/>
          <w:szCs w:val="24"/>
        </w:rPr>
        <w:t>20</w:t>
      </w:r>
      <w:r w:rsidRPr="00BD2C45">
        <w:rPr>
          <w:rFonts w:cstheme="minorHAnsi"/>
          <w:bCs/>
          <w:color w:val="17365D" w:themeColor="text2" w:themeShade="BF"/>
          <w:sz w:val="24"/>
          <w:szCs w:val="24"/>
        </w:rPr>
        <w:t xml:space="preserve"> захтева за процену обрадивог пољопривредног земљишта (промена намене земљишта). Сви захтеви су решени позитивно.</w:t>
      </w:r>
    </w:p>
    <w:p w:rsidR="00F91B60" w:rsidRPr="00BD2C45" w:rsidRDefault="00F91B60" w:rsidP="00F91B60">
      <w:pPr>
        <w:tabs>
          <w:tab w:val="left" w:pos="2850"/>
        </w:tabs>
        <w:jc w:val="both"/>
        <w:rPr>
          <w:rFonts w:cstheme="minorHAnsi"/>
          <w:bCs/>
          <w:color w:val="17365D" w:themeColor="text2" w:themeShade="BF"/>
          <w:sz w:val="24"/>
          <w:szCs w:val="24"/>
        </w:rPr>
      </w:pPr>
      <w:r w:rsidRPr="00BD2C45">
        <w:rPr>
          <w:rFonts w:cstheme="minorHAnsi"/>
          <w:bCs/>
          <w:color w:val="17365D" w:themeColor="text2" w:themeShade="BF"/>
          <w:sz w:val="24"/>
          <w:szCs w:val="24"/>
        </w:rPr>
        <w:t xml:space="preserve">          Од Одељења за урбанизам, грађевинарство, стамбено-комуналне послове и заштиту животне средине примељено је </w:t>
      </w:r>
      <w:r w:rsidRPr="00BD2C45">
        <w:rPr>
          <w:rFonts w:cstheme="minorHAnsi"/>
          <w:b/>
          <w:color w:val="17365D" w:themeColor="text2" w:themeShade="BF"/>
          <w:sz w:val="24"/>
          <w:szCs w:val="24"/>
        </w:rPr>
        <w:t>62</w:t>
      </w:r>
      <w:r w:rsidRPr="00BD2C45">
        <w:rPr>
          <w:rFonts w:cstheme="minorHAnsi"/>
          <w:bCs/>
          <w:color w:val="17365D" w:themeColor="text2" w:themeShade="BF"/>
          <w:sz w:val="24"/>
          <w:szCs w:val="24"/>
        </w:rPr>
        <w:t xml:space="preserve"> захтева за доставу података везано за озакоњења објеката.  Сви захтеви су решени позитивно.     </w:t>
      </w:r>
    </w:p>
    <w:p w:rsidR="00F91B60" w:rsidRPr="00BD2C45" w:rsidRDefault="00F91B60" w:rsidP="00F91B60">
      <w:pPr>
        <w:tabs>
          <w:tab w:val="left" w:pos="2850"/>
        </w:tabs>
        <w:jc w:val="both"/>
        <w:rPr>
          <w:rFonts w:cstheme="minorHAnsi"/>
          <w:color w:val="17365D" w:themeColor="text2" w:themeShade="BF"/>
          <w:sz w:val="24"/>
          <w:szCs w:val="24"/>
          <w:lang w:val="sr-Cyrl-CS"/>
        </w:rPr>
      </w:pPr>
      <w:r w:rsidRPr="00BD2C45">
        <w:rPr>
          <w:rFonts w:cstheme="minorHAnsi"/>
          <w:color w:val="17365D" w:themeColor="text2" w:themeShade="BF"/>
          <w:sz w:val="24"/>
          <w:szCs w:val="24"/>
          <w:lang w:val="sr-Cyrl-CS"/>
        </w:rPr>
        <w:t xml:space="preserve">       </w:t>
      </w:r>
      <w:r w:rsidRPr="00BD2C45">
        <w:rPr>
          <w:rFonts w:cstheme="minorHAnsi"/>
          <w:color w:val="17365D" w:themeColor="text2" w:themeShade="BF"/>
          <w:sz w:val="24"/>
          <w:szCs w:val="24"/>
        </w:rPr>
        <w:t xml:space="preserve"> </w:t>
      </w:r>
      <w:r w:rsidRPr="00BD2C45">
        <w:rPr>
          <w:rFonts w:cstheme="minorHAnsi"/>
          <w:color w:val="17365D" w:themeColor="text2" w:themeShade="BF"/>
          <w:sz w:val="24"/>
          <w:szCs w:val="24"/>
          <w:lang w:val="sr-Cyrl-CS"/>
        </w:rPr>
        <w:t>У периоду од 01.01.20</w:t>
      </w:r>
      <w:r w:rsidRPr="00BD2C45">
        <w:rPr>
          <w:rFonts w:cstheme="minorHAnsi"/>
          <w:color w:val="17365D" w:themeColor="text2" w:themeShade="BF"/>
          <w:sz w:val="24"/>
          <w:szCs w:val="24"/>
        </w:rPr>
        <w:t>20</w:t>
      </w:r>
      <w:r w:rsidRPr="00BD2C45">
        <w:rPr>
          <w:rFonts w:cstheme="minorHAnsi"/>
          <w:color w:val="17365D" w:themeColor="text2" w:themeShade="BF"/>
          <w:sz w:val="24"/>
          <w:szCs w:val="24"/>
          <w:lang w:val="sr-Cyrl-CS"/>
        </w:rPr>
        <w:t>. до 31.12.20</w:t>
      </w:r>
      <w:r w:rsidRPr="00BD2C45">
        <w:rPr>
          <w:rFonts w:cstheme="minorHAnsi"/>
          <w:color w:val="17365D" w:themeColor="text2" w:themeShade="BF"/>
          <w:sz w:val="24"/>
          <w:szCs w:val="24"/>
        </w:rPr>
        <w:t>20</w:t>
      </w:r>
      <w:r w:rsidRPr="00BD2C45">
        <w:rPr>
          <w:rFonts w:cstheme="minorHAnsi"/>
          <w:color w:val="17365D" w:themeColor="text2" w:themeShade="BF"/>
          <w:sz w:val="24"/>
          <w:szCs w:val="24"/>
          <w:lang w:val="sr-Cyrl-CS"/>
        </w:rPr>
        <w:t>. године наплаћено је :</w:t>
      </w:r>
    </w:p>
    <w:p w:rsidR="00F91B60" w:rsidRPr="00BD2C45" w:rsidRDefault="00F91B60" w:rsidP="00F91B60">
      <w:pPr>
        <w:numPr>
          <w:ilvl w:val="0"/>
          <w:numId w:val="3"/>
        </w:numPr>
        <w:tabs>
          <w:tab w:val="left" w:pos="2850"/>
        </w:tabs>
        <w:spacing w:after="0" w:line="240" w:lineRule="auto"/>
        <w:jc w:val="both"/>
        <w:rPr>
          <w:rFonts w:cstheme="minorHAnsi"/>
          <w:b/>
          <w:color w:val="17365D" w:themeColor="text2" w:themeShade="BF"/>
          <w:sz w:val="24"/>
          <w:szCs w:val="24"/>
          <w:lang w:val="sr-Cyrl-CS"/>
        </w:rPr>
      </w:pPr>
      <w:r w:rsidRPr="00BD2C45">
        <w:rPr>
          <w:rFonts w:cstheme="minorHAnsi"/>
          <w:color w:val="17365D" w:themeColor="text2" w:themeShade="BF"/>
          <w:sz w:val="24"/>
          <w:szCs w:val="24"/>
          <w:lang w:val="sr-Cyrl-CS"/>
        </w:rPr>
        <w:t xml:space="preserve">порез на земљиште ……………………………………………         </w:t>
      </w:r>
      <w:r w:rsidRPr="00BD2C45">
        <w:rPr>
          <w:rFonts w:cstheme="minorHAnsi"/>
          <w:b/>
          <w:color w:val="17365D" w:themeColor="text2" w:themeShade="BF"/>
          <w:sz w:val="24"/>
          <w:szCs w:val="24"/>
        </w:rPr>
        <w:t>174.082</w:t>
      </w:r>
      <w:r w:rsidRPr="00BD2C45">
        <w:rPr>
          <w:rFonts w:cstheme="minorHAnsi"/>
          <w:b/>
          <w:color w:val="17365D" w:themeColor="text2" w:themeShade="BF"/>
          <w:sz w:val="24"/>
          <w:szCs w:val="24"/>
          <w:lang w:val="sr-Cyrl-CS"/>
        </w:rPr>
        <w:t>,</w:t>
      </w:r>
      <w:r w:rsidRPr="00BD2C45">
        <w:rPr>
          <w:rFonts w:cstheme="minorHAnsi"/>
          <w:b/>
          <w:color w:val="17365D" w:themeColor="text2" w:themeShade="BF"/>
          <w:sz w:val="24"/>
          <w:szCs w:val="24"/>
        </w:rPr>
        <w:t>71</w:t>
      </w:r>
    </w:p>
    <w:p w:rsidR="00F91B60" w:rsidRPr="00BD2C45" w:rsidRDefault="00F91B60" w:rsidP="00F91B60">
      <w:pPr>
        <w:numPr>
          <w:ilvl w:val="0"/>
          <w:numId w:val="3"/>
        </w:numPr>
        <w:tabs>
          <w:tab w:val="left" w:pos="2850"/>
        </w:tabs>
        <w:spacing w:after="0" w:line="240" w:lineRule="auto"/>
        <w:jc w:val="both"/>
        <w:rPr>
          <w:rFonts w:cstheme="minorHAnsi"/>
          <w:color w:val="17365D" w:themeColor="text2" w:themeShade="BF"/>
          <w:sz w:val="24"/>
          <w:szCs w:val="24"/>
          <w:lang w:val="sr-Cyrl-CS"/>
        </w:rPr>
      </w:pPr>
      <w:r w:rsidRPr="00BD2C45">
        <w:rPr>
          <w:rFonts w:cstheme="minorHAnsi"/>
          <w:color w:val="17365D" w:themeColor="text2" w:themeShade="BF"/>
          <w:sz w:val="24"/>
          <w:szCs w:val="24"/>
          <w:lang w:val="sr-Cyrl-CS"/>
        </w:rPr>
        <w:t xml:space="preserve">порез на имовину </w:t>
      </w:r>
      <w:r w:rsidRPr="00BD2C45">
        <w:rPr>
          <w:rFonts w:cstheme="minorHAnsi"/>
          <w:color w:val="17365D" w:themeColor="text2" w:themeShade="BF"/>
          <w:sz w:val="24"/>
          <w:szCs w:val="24"/>
        </w:rPr>
        <w:t xml:space="preserve">обвезника који не воде пословне књиге </w:t>
      </w:r>
      <w:r w:rsidRPr="00BD2C45">
        <w:rPr>
          <w:rFonts w:cstheme="minorHAnsi"/>
          <w:color w:val="17365D" w:themeColor="text2" w:themeShade="BF"/>
          <w:sz w:val="24"/>
          <w:szCs w:val="24"/>
          <w:lang w:val="sr-Cyrl-CS"/>
        </w:rPr>
        <w:t xml:space="preserve">...    </w:t>
      </w:r>
      <w:r w:rsidRPr="00BD2C45">
        <w:rPr>
          <w:rFonts w:cstheme="minorHAnsi"/>
          <w:b/>
          <w:color w:val="17365D" w:themeColor="text2" w:themeShade="BF"/>
          <w:sz w:val="24"/>
          <w:szCs w:val="24"/>
        </w:rPr>
        <w:t>49</w:t>
      </w:r>
      <w:r w:rsidRPr="00BD2C45">
        <w:rPr>
          <w:rFonts w:cstheme="minorHAnsi"/>
          <w:b/>
          <w:color w:val="17365D" w:themeColor="text2" w:themeShade="BF"/>
          <w:sz w:val="24"/>
          <w:szCs w:val="24"/>
          <w:lang w:val="sr-Cyrl-CS"/>
        </w:rPr>
        <w:t>.</w:t>
      </w:r>
      <w:r w:rsidRPr="00BD2C45">
        <w:rPr>
          <w:rFonts w:cstheme="minorHAnsi"/>
          <w:b/>
          <w:color w:val="17365D" w:themeColor="text2" w:themeShade="BF"/>
          <w:sz w:val="24"/>
          <w:szCs w:val="24"/>
        </w:rPr>
        <w:t>327</w:t>
      </w:r>
      <w:r w:rsidRPr="00BD2C45">
        <w:rPr>
          <w:rFonts w:cstheme="minorHAnsi"/>
          <w:b/>
          <w:color w:val="17365D" w:themeColor="text2" w:themeShade="BF"/>
          <w:sz w:val="24"/>
          <w:szCs w:val="24"/>
          <w:lang w:val="sr-Cyrl-CS"/>
        </w:rPr>
        <w:t>.</w:t>
      </w:r>
      <w:r w:rsidRPr="00BD2C45">
        <w:rPr>
          <w:rFonts w:cstheme="minorHAnsi"/>
          <w:b/>
          <w:color w:val="17365D" w:themeColor="text2" w:themeShade="BF"/>
          <w:sz w:val="24"/>
          <w:szCs w:val="24"/>
        </w:rPr>
        <w:t>337</w:t>
      </w:r>
      <w:r w:rsidRPr="00BD2C45">
        <w:rPr>
          <w:rFonts w:cstheme="minorHAnsi"/>
          <w:b/>
          <w:color w:val="17365D" w:themeColor="text2" w:themeShade="BF"/>
          <w:sz w:val="24"/>
          <w:szCs w:val="24"/>
          <w:lang w:val="sr-Cyrl-CS"/>
        </w:rPr>
        <w:t>,</w:t>
      </w:r>
      <w:r w:rsidRPr="00BD2C45">
        <w:rPr>
          <w:rFonts w:cstheme="minorHAnsi"/>
          <w:b/>
          <w:color w:val="17365D" w:themeColor="text2" w:themeShade="BF"/>
          <w:sz w:val="24"/>
          <w:szCs w:val="24"/>
        </w:rPr>
        <w:t>31</w:t>
      </w:r>
    </w:p>
    <w:p w:rsidR="00F91B60" w:rsidRPr="00BD2C45" w:rsidRDefault="00F91B60" w:rsidP="00F91B60">
      <w:pPr>
        <w:numPr>
          <w:ilvl w:val="0"/>
          <w:numId w:val="3"/>
        </w:numPr>
        <w:tabs>
          <w:tab w:val="left" w:pos="2850"/>
        </w:tabs>
        <w:spacing w:after="0" w:line="240" w:lineRule="auto"/>
        <w:jc w:val="both"/>
        <w:rPr>
          <w:rFonts w:cstheme="minorHAnsi"/>
          <w:b/>
          <w:color w:val="17365D" w:themeColor="text2" w:themeShade="BF"/>
          <w:sz w:val="24"/>
          <w:szCs w:val="24"/>
          <w:lang w:val="sr-Cyrl-CS"/>
        </w:rPr>
      </w:pPr>
      <w:r w:rsidRPr="00BD2C45">
        <w:rPr>
          <w:rFonts w:cstheme="minorHAnsi"/>
          <w:color w:val="17365D" w:themeColor="text2" w:themeShade="BF"/>
          <w:sz w:val="24"/>
          <w:szCs w:val="24"/>
          <w:lang w:val="sr-Cyrl-CS"/>
        </w:rPr>
        <w:t xml:space="preserve">порез на имовину обвезника који воде пословне књиге      ...    </w:t>
      </w:r>
      <w:r w:rsidRPr="00BD2C45">
        <w:rPr>
          <w:rFonts w:cstheme="minorHAnsi"/>
          <w:b/>
          <w:color w:val="17365D" w:themeColor="text2" w:themeShade="BF"/>
          <w:sz w:val="24"/>
          <w:szCs w:val="24"/>
        </w:rPr>
        <w:t>42</w:t>
      </w:r>
      <w:r w:rsidRPr="00BD2C45">
        <w:rPr>
          <w:rFonts w:cstheme="minorHAnsi"/>
          <w:b/>
          <w:color w:val="17365D" w:themeColor="text2" w:themeShade="BF"/>
          <w:sz w:val="24"/>
          <w:szCs w:val="24"/>
          <w:lang w:val="sr-Cyrl-CS"/>
        </w:rPr>
        <w:t>.</w:t>
      </w:r>
      <w:r w:rsidRPr="00BD2C45">
        <w:rPr>
          <w:rFonts w:cstheme="minorHAnsi"/>
          <w:b/>
          <w:color w:val="17365D" w:themeColor="text2" w:themeShade="BF"/>
          <w:sz w:val="24"/>
          <w:szCs w:val="24"/>
        </w:rPr>
        <w:t>340</w:t>
      </w:r>
      <w:r w:rsidRPr="00BD2C45">
        <w:rPr>
          <w:rFonts w:cstheme="minorHAnsi"/>
          <w:b/>
          <w:color w:val="17365D" w:themeColor="text2" w:themeShade="BF"/>
          <w:sz w:val="24"/>
          <w:szCs w:val="24"/>
          <w:lang w:val="sr-Cyrl-CS"/>
        </w:rPr>
        <w:t>.</w:t>
      </w:r>
      <w:r w:rsidRPr="00BD2C45">
        <w:rPr>
          <w:rFonts w:cstheme="minorHAnsi"/>
          <w:b/>
          <w:color w:val="17365D" w:themeColor="text2" w:themeShade="BF"/>
          <w:sz w:val="24"/>
          <w:szCs w:val="24"/>
        </w:rPr>
        <w:t>541</w:t>
      </w:r>
      <w:r w:rsidRPr="00BD2C45">
        <w:rPr>
          <w:rFonts w:cstheme="minorHAnsi"/>
          <w:b/>
          <w:color w:val="17365D" w:themeColor="text2" w:themeShade="BF"/>
          <w:sz w:val="24"/>
          <w:szCs w:val="24"/>
          <w:lang w:val="sr-Cyrl-CS"/>
        </w:rPr>
        <w:t>,</w:t>
      </w:r>
      <w:r w:rsidRPr="00BD2C45">
        <w:rPr>
          <w:rFonts w:cstheme="minorHAnsi"/>
          <w:b/>
          <w:color w:val="17365D" w:themeColor="text2" w:themeShade="BF"/>
          <w:sz w:val="24"/>
          <w:szCs w:val="24"/>
        </w:rPr>
        <w:t>15</w:t>
      </w:r>
    </w:p>
    <w:p w:rsidR="00F91B60" w:rsidRPr="00BD2C45" w:rsidRDefault="00F91B60" w:rsidP="00F91B60">
      <w:pPr>
        <w:numPr>
          <w:ilvl w:val="0"/>
          <w:numId w:val="3"/>
        </w:numPr>
        <w:tabs>
          <w:tab w:val="left" w:pos="2850"/>
        </w:tabs>
        <w:spacing w:after="0" w:line="240" w:lineRule="auto"/>
        <w:jc w:val="both"/>
        <w:rPr>
          <w:rFonts w:cstheme="minorHAnsi"/>
          <w:b/>
          <w:color w:val="17365D" w:themeColor="text2" w:themeShade="BF"/>
          <w:sz w:val="24"/>
          <w:szCs w:val="24"/>
          <w:lang w:val="sr-Cyrl-CS"/>
        </w:rPr>
      </w:pPr>
      <w:r w:rsidRPr="00BD2C45">
        <w:rPr>
          <w:rFonts w:cstheme="minorHAnsi"/>
          <w:bCs/>
          <w:color w:val="17365D" w:themeColor="text2" w:themeShade="BF"/>
          <w:sz w:val="24"/>
          <w:szCs w:val="24"/>
        </w:rPr>
        <w:t xml:space="preserve">накнада за заштиту и унапређење животне средине...............     </w:t>
      </w:r>
      <w:r w:rsidRPr="00BD2C45">
        <w:rPr>
          <w:rFonts w:cstheme="minorHAnsi"/>
          <w:b/>
          <w:color w:val="17365D" w:themeColor="text2" w:themeShade="BF"/>
          <w:sz w:val="24"/>
          <w:szCs w:val="24"/>
        </w:rPr>
        <w:t>8.195.602,95</w:t>
      </w:r>
      <w:r w:rsidRPr="00BD2C45">
        <w:rPr>
          <w:rFonts w:cstheme="minorHAnsi"/>
          <w:bCs/>
          <w:color w:val="17365D" w:themeColor="text2" w:themeShade="BF"/>
          <w:sz w:val="24"/>
          <w:szCs w:val="24"/>
        </w:rPr>
        <w:t xml:space="preserve">                   </w:t>
      </w:r>
    </w:p>
    <w:p w:rsidR="00F91B60" w:rsidRPr="00BD2C45" w:rsidRDefault="00F91B60" w:rsidP="00F91B60">
      <w:pPr>
        <w:numPr>
          <w:ilvl w:val="0"/>
          <w:numId w:val="3"/>
        </w:numPr>
        <w:tabs>
          <w:tab w:val="left" w:pos="2850"/>
        </w:tabs>
        <w:spacing w:after="0" w:line="240" w:lineRule="auto"/>
        <w:jc w:val="both"/>
        <w:rPr>
          <w:rFonts w:cstheme="minorHAnsi"/>
          <w:b/>
          <w:color w:val="17365D" w:themeColor="text2" w:themeShade="BF"/>
          <w:sz w:val="24"/>
          <w:szCs w:val="24"/>
          <w:lang w:val="sr-Cyrl-CS"/>
        </w:rPr>
      </w:pPr>
      <w:r w:rsidRPr="00BD2C45">
        <w:rPr>
          <w:rFonts w:cstheme="minorHAnsi"/>
          <w:color w:val="17365D" w:themeColor="text2" w:themeShade="BF"/>
          <w:sz w:val="24"/>
          <w:szCs w:val="24"/>
          <w:lang w:val="sr-Cyrl-CS"/>
        </w:rPr>
        <w:t xml:space="preserve">комунална такса за истиц.фирме на посл.простору …………   </w:t>
      </w:r>
      <w:r w:rsidRPr="00BD2C45">
        <w:rPr>
          <w:rFonts w:cstheme="minorHAnsi"/>
          <w:b/>
          <w:color w:val="17365D" w:themeColor="text2" w:themeShade="BF"/>
          <w:sz w:val="24"/>
          <w:szCs w:val="24"/>
          <w:lang w:val="sr-Cyrl-CS"/>
        </w:rPr>
        <w:t>3</w:t>
      </w:r>
      <w:r w:rsidRPr="00BD2C45">
        <w:rPr>
          <w:rFonts w:cstheme="minorHAnsi"/>
          <w:b/>
          <w:color w:val="17365D" w:themeColor="text2" w:themeShade="BF"/>
          <w:sz w:val="24"/>
          <w:szCs w:val="24"/>
        </w:rPr>
        <w:t>4</w:t>
      </w:r>
      <w:r w:rsidRPr="00BD2C45">
        <w:rPr>
          <w:rFonts w:cstheme="minorHAnsi"/>
          <w:b/>
          <w:color w:val="17365D" w:themeColor="text2" w:themeShade="BF"/>
          <w:sz w:val="24"/>
          <w:szCs w:val="24"/>
          <w:lang w:val="sr-Cyrl-CS"/>
        </w:rPr>
        <w:t>.557.765,35</w:t>
      </w:r>
    </w:p>
    <w:p w:rsidR="00F91B60" w:rsidRPr="00BD2C45" w:rsidRDefault="00F91B60" w:rsidP="00F91B60">
      <w:pPr>
        <w:numPr>
          <w:ilvl w:val="0"/>
          <w:numId w:val="3"/>
        </w:numPr>
        <w:tabs>
          <w:tab w:val="left" w:pos="2850"/>
        </w:tabs>
        <w:spacing w:after="0" w:line="240" w:lineRule="auto"/>
        <w:jc w:val="both"/>
        <w:rPr>
          <w:rFonts w:cstheme="minorHAnsi"/>
          <w:color w:val="17365D" w:themeColor="text2" w:themeShade="BF"/>
          <w:sz w:val="24"/>
          <w:szCs w:val="24"/>
          <w:lang w:val="sr-Cyrl-CS"/>
        </w:rPr>
      </w:pPr>
      <w:r w:rsidRPr="00BD2C45">
        <w:rPr>
          <w:rFonts w:cstheme="minorHAnsi"/>
          <w:color w:val="17365D" w:themeColor="text2" w:themeShade="BF"/>
          <w:sz w:val="24"/>
          <w:szCs w:val="24"/>
          <w:lang w:val="sr-Cyrl-CS"/>
        </w:rPr>
        <w:t xml:space="preserve">накнада за коришћење простора на јавној површини..............        </w:t>
      </w:r>
      <w:r w:rsidRPr="00BD2C45">
        <w:rPr>
          <w:rFonts w:cstheme="minorHAnsi"/>
          <w:b/>
          <w:bCs/>
          <w:color w:val="17365D" w:themeColor="text2" w:themeShade="BF"/>
          <w:sz w:val="24"/>
          <w:szCs w:val="24"/>
          <w:lang w:val="sr-Cyrl-CS"/>
        </w:rPr>
        <w:t>217.828,56</w:t>
      </w:r>
    </w:p>
    <w:p w:rsidR="00F91B60" w:rsidRPr="00BD2C45" w:rsidRDefault="00F91B60" w:rsidP="00F91B60">
      <w:pPr>
        <w:numPr>
          <w:ilvl w:val="0"/>
          <w:numId w:val="3"/>
        </w:numPr>
        <w:tabs>
          <w:tab w:val="left" w:pos="2850"/>
        </w:tabs>
        <w:spacing w:after="0" w:line="240" w:lineRule="auto"/>
        <w:jc w:val="both"/>
        <w:rPr>
          <w:rFonts w:cstheme="minorHAnsi"/>
          <w:color w:val="17365D" w:themeColor="text2" w:themeShade="BF"/>
          <w:sz w:val="24"/>
          <w:szCs w:val="24"/>
          <w:lang w:val="sr-Cyrl-CS"/>
        </w:rPr>
      </w:pPr>
      <w:r w:rsidRPr="00BD2C45">
        <w:rPr>
          <w:rFonts w:cstheme="minorHAnsi"/>
          <w:color w:val="17365D" w:themeColor="text2" w:themeShade="BF"/>
          <w:sz w:val="24"/>
          <w:szCs w:val="24"/>
          <w:lang w:val="sr-Cyrl-CS"/>
        </w:rPr>
        <w:t xml:space="preserve">комунална такса за коришћење простора на јавним површинама </w:t>
      </w:r>
      <w:r w:rsidRPr="00BD2C45">
        <w:rPr>
          <w:rFonts w:cstheme="minorHAnsi"/>
          <w:b/>
          <w:bCs/>
          <w:color w:val="17365D" w:themeColor="text2" w:themeShade="BF"/>
          <w:sz w:val="24"/>
          <w:szCs w:val="24"/>
          <w:lang w:val="sr-Cyrl-CS"/>
        </w:rPr>
        <w:t>124.150,00</w:t>
      </w:r>
    </w:p>
    <w:p w:rsidR="00F91B60" w:rsidRPr="00BD2C45" w:rsidRDefault="00F91B60" w:rsidP="00F91B60">
      <w:pPr>
        <w:numPr>
          <w:ilvl w:val="0"/>
          <w:numId w:val="3"/>
        </w:numPr>
        <w:tabs>
          <w:tab w:val="left" w:pos="2850"/>
        </w:tabs>
        <w:spacing w:after="0" w:line="240" w:lineRule="auto"/>
        <w:jc w:val="both"/>
        <w:rPr>
          <w:rFonts w:cstheme="minorHAnsi"/>
          <w:color w:val="17365D" w:themeColor="text2" w:themeShade="BF"/>
          <w:sz w:val="24"/>
          <w:szCs w:val="24"/>
          <w:lang w:val="sr-Cyrl-CS"/>
        </w:rPr>
      </w:pPr>
      <w:r w:rsidRPr="00BD2C45">
        <w:rPr>
          <w:rFonts w:cstheme="minorHAnsi"/>
          <w:color w:val="17365D" w:themeColor="text2" w:themeShade="BF"/>
          <w:sz w:val="24"/>
          <w:szCs w:val="24"/>
          <w:lang w:val="sr-Cyrl-CS"/>
        </w:rPr>
        <w:t xml:space="preserve">наканада за коришћење грађ. земљишта ……………………..     </w:t>
      </w:r>
      <w:r w:rsidRPr="00BD2C45">
        <w:rPr>
          <w:rFonts w:cstheme="minorHAnsi"/>
          <w:b/>
          <w:color w:val="17365D" w:themeColor="text2" w:themeShade="BF"/>
          <w:sz w:val="24"/>
          <w:szCs w:val="24"/>
          <w:lang w:val="sr-Cyrl-CS"/>
        </w:rPr>
        <w:t>1.963.037,02</w:t>
      </w:r>
    </w:p>
    <w:p w:rsidR="00F91B60" w:rsidRPr="00BD2C45" w:rsidRDefault="00F91B60" w:rsidP="00F91B60">
      <w:pPr>
        <w:numPr>
          <w:ilvl w:val="0"/>
          <w:numId w:val="3"/>
        </w:numPr>
        <w:tabs>
          <w:tab w:val="left" w:pos="2850"/>
        </w:tabs>
        <w:spacing w:after="0" w:line="240" w:lineRule="auto"/>
        <w:jc w:val="both"/>
        <w:rPr>
          <w:rFonts w:cstheme="minorHAnsi"/>
          <w:color w:val="17365D" w:themeColor="text2" w:themeShade="BF"/>
          <w:sz w:val="24"/>
          <w:szCs w:val="24"/>
          <w:lang w:val="sr-Cyrl-CS"/>
        </w:rPr>
      </w:pPr>
      <w:r w:rsidRPr="00BD2C45">
        <w:rPr>
          <w:rFonts w:cstheme="minorHAnsi"/>
          <w:bCs/>
          <w:color w:val="17365D" w:themeColor="text2" w:themeShade="BF"/>
          <w:sz w:val="24"/>
          <w:szCs w:val="24"/>
          <w:lang w:val="sr-Cyrl-CS"/>
        </w:rPr>
        <w:t xml:space="preserve">приходи од закупнина за грађевинско земљиште ...................          </w:t>
      </w:r>
      <w:r w:rsidRPr="00BD2C45">
        <w:rPr>
          <w:rFonts w:cstheme="minorHAnsi"/>
          <w:b/>
          <w:color w:val="17365D" w:themeColor="text2" w:themeShade="BF"/>
          <w:sz w:val="24"/>
          <w:szCs w:val="24"/>
          <w:lang w:val="sr-Cyrl-CS"/>
        </w:rPr>
        <w:t>11.636,37</w:t>
      </w:r>
    </w:p>
    <w:p w:rsidR="00F91B60" w:rsidRPr="00BD2C45" w:rsidRDefault="00F91B60" w:rsidP="00F91B60">
      <w:pPr>
        <w:numPr>
          <w:ilvl w:val="0"/>
          <w:numId w:val="3"/>
        </w:numPr>
        <w:tabs>
          <w:tab w:val="left" w:pos="2850"/>
        </w:tabs>
        <w:spacing w:after="0" w:line="240" w:lineRule="auto"/>
        <w:jc w:val="both"/>
        <w:rPr>
          <w:rFonts w:cstheme="minorHAnsi"/>
          <w:b/>
          <w:color w:val="17365D" w:themeColor="text2" w:themeShade="BF"/>
          <w:sz w:val="24"/>
          <w:szCs w:val="24"/>
          <w:lang w:val="sr-Cyrl-CS"/>
        </w:rPr>
      </w:pPr>
      <w:r w:rsidRPr="00BD2C45">
        <w:rPr>
          <w:rFonts w:cstheme="minorHAnsi"/>
          <w:color w:val="17365D" w:themeColor="text2" w:themeShade="BF"/>
          <w:sz w:val="24"/>
          <w:szCs w:val="24"/>
          <w:lang w:val="sr-Cyrl-CS"/>
        </w:rPr>
        <w:t xml:space="preserve">увећање пореског </w:t>
      </w:r>
      <w:r w:rsidRPr="00BD2C45">
        <w:rPr>
          <w:rFonts w:cstheme="minorHAnsi"/>
          <w:color w:val="17365D" w:themeColor="text2" w:themeShade="BF"/>
          <w:sz w:val="24"/>
          <w:szCs w:val="24"/>
        </w:rPr>
        <w:t xml:space="preserve">дуга </w:t>
      </w:r>
      <w:r w:rsidRPr="00BD2C45">
        <w:rPr>
          <w:rFonts w:cstheme="minorHAnsi"/>
          <w:color w:val="17365D" w:themeColor="text2" w:themeShade="BF"/>
          <w:sz w:val="24"/>
          <w:szCs w:val="24"/>
          <w:lang w:val="sr-Cyrl-CS"/>
        </w:rPr>
        <w:t xml:space="preserve">у поступку прин.наплате    ……. ....               </w:t>
      </w:r>
      <w:r w:rsidRPr="00BD2C45">
        <w:rPr>
          <w:rFonts w:cstheme="minorHAnsi"/>
          <w:b/>
          <w:color w:val="17365D" w:themeColor="text2" w:themeShade="BF"/>
          <w:sz w:val="24"/>
          <w:szCs w:val="24"/>
          <w:lang w:val="sr-Cyrl-CS"/>
        </w:rPr>
        <w:t>1.642,00</w:t>
      </w:r>
    </w:p>
    <w:p w:rsidR="00F91B60" w:rsidRPr="00BD2C45" w:rsidRDefault="00F91B60" w:rsidP="00F91B60">
      <w:pPr>
        <w:tabs>
          <w:tab w:val="left" w:pos="2850"/>
        </w:tabs>
        <w:ind w:left="600"/>
        <w:jc w:val="both"/>
        <w:rPr>
          <w:rFonts w:cstheme="minorHAnsi"/>
          <w:color w:val="17365D" w:themeColor="text2" w:themeShade="BF"/>
          <w:sz w:val="24"/>
          <w:szCs w:val="24"/>
          <w:lang w:val="sr-Cyrl-CS"/>
        </w:rPr>
      </w:pPr>
      <w:r w:rsidRPr="00BD2C45">
        <w:rPr>
          <w:rFonts w:cstheme="minorHAnsi"/>
          <w:color w:val="17365D" w:themeColor="text2" w:themeShade="BF"/>
          <w:sz w:val="24"/>
          <w:szCs w:val="24"/>
          <w:lang w:val="sr-Cyrl-CS"/>
        </w:rPr>
        <w:t xml:space="preserve">                                                                                                              _____________</w:t>
      </w:r>
    </w:p>
    <w:p w:rsidR="00F91B60" w:rsidRPr="00BD2C45" w:rsidRDefault="00F91B60" w:rsidP="00F91B60">
      <w:pPr>
        <w:tabs>
          <w:tab w:val="left" w:pos="2850"/>
        </w:tabs>
        <w:ind w:left="600"/>
        <w:jc w:val="both"/>
        <w:rPr>
          <w:rFonts w:cstheme="minorHAnsi"/>
          <w:b/>
          <w:color w:val="17365D" w:themeColor="text2" w:themeShade="BF"/>
          <w:sz w:val="24"/>
          <w:szCs w:val="24"/>
          <w:lang w:val="sr-Cyrl-CS"/>
        </w:rPr>
      </w:pPr>
      <w:r w:rsidRPr="00BD2C45">
        <w:rPr>
          <w:rFonts w:cstheme="minorHAnsi"/>
          <w:color w:val="17365D" w:themeColor="text2" w:themeShade="BF"/>
          <w:sz w:val="24"/>
          <w:szCs w:val="24"/>
          <w:lang w:val="sr-Cyrl-CS"/>
        </w:rPr>
        <w:t xml:space="preserve">                                                                                  Укупно:              </w:t>
      </w:r>
      <w:r w:rsidRPr="00BD2C45">
        <w:rPr>
          <w:rFonts w:cstheme="minorHAnsi"/>
          <w:b/>
          <w:color w:val="17365D" w:themeColor="text2" w:themeShade="BF"/>
          <w:sz w:val="24"/>
          <w:szCs w:val="24"/>
        </w:rPr>
        <w:t>136</w:t>
      </w:r>
      <w:r w:rsidRPr="00BD2C45">
        <w:rPr>
          <w:rFonts w:cstheme="minorHAnsi"/>
          <w:b/>
          <w:color w:val="17365D" w:themeColor="text2" w:themeShade="BF"/>
          <w:sz w:val="24"/>
          <w:szCs w:val="24"/>
          <w:lang w:val="sr-Cyrl-CS"/>
        </w:rPr>
        <w:t>.</w:t>
      </w:r>
      <w:r w:rsidRPr="00BD2C45">
        <w:rPr>
          <w:rFonts w:cstheme="minorHAnsi"/>
          <w:b/>
          <w:color w:val="17365D" w:themeColor="text2" w:themeShade="BF"/>
          <w:sz w:val="24"/>
          <w:szCs w:val="24"/>
        </w:rPr>
        <w:t>913</w:t>
      </w:r>
      <w:r w:rsidRPr="00BD2C45">
        <w:rPr>
          <w:rFonts w:cstheme="minorHAnsi"/>
          <w:b/>
          <w:color w:val="17365D" w:themeColor="text2" w:themeShade="BF"/>
          <w:sz w:val="24"/>
          <w:szCs w:val="24"/>
          <w:lang w:val="sr-Cyrl-CS"/>
        </w:rPr>
        <w:t>.</w:t>
      </w:r>
      <w:r w:rsidRPr="00BD2C45">
        <w:rPr>
          <w:rFonts w:cstheme="minorHAnsi"/>
          <w:b/>
          <w:color w:val="17365D" w:themeColor="text2" w:themeShade="BF"/>
          <w:sz w:val="24"/>
          <w:szCs w:val="24"/>
        </w:rPr>
        <w:t>623</w:t>
      </w:r>
      <w:r w:rsidRPr="00BD2C45">
        <w:rPr>
          <w:rFonts w:cstheme="minorHAnsi"/>
          <w:b/>
          <w:color w:val="17365D" w:themeColor="text2" w:themeShade="BF"/>
          <w:sz w:val="24"/>
          <w:szCs w:val="24"/>
          <w:lang w:val="sr-Cyrl-CS"/>
        </w:rPr>
        <w:t>,</w:t>
      </w:r>
      <w:r w:rsidRPr="00BD2C45">
        <w:rPr>
          <w:rFonts w:cstheme="minorHAnsi"/>
          <w:b/>
          <w:color w:val="17365D" w:themeColor="text2" w:themeShade="BF"/>
          <w:sz w:val="24"/>
          <w:szCs w:val="24"/>
        </w:rPr>
        <w:t>43</w:t>
      </w:r>
      <w:r w:rsidRPr="00BD2C45">
        <w:rPr>
          <w:rFonts w:cstheme="minorHAnsi"/>
          <w:b/>
          <w:color w:val="17365D" w:themeColor="text2" w:themeShade="BF"/>
          <w:sz w:val="24"/>
          <w:szCs w:val="24"/>
          <w:lang w:val="sr-Cyrl-CS"/>
        </w:rPr>
        <w:t xml:space="preserve">     </w:t>
      </w:r>
    </w:p>
    <w:p w:rsidR="00F91B60" w:rsidRPr="00083166" w:rsidRDefault="00F91B60" w:rsidP="00F91B60">
      <w:pPr>
        <w:tabs>
          <w:tab w:val="left" w:pos="2850"/>
        </w:tabs>
        <w:jc w:val="both"/>
        <w:rPr>
          <w:rFonts w:cstheme="minorHAnsi"/>
          <w:color w:val="17365D" w:themeColor="text2" w:themeShade="BF"/>
          <w:sz w:val="24"/>
          <w:szCs w:val="24"/>
        </w:rPr>
      </w:pPr>
      <w:r w:rsidRPr="00083166">
        <w:rPr>
          <w:rFonts w:cstheme="minorHAnsi"/>
          <w:color w:val="17365D" w:themeColor="text2" w:themeShade="BF"/>
          <w:sz w:val="24"/>
          <w:szCs w:val="24"/>
        </w:rPr>
        <w:t xml:space="preserve">У периоду од 01.01.2020. године до 31.12.2020. године од нотара је примљено електронским путем </w:t>
      </w:r>
      <w:r w:rsidRPr="00083166">
        <w:rPr>
          <w:rFonts w:cstheme="minorHAnsi"/>
          <w:b/>
          <w:bCs/>
          <w:color w:val="17365D" w:themeColor="text2" w:themeShade="BF"/>
          <w:sz w:val="24"/>
          <w:szCs w:val="24"/>
        </w:rPr>
        <w:t>653</w:t>
      </w:r>
      <w:r w:rsidRPr="00083166">
        <w:rPr>
          <w:rFonts w:cstheme="minorHAnsi"/>
          <w:color w:val="17365D" w:themeColor="text2" w:themeShade="BF"/>
          <w:sz w:val="24"/>
          <w:szCs w:val="24"/>
        </w:rPr>
        <w:t xml:space="preserve"> документа од којих је </w:t>
      </w:r>
      <w:r w:rsidRPr="00083166">
        <w:rPr>
          <w:rFonts w:cstheme="minorHAnsi"/>
          <w:b/>
          <w:bCs/>
          <w:color w:val="17365D" w:themeColor="text2" w:themeShade="BF"/>
          <w:sz w:val="24"/>
          <w:szCs w:val="24"/>
        </w:rPr>
        <w:t>361</w:t>
      </w:r>
      <w:r w:rsidRPr="00083166">
        <w:rPr>
          <w:rFonts w:cstheme="minorHAnsi"/>
          <w:color w:val="17365D" w:themeColor="text2" w:themeShade="BF"/>
          <w:sz w:val="24"/>
          <w:szCs w:val="24"/>
        </w:rPr>
        <w:t xml:space="preserve"> докуменат обрађен, </w:t>
      </w:r>
      <w:r w:rsidRPr="00083166">
        <w:rPr>
          <w:rFonts w:cstheme="minorHAnsi"/>
          <w:b/>
          <w:bCs/>
          <w:color w:val="17365D" w:themeColor="text2" w:themeShade="BF"/>
          <w:sz w:val="24"/>
          <w:szCs w:val="24"/>
        </w:rPr>
        <w:t>258</w:t>
      </w:r>
      <w:r w:rsidRPr="00083166">
        <w:rPr>
          <w:rFonts w:cstheme="minorHAnsi"/>
          <w:color w:val="17365D" w:themeColor="text2" w:themeShade="BF"/>
          <w:sz w:val="24"/>
          <w:szCs w:val="24"/>
        </w:rPr>
        <w:t xml:space="preserve"> докумената је необрађено и </w:t>
      </w:r>
      <w:r w:rsidRPr="00083166">
        <w:rPr>
          <w:rFonts w:cstheme="minorHAnsi"/>
          <w:b/>
          <w:bCs/>
          <w:color w:val="17365D" w:themeColor="text2" w:themeShade="BF"/>
          <w:sz w:val="24"/>
          <w:szCs w:val="24"/>
        </w:rPr>
        <w:t>34</w:t>
      </w:r>
      <w:r w:rsidRPr="00083166">
        <w:rPr>
          <w:rFonts w:cstheme="minorHAnsi"/>
          <w:color w:val="17365D" w:themeColor="text2" w:themeShade="BF"/>
          <w:sz w:val="24"/>
          <w:szCs w:val="24"/>
        </w:rPr>
        <w:t xml:space="preserve"> документа делимично обрађена</w:t>
      </w:r>
    </w:p>
    <w:p w:rsidR="00F91B60" w:rsidRPr="00083166" w:rsidRDefault="00F91B60" w:rsidP="00F91B60">
      <w:pPr>
        <w:tabs>
          <w:tab w:val="left" w:pos="2850"/>
        </w:tabs>
        <w:jc w:val="both"/>
        <w:rPr>
          <w:rFonts w:cstheme="minorHAnsi"/>
          <w:color w:val="17365D" w:themeColor="text2" w:themeShade="BF"/>
          <w:sz w:val="24"/>
          <w:szCs w:val="24"/>
        </w:rPr>
      </w:pPr>
      <w:r w:rsidRPr="00083166">
        <w:rPr>
          <w:rFonts w:cstheme="minorHAnsi"/>
          <w:color w:val="17365D" w:themeColor="text2" w:themeShade="BF"/>
          <w:sz w:val="24"/>
          <w:szCs w:val="24"/>
        </w:rPr>
        <w:t xml:space="preserve">Од </w:t>
      </w:r>
      <w:r w:rsidRPr="00083166">
        <w:rPr>
          <w:rFonts w:cstheme="minorHAnsi"/>
          <w:b/>
          <w:bCs/>
          <w:color w:val="17365D" w:themeColor="text2" w:themeShade="BF"/>
          <w:sz w:val="24"/>
          <w:szCs w:val="24"/>
        </w:rPr>
        <w:t>361</w:t>
      </w:r>
      <w:r w:rsidRPr="00083166">
        <w:rPr>
          <w:rFonts w:cstheme="minorHAnsi"/>
          <w:color w:val="17365D" w:themeColor="text2" w:themeShade="BF"/>
          <w:sz w:val="24"/>
          <w:szCs w:val="24"/>
        </w:rPr>
        <w:t xml:space="preserve"> обрађеног документа формирана је </w:t>
      </w:r>
      <w:r w:rsidRPr="00083166">
        <w:rPr>
          <w:rFonts w:cstheme="minorHAnsi"/>
          <w:b/>
          <w:bCs/>
          <w:color w:val="17365D" w:themeColor="text2" w:themeShade="BF"/>
          <w:sz w:val="24"/>
          <w:szCs w:val="24"/>
        </w:rPr>
        <w:t>1431</w:t>
      </w:r>
      <w:r w:rsidRPr="00083166">
        <w:rPr>
          <w:rFonts w:cstheme="minorHAnsi"/>
          <w:color w:val="17365D" w:themeColor="text2" w:themeShade="BF"/>
          <w:sz w:val="24"/>
          <w:szCs w:val="24"/>
        </w:rPr>
        <w:t xml:space="preserve"> пореска пријава ППИ-2. Од тога је у статусу необрађених пријава остало </w:t>
      </w:r>
      <w:r w:rsidRPr="00083166">
        <w:rPr>
          <w:rFonts w:cstheme="minorHAnsi"/>
          <w:b/>
          <w:bCs/>
          <w:color w:val="17365D" w:themeColor="text2" w:themeShade="BF"/>
          <w:sz w:val="24"/>
          <w:szCs w:val="24"/>
        </w:rPr>
        <w:t>372</w:t>
      </w:r>
      <w:r w:rsidRPr="00083166">
        <w:rPr>
          <w:rFonts w:cstheme="minorHAnsi"/>
          <w:color w:val="17365D" w:themeColor="text2" w:themeShade="BF"/>
          <w:sz w:val="24"/>
          <w:szCs w:val="24"/>
        </w:rPr>
        <w:t>.</w:t>
      </w:r>
    </w:p>
    <w:p w:rsidR="00F91B60" w:rsidRPr="00083166" w:rsidRDefault="00F91B60" w:rsidP="00F91B60">
      <w:pPr>
        <w:tabs>
          <w:tab w:val="left" w:pos="2850"/>
        </w:tabs>
        <w:jc w:val="both"/>
        <w:rPr>
          <w:rFonts w:cstheme="minorHAnsi"/>
          <w:color w:val="17365D" w:themeColor="text2" w:themeShade="BF"/>
          <w:sz w:val="24"/>
          <w:szCs w:val="24"/>
          <w:lang w:val="sr-Cyrl-CS"/>
        </w:rPr>
      </w:pPr>
    </w:p>
    <w:p w:rsidR="00F91B60" w:rsidRPr="00083166" w:rsidRDefault="00F91B60" w:rsidP="00F91B60">
      <w:pPr>
        <w:tabs>
          <w:tab w:val="left" w:pos="2850"/>
        </w:tabs>
        <w:jc w:val="both"/>
        <w:rPr>
          <w:rFonts w:cstheme="minorHAnsi"/>
          <w:color w:val="17365D" w:themeColor="text2" w:themeShade="BF"/>
          <w:sz w:val="24"/>
          <w:szCs w:val="24"/>
        </w:rPr>
      </w:pPr>
      <w:r w:rsidRPr="00083166">
        <w:rPr>
          <w:rFonts w:cstheme="minorHAnsi"/>
          <w:color w:val="17365D" w:themeColor="text2" w:themeShade="BF"/>
          <w:sz w:val="24"/>
          <w:szCs w:val="24"/>
          <w:lang w:val="sr-Cyrl-CS"/>
        </w:rPr>
        <w:t xml:space="preserve">Укупно нерешених предмета је </w:t>
      </w:r>
      <w:r w:rsidRPr="00083166">
        <w:rPr>
          <w:rFonts w:cstheme="minorHAnsi"/>
          <w:color w:val="17365D" w:themeColor="text2" w:themeShade="BF"/>
          <w:sz w:val="24"/>
          <w:szCs w:val="24"/>
        </w:rPr>
        <w:t>30</w:t>
      </w:r>
      <w:r w:rsidRPr="00083166">
        <w:rPr>
          <w:rFonts w:cstheme="minorHAnsi"/>
          <w:color w:val="17365D" w:themeColor="text2" w:themeShade="BF"/>
          <w:sz w:val="24"/>
          <w:szCs w:val="24"/>
          <w:lang w:val="sr-Cyrl-CS"/>
        </w:rPr>
        <w:t xml:space="preserve">, од тога је </w:t>
      </w:r>
      <w:r w:rsidRPr="00083166">
        <w:rPr>
          <w:rFonts w:cstheme="minorHAnsi"/>
          <w:color w:val="17365D" w:themeColor="text2" w:themeShade="BF"/>
          <w:sz w:val="24"/>
          <w:szCs w:val="24"/>
        </w:rPr>
        <w:t>17</w:t>
      </w:r>
      <w:r w:rsidRPr="00083166">
        <w:rPr>
          <w:rFonts w:cstheme="minorHAnsi"/>
          <w:color w:val="17365D" w:themeColor="text2" w:themeShade="BF"/>
          <w:sz w:val="24"/>
          <w:szCs w:val="24"/>
          <w:lang w:val="sr-Cyrl-CS"/>
        </w:rPr>
        <w:t xml:space="preserve"> везано за терен ( обзиром да немамо формирану комисију која у свом саставу има и стручно лице грађевинске струке, ови предмети нису решени); </w:t>
      </w:r>
      <w:r w:rsidRPr="00083166">
        <w:rPr>
          <w:rFonts w:cstheme="minorHAnsi"/>
          <w:color w:val="17365D" w:themeColor="text2" w:themeShade="BF"/>
          <w:sz w:val="24"/>
          <w:szCs w:val="24"/>
        </w:rPr>
        <w:t>13</w:t>
      </w:r>
      <w:r w:rsidRPr="00083166">
        <w:rPr>
          <w:rFonts w:cstheme="minorHAnsi"/>
          <w:color w:val="17365D" w:themeColor="text2" w:themeShade="BF"/>
          <w:sz w:val="24"/>
          <w:szCs w:val="24"/>
          <w:lang w:val="sr-Cyrl-CS"/>
        </w:rPr>
        <w:t xml:space="preserve"> предмета су на решавању код  Регионалног одељења за другостепени поступак Крагујевац</w:t>
      </w:r>
      <w:r w:rsidRPr="00083166">
        <w:rPr>
          <w:rFonts w:cstheme="minorHAnsi"/>
          <w:color w:val="17365D" w:themeColor="text2" w:themeShade="BF"/>
          <w:sz w:val="24"/>
          <w:szCs w:val="24"/>
        </w:rPr>
        <w:t>.</w:t>
      </w:r>
      <w:r w:rsidRPr="00083166">
        <w:rPr>
          <w:rFonts w:cstheme="minorHAnsi"/>
          <w:color w:val="17365D" w:themeColor="text2" w:themeShade="BF"/>
          <w:sz w:val="24"/>
          <w:szCs w:val="24"/>
          <w:lang w:val="sr-Cyrl-CS"/>
        </w:rPr>
        <w:t xml:space="preserve"> </w:t>
      </w:r>
    </w:p>
    <w:p w:rsidR="00F91B60" w:rsidRPr="00083166" w:rsidRDefault="00F91B60" w:rsidP="00F91B60">
      <w:pPr>
        <w:tabs>
          <w:tab w:val="left" w:pos="2850"/>
        </w:tabs>
        <w:ind w:firstLine="600"/>
        <w:jc w:val="both"/>
        <w:rPr>
          <w:rFonts w:cstheme="minorHAnsi"/>
          <w:color w:val="17365D" w:themeColor="text2" w:themeShade="BF"/>
          <w:sz w:val="24"/>
          <w:szCs w:val="24"/>
        </w:rPr>
      </w:pPr>
      <w:r w:rsidRPr="00083166">
        <w:rPr>
          <w:rFonts w:cstheme="minorHAnsi"/>
          <w:color w:val="17365D" w:themeColor="text2" w:themeShade="BF"/>
          <w:sz w:val="24"/>
          <w:szCs w:val="24"/>
          <w:lang w:val="sr-Cyrl-CS"/>
        </w:rPr>
        <w:t>Напомена: Појединачан извештај по радницима ( Вајовић Љиљана, Ћебић Ивана, Врањевац Наташа</w:t>
      </w:r>
      <w:r w:rsidRPr="00083166">
        <w:rPr>
          <w:rFonts w:cstheme="minorHAnsi"/>
          <w:color w:val="17365D" w:themeColor="text2" w:themeShade="BF"/>
          <w:sz w:val="24"/>
          <w:szCs w:val="24"/>
        </w:rPr>
        <w:t xml:space="preserve"> </w:t>
      </w:r>
      <w:r w:rsidRPr="00083166">
        <w:rPr>
          <w:rFonts w:cstheme="minorHAnsi"/>
          <w:color w:val="17365D" w:themeColor="text2" w:themeShade="BF"/>
          <w:sz w:val="24"/>
          <w:szCs w:val="24"/>
          <w:lang w:val="sr-Cyrl-CS"/>
        </w:rPr>
        <w:t xml:space="preserve">, Миона Тодоровић, Миодраг Ђедовић, Тијана Варничић- привремени и повремени послови и </w:t>
      </w:r>
      <w:r w:rsidRPr="00083166">
        <w:rPr>
          <w:rFonts w:cstheme="minorHAnsi"/>
          <w:color w:val="17365D" w:themeColor="text2" w:themeShade="BF"/>
          <w:sz w:val="24"/>
          <w:szCs w:val="24"/>
        </w:rPr>
        <w:t>Радосав Обрадовић-</w:t>
      </w:r>
      <w:r w:rsidRPr="00083166">
        <w:rPr>
          <w:rFonts w:cstheme="minorHAnsi"/>
          <w:color w:val="17365D" w:themeColor="text2" w:themeShade="BF"/>
          <w:sz w:val="24"/>
          <w:szCs w:val="24"/>
          <w:lang w:val="sr-Cyrl-CS"/>
        </w:rPr>
        <w:t>привремени и повремени послови ), није могуће направити, јер смо све послове одрадили заједно.</w:t>
      </w:r>
      <w:r w:rsidRPr="00083166">
        <w:rPr>
          <w:rFonts w:cstheme="minorHAnsi"/>
          <w:color w:val="17365D" w:themeColor="text2" w:themeShade="BF"/>
          <w:sz w:val="24"/>
          <w:szCs w:val="24"/>
        </w:rPr>
        <w:t xml:space="preserve"> </w:t>
      </w:r>
    </w:p>
    <w:p w:rsidR="00F91B60" w:rsidRPr="00083166" w:rsidRDefault="00F91B60" w:rsidP="002A429F">
      <w:pPr>
        <w:tabs>
          <w:tab w:val="left" w:pos="2850"/>
        </w:tabs>
        <w:ind w:firstLine="600"/>
        <w:jc w:val="right"/>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lastRenderedPageBreak/>
        <w:t xml:space="preserve">                                                                                      Руководилац одељења</w:t>
      </w:r>
    </w:p>
    <w:p w:rsidR="003930FA" w:rsidRDefault="00F91B60" w:rsidP="002A429F">
      <w:pPr>
        <w:tabs>
          <w:tab w:val="left" w:pos="2850"/>
        </w:tabs>
        <w:ind w:firstLine="600"/>
        <w:jc w:val="right"/>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 xml:space="preserve">                                                                                           Љиљана Вајовић </w:t>
      </w:r>
    </w:p>
    <w:p w:rsidR="00271BB6" w:rsidRPr="00083166" w:rsidRDefault="00271BB6" w:rsidP="002A429F">
      <w:pPr>
        <w:tabs>
          <w:tab w:val="left" w:pos="2850"/>
        </w:tabs>
        <w:ind w:firstLine="600"/>
        <w:jc w:val="right"/>
        <w:rPr>
          <w:rFonts w:cstheme="minorHAnsi"/>
          <w:color w:val="17365D" w:themeColor="text2" w:themeShade="BF"/>
          <w:sz w:val="24"/>
          <w:szCs w:val="24"/>
          <w:lang w:val="sr-Cyrl-CS"/>
        </w:rPr>
      </w:pPr>
    </w:p>
    <w:p w:rsidR="003930FA" w:rsidRPr="00083166" w:rsidRDefault="003930FA" w:rsidP="003930FA">
      <w:pPr>
        <w:pStyle w:val="NoSpacing"/>
        <w:numPr>
          <w:ilvl w:val="0"/>
          <w:numId w:val="2"/>
        </w:numPr>
        <w:jc w:val="center"/>
        <w:rPr>
          <w:rFonts w:cstheme="minorHAnsi"/>
          <w:b/>
          <w:color w:val="17365D" w:themeColor="text2" w:themeShade="BF"/>
          <w:sz w:val="24"/>
          <w:szCs w:val="24"/>
        </w:rPr>
      </w:pPr>
      <w:r w:rsidRPr="00083166">
        <w:rPr>
          <w:rFonts w:cstheme="minorHAnsi"/>
          <w:b/>
          <w:color w:val="17365D" w:themeColor="text2" w:themeShade="BF"/>
          <w:sz w:val="24"/>
          <w:szCs w:val="24"/>
          <w:lang w:val="sr-Cyrl-CS"/>
        </w:rPr>
        <w:t xml:space="preserve">ИЗВЕШТАЈ О РАДУ ОДЕЉЕЊА ЗА УРБАНИЗАМ, ГРАЂЕВИНАРСТВО, СТАМБЕНО-КОМУНАЛНЕ ПОСЛОВЕ </w:t>
      </w:r>
      <w:r w:rsidR="00F91B60" w:rsidRPr="00083166">
        <w:rPr>
          <w:rFonts w:cstheme="minorHAnsi"/>
          <w:b/>
          <w:color w:val="17365D" w:themeColor="text2" w:themeShade="BF"/>
          <w:sz w:val="24"/>
          <w:szCs w:val="24"/>
          <w:lang w:val="sr-Cyrl-CS"/>
        </w:rPr>
        <w:t>И ЗАШТИТУ ЖИВОТНЕ СРЕДИНЕ ЗА 2020</w:t>
      </w:r>
      <w:r w:rsidRPr="00083166">
        <w:rPr>
          <w:rFonts w:cstheme="minorHAnsi"/>
          <w:b/>
          <w:color w:val="17365D" w:themeColor="text2" w:themeShade="BF"/>
          <w:sz w:val="24"/>
          <w:szCs w:val="24"/>
          <w:lang w:val="sr-Cyrl-CS"/>
        </w:rPr>
        <w:t>. ГОДИНУ</w:t>
      </w:r>
    </w:p>
    <w:p w:rsidR="003930FA" w:rsidRPr="00083166" w:rsidRDefault="003930FA" w:rsidP="00F91B60">
      <w:pPr>
        <w:pStyle w:val="NoSpacing"/>
        <w:rPr>
          <w:rFonts w:cstheme="minorHAnsi"/>
          <w:b/>
          <w:color w:val="17365D" w:themeColor="text2" w:themeShade="BF"/>
          <w:sz w:val="24"/>
          <w:szCs w:val="24"/>
          <w:lang w:val="sr-Cyrl-CS"/>
        </w:rPr>
      </w:pPr>
    </w:p>
    <w:p w:rsidR="00177F1B" w:rsidRDefault="00F91B60" w:rsidP="00177F1B">
      <w:pPr>
        <w:ind w:firstLine="360"/>
        <w:jc w:val="both"/>
        <w:rPr>
          <w:rFonts w:cstheme="minorHAnsi"/>
          <w:b/>
          <w:bCs/>
          <w:color w:val="17365D" w:themeColor="text2" w:themeShade="BF"/>
          <w:sz w:val="24"/>
          <w:szCs w:val="24"/>
        </w:rPr>
      </w:pPr>
      <w:r w:rsidRPr="00083166">
        <w:rPr>
          <w:rFonts w:cstheme="minorHAnsi"/>
          <w:color w:val="17365D" w:themeColor="text2" w:themeShade="BF"/>
          <w:sz w:val="24"/>
          <w:szCs w:val="24"/>
        </w:rPr>
        <w:t>Организација и делокруг рада Одељења за урбанизам, грађевинарство,</w:t>
      </w:r>
      <w:r w:rsidRPr="00083166">
        <w:rPr>
          <w:rFonts w:cstheme="minorHAnsi"/>
          <w:color w:val="17365D" w:themeColor="text2" w:themeShade="BF"/>
          <w:sz w:val="24"/>
          <w:szCs w:val="24"/>
        </w:rPr>
        <w:br/>
        <w:t>стамбено-комуналне послове и заштиту животне средине утврђени су Одлуком o</w:t>
      </w:r>
      <w:r w:rsidRPr="00083166">
        <w:rPr>
          <w:rFonts w:cstheme="minorHAnsi"/>
          <w:color w:val="17365D" w:themeColor="text2" w:themeShade="BF"/>
          <w:sz w:val="24"/>
          <w:szCs w:val="24"/>
        </w:rPr>
        <w:br/>
        <w:t>Општинској управи Пожега и Правилником о унутрашњој организацији и</w:t>
      </w:r>
      <w:r w:rsidRPr="00083166">
        <w:rPr>
          <w:rFonts w:cstheme="minorHAnsi"/>
          <w:color w:val="17365D" w:themeColor="text2" w:themeShade="BF"/>
          <w:sz w:val="24"/>
          <w:szCs w:val="24"/>
        </w:rPr>
        <w:br/>
        <w:t>ситематизацији радних места.</w:t>
      </w:r>
      <w:r w:rsidRPr="00083166">
        <w:rPr>
          <w:rFonts w:cstheme="minorHAnsi"/>
          <w:color w:val="17365D" w:themeColor="text2" w:themeShade="BF"/>
          <w:sz w:val="24"/>
          <w:szCs w:val="24"/>
        </w:rPr>
        <w:br/>
        <w:t>Сходно наведеним актима у овом Одељењу се обављају послови</w:t>
      </w:r>
      <w:r w:rsidRPr="00083166">
        <w:rPr>
          <w:rFonts w:cstheme="minorHAnsi"/>
          <w:color w:val="17365D" w:themeColor="text2" w:themeShade="BF"/>
          <w:sz w:val="24"/>
          <w:szCs w:val="24"/>
        </w:rPr>
        <w:br/>
        <w:t>Општинске управе Пожега који се односе на планирање и уређење простора,</w:t>
      </w:r>
      <w:r w:rsidRPr="00083166">
        <w:rPr>
          <w:rFonts w:cstheme="minorHAnsi"/>
          <w:color w:val="17365D" w:themeColor="text2" w:themeShade="BF"/>
          <w:sz w:val="24"/>
          <w:szCs w:val="24"/>
        </w:rPr>
        <w:br/>
        <w:t>издавање локацијских услова, грађевинских и употребних дозвола, озакоњење</w:t>
      </w:r>
      <w:r w:rsidRPr="00083166">
        <w:rPr>
          <w:rFonts w:cstheme="minorHAnsi"/>
          <w:color w:val="17365D" w:themeColor="text2" w:themeShade="BF"/>
          <w:sz w:val="24"/>
          <w:szCs w:val="24"/>
        </w:rPr>
        <w:br/>
        <w:t>објеката, заштиту животне средине и комунално-стамбену област.</w:t>
      </w:r>
      <w:r w:rsidRPr="00083166">
        <w:rPr>
          <w:rFonts w:cstheme="minorHAnsi"/>
          <w:color w:val="17365D" w:themeColor="text2" w:themeShade="BF"/>
          <w:sz w:val="24"/>
          <w:szCs w:val="24"/>
        </w:rPr>
        <w:br/>
        <w:t>Обављање послова и задатака, у већем делу 2020. године, било је</w:t>
      </w:r>
      <w:r w:rsidRPr="00083166">
        <w:rPr>
          <w:rFonts w:cstheme="minorHAnsi"/>
          <w:color w:val="17365D" w:themeColor="text2" w:themeShade="BF"/>
          <w:sz w:val="24"/>
          <w:szCs w:val="24"/>
        </w:rPr>
        <w:br/>
        <w:t>организовано преко осам запослених: руководиоца одељења и 7 извршилацa. Oд</w:t>
      </w:r>
      <w:r w:rsidRPr="00083166">
        <w:rPr>
          <w:rFonts w:cstheme="minorHAnsi"/>
          <w:color w:val="17365D" w:themeColor="text2" w:themeShade="BF"/>
          <w:sz w:val="24"/>
          <w:szCs w:val="24"/>
        </w:rPr>
        <w:br/>
        <w:t>1.11.2018.г. саветник за грађевинске послове, Радосав Анђелић отишао је у</w:t>
      </w:r>
      <w:r w:rsidRPr="00083166">
        <w:rPr>
          <w:rFonts w:cstheme="minorHAnsi"/>
          <w:color w:val="17365D" w:themeColor="text2" w:themeShade="BF"/>
          <w:sz w:val="24"/>
          <w:szCs w:val="24"/>
        </w:rPr>
        <w:br/>
        <w:t>пензију, тако да је то радно место још непопуњено, иако се ради о основним</w:t>
      </w:r>
      <w:r w:rsidRPr="00083166">
        <w:rPr>
          <w:rFonts w:cstheme="minorHAnsi"/>
          <w:color w:val="17365D" w:themeColor="text2" w:themeShade="BF"/>
          <w:sz w:val="24"/>
          <w:szCs w:val="24"/>
        </w:rPr>
        <w:br/>
        <w:t>пословима којима се бави локална самоуправа. Од септембра до краја 2020.</w:t>
      </w:r>
      <w:r w:rsidRPr="00083166">
        <w:rPr>
          <w:rFonts w:cstheme="minorHAnsi"/>
          <w:color w:val="17365D" w:themeColor="text2" w:themeShade="BF"/>
          <w:sz w:val="24"/>
          <w:szCs w:val="24"/>
        </w:rPr>
        <w:br/>
        <w:t>године отишле су још 3 особе у пензију. Нове 4 особе ангажоване су на</w:t>
      </w:r>
      <w:r w:rsidRPr="00083166">
        <w:rPr>
          <w:rFonts w:cstheme="minorHAnsi"/>
          <w:color w:val="17365D" w:themeColor="text2" w:themeShade="BF"/>
          <w:sz w:val="24"/>
          <w:szCs w:val="24"/>
        </w:rPr>
        <w:br/>
        <w:t>привременим и повереним пословима у складу са Програмом Владе Србије, на</w:t>
      </w:r>
      <w:r w:rsidRPr="00083166">
        <w:rPr>
          <w:rFonts w:cstheme="minorHAnsi"/>
          <w:color w:val="17365D" w:themeColor="text2" w:themeShade="BF"/>
          <w:sz w:val="24"/>
          <w:szCs w:val="24"/>
        </w:rPr>
        <w:br/>
        <w:t>пословима озакоњења објеката и увођења нове статистике.</w:t>
      </w:r>
      <w:r w:rsidRPr="00083166">
        <w:rPr>
          <w:rFonts w:cstheme="minorHAnsi"/>
          <w:color w:val="17365D" w:themeColor="text2" w:themeShade="BF"/>
          <w:sz w:val="24"/>
          <w:szCs w:val="24"/>
        </w:rPr>
        <w:br/>
        <w:t>У току извештајног периода, у 2020. години, укупно је било 813 предмета</w:t>
      </w:r>
      <w:r w:rsidRPr="00083166">
        <w:rPr>
          <w:rFonts w:cstheme="minorHAnsi"/>
          <w:color w:val="17365D" w:themeColor="text2" w:themeShade="BF"/>
          <w:sz w:val="24"/>
          <w:szCs w:val="24"/>
        </w:rPr>
        <w:br/>
        <w:t>у редовној процедури. Од укупног броја редовних предмета, решено је 763, а за</w:t>
      </w:r>
      <w:r w:rsidRPr="00083166">
        <w:rPr>
          <w:rFonts w:cstheme="minorHAnsi"/>
          <w:color w:val="17365D" w:themeColor="text2" w:themeShade="BF"/>
          <w:sz w:val="24"/>
          <w:szCs w:val="24"/>
        </w:rPr>
        <w:br/>
        <w:t>50 предмета је решавање пренето у 2021. годину. Од нерешених предмета</w:t>
      </w:r>
      <w:r w:rsidRPr="00083166">
        <w:rPr>
          <w:rFonts w:cstheme="minorHAnsi"/>
          <w:color w:val="17365D" w:themeColor="text2" w:themeShade="BF"/>
          <w:sz w:val="24"/>
          <w:szCs w:val="24"/>
        </w:rPr>
        <w:br/>
        <w:t>највише је захтева је за издавање локацијских услова-17, из разлога</w:t>
      </w:r>
      <w:r w:rsidRPr="00083166">
        <w:rPr>
          <w:rFonts w:cstheme="minorHAnsi"/>
          <w:color w:val="17365D" w:themeColor="text2" w:themeShade="BF"/>
          <w:sz w:val="24"/>
          <w:szCs w:val="24"/>
        </w:rPr>
        <w:br/>
        <w:t>неблаговременог достављања података од стране СКН Пожега. 14 нерешених</w:t>
      </w:r>
      <w:r w:rsidRPr="00083166">
        <w:rPr>
          <w:rFonts w:cstheme="minorHAnsi"/>
          <w:color w:val="17365D" w:themeColor="text2" w:themeShade="BF"/>
          <w:sz w:val="24"/>
          <w:szCs w:val="24"/>
        </w:rPr>
        <w:br/>
        <w:t>захтева је за издавање разних података, 10 за издавање информација о локацији</w:t>
      </w:r>
      <w:r w:rsidRPr="00083166">
        <w:rPr>
          <w:rFonts w:cstheme="minorHAnsi"/>
          <w:color w:val="17365D" w:themeColor="text2" w:themeShade="BF"/>
          <w:sz w:val="24"/>
          <w:szCs w:val="24"/>
        </w:rPr>
        <w:br/>
        <w:t>и 1 захтев из области грађевинарства. Нерешених захтева за уверења о старости</w:t>
      </w:r>
      <w:r w:rsidRPr="00083166">
        <w:rPr>
          <w:rFonts w:cstheme="minorHAnsi"/>
          <w:color w:val="17365D" w:themeColor="text2" w:themeShade="BF"/>
          <w:sz w:val="24"/>
          <w:szCs w:val="24"/>
        </w:rPr>
        <w:br/>
        <w:t>објекта у извештајном периоду је 8, а из претходног периода кад није било</w:t>
      </w:r>
      <w:r w:rsidRPr="00083166">
        <w:rPr>
          <w:rFonts w:cstheme="minorHAnsi"/>
          <w:color w:val="17365D" w:themeColor="text2" w:themeShade="BF"/>
          <w:sz w:val="24"/>
          <w:szCs w:val="24"/>
        </w:rPr>
        <w:br/>
        <w:t>комисије, још 49 захтева.</w:t>
      </w:r>
      <w:r w:rsidRPr="00083166">
        <w:rPr>
          <w:rFonts w:cstheme="minorHAnsi"/>
          <w:color w:val="17365D" w:themeColor="text2" w:themeShade="BF"/>
          <w:sz w:val="24"/>
          <w:szCs w:val="24"/>
        </w:rPr>
        <w:br/>
        <w:t>По Закону о озакоњењу објеката (Сл.гл.РС бр. 96/2015 и 83/18) из</w:t>
      </w:r>
      <w:r w:rsidRPr="00083166">
        <w:rPr>
          <w:rFonts w:cstheme="minorHAnsi"/>
          <w:color w:val="17365D" w:themeColor="text2" w:themeShade="BF"/>
          <w:sz w:val="24"/>
          <w:szCs w:val="24"/>
        </w:rPr>
        <w:br/>
        <w:t>птреходног периода пренето је за решавање 3113 предмета за озакоњење</w:t>
      </w:r>
      <w:r w:rsidRPr="00083166">
        <w:rPr>
          <w:rFonts w:cstheme="minorHAnsi"/>
          <w:color w:val="17365D" w:themeColor="text2" w:themeShade="BF"/>
          <w:sz w:val="24"/>
          <w:szCs w:val="24"/>
        </w:rPr>
        <w:br/>
        <w:t>објеката. У 2020. години започето је још 90 предмета на основу службене</w:t>
      </w:r>
      <w:r w:rsidRPr="00083166">
        <w:rPr>
          <w:rFonts w:cstheme="minorHAnsi"/>
          <w:color w:val="17365D" w:themeColor="text2" w:themeShade="BF"/>
          <w:sz w:val="24"/>
          <w:szCs w:val="24"/>
        </w:rPr>
        <w:br/>
        <w:t>забелешке да је објекат видљив на сателитском снимку Републике Србије из 2015.</w:t>
      </w:r>
      <w:r w:rsidRPr="00083166">
        <w:rPr>
          <w:rFonts w:cstheme="minorHAnsi"/>
          <w:color w:val="17365D" w:themeColor="text2" w:themeShade="BF"/>
          <w:sz w:val="24"/>
          <w:szCs w:val="24"/>
        </w:rPr>
        <w:br/>
        <w:t>године и обавештења о видљивости СКН Пожега.</w:t>
      </w:r>
      <w:r w:rsidRPr="00083166">
        <w:rPr>
          <w:rFonts w:cstheme="minorHAnsi"/>
          <w:color w:val="17365D" w:themeColor="text2" w:themeShade="BF"/>
          <w:sz w:val="24"/>
          <w:szCs w:val="24"/>
        </w:rPr>
        <w:br/>
        <w:t>У извештајном периоду позитивно је решено укупно 68 захтева за</w:t>
      </w:r>
      <w:r w:rsidRPr="00083166">
        <w:rPr>
          <w:rFonts w:cstheme="minorHAnsi"/>
          <w:color w:val="17365D" w:themeColor="text2" w:themeShade="BF"/>
          <w:sz w:val="24"/>
          <w:szCs w:val="24"/>
        </w:rPr>
        <w:br/>
        <w:t>озакоњење, 5 захтева је одбијено, а озакоњено je укупно 101 објекат. За даље</w:t>
      </w:r>
      <w:r w:rsidRPr="00083166">
        <w:rPr>
          <w:rFonts w:cstheme="minorHAnsi"/>
          <w:color w:val="17365D" w:themeColor="text2" w:themeShade="BF"/>
          <w:sz w:val="24"/>
          <w:szCs w:val="24"/>
        </w:rPr>
        <w:br/>
        <w:t>решавање, укупно је остало 3134 нерешених предмета за озакоњење објеката, уз</w:t>
      </w:r>
      <w:r w:rsidRPr="00083166">
        <w:rPr>
          <w:rFonts w:cstheme="minorHAnsi"/>
          <w:color w:val="17365D" w:themeColor="text2" w:themeShade="BF"/>
          <w:sz w:val="24"/>
          <w:szCs w:val="24"/>
        </w:rPr>
        <w:br/>
      </w:r>
      <w:r w:rsidRPr="00083166">
        <w:rPr>
          <w:rFonts w:cstheme="minorHAnsi"/>
          <w:color w:val="17365D" w:themeColor="text2" w:themeShade="BF"/>
          <w:sz w:val="24"/>
          <w:szCs w:val="24"/>
        </w:rPr>
        <w:lastRenderedPageBreak/>
        <w:t>дат крајњи рок за њихово решавање закључно са 06.11.2023. године.</w:t>
      </w:r>
      <w:r w:rsidRPr="00083166">
        <w:rPr>
          <w:rFonts w:cstheme="minorHAnsi"/>
          <w:color w:val="17365D" w:themeColor="text2" w:themeShade="BF"/>
          <w:sz w:val="24"/>
          <w:szCs w:val="24"/>
        </w:rPr>
        <w:br/>
      </w:r>
    </w:p>
    <w:p w:rsidR="002A429F" w:rsidRPr="00083166" w:rsidRDefault="00F91B60" w:rsidP="00177F1B">
      <w:pPr>
        <w:ind w:firstLine="360"/>
        <w:jc w:val="both"/>
        <w:rPr>
          <w:rFonts w:cstheme="minorHAnsi"/>
          <w:b/>
          <w:bCs/>
          <w:color w:val="17365D" w:themeColor="text2" w:themeShade="BF"/>
          <w:sz w:val="24"/>
          <w:szCs w:val="24"/>
        </w:rPr>
      </w:pPr>
      <w:r w:rsidRPr="00083166">
        <w:rPr>
          <w:rFonts w:cstheme="minorHAnsi"/>
          <w:b/>
          <w:bCs/>
          <w:color w:val="17365D" w:themeColor="text2" w:themeShade="BF"/>
          <w:sz w:val="24"/>
          <w:szCs w:val="24"/>
        </w:rPr>
        <w:t>ОБЛАСТ ПРОСТОРНОГ ПЛАНИРАЊА И УРБАНИЗМА</w:t>
      </w:r>
      <w:r w:rsidRPr="00083166">
        <w:rPr>
          <w:rFonts w:cstheme="minorHAnsi"/>
          <w:b/>
          <w:bCs/>
          <w:color w:val="17365D" w:themeColor="text2" w:themeShade="BF"/>
          <w:sz w:val="24"/>
          <w:szCs w:val="24"/>
        </w:rPr>
        <w:br/>
      </w:r>
      <w:r w:rsidRPr="00083166">
        <w:rPr>
          <w:rFonts w:cstheme="minorHAnsi"/>
          <w:color w:val="17365D" w:themeColor="text2" w:themeShade="BF"/>
          <w:sz w:val="24"/>
          <w:szCs w:val="24"/>
        </w:rPr>
        <w:t>У овој области, у већем делу извештајног периода, радило је 5 извршилаца</w:t>
      </w:r>
      <w:r w:rsidRPr="00083166">
        <w:rPr>
          <w:rFonts w:cstheme="minorHAnsi"/>
          <w:color w:val="17365D" w:themeColor="text2" w:themeShade="BF"/>
          <w:sz w:val="24"/>
          <w:szCs w:val="24"/>
        </w:rPr>
        <w:br/>
        <w:t>и то:</w:t>
      </w:r>
      <w:r w:rsidRPr="00083166">
        <w:rPr>
          <w:rFonts w:cstheme="minorHAnsi"/>
          <w:color w:val="17365D" w:themeColor="text2" w:themeShade="BF"/>
          <w:sz w:val="24"/>
          <w:szCs w:val="24"/>
        </w:rPr>
        <w:br/>
        <w:t>1 дипломирани инжењер архитектуре, 2 дипломирана просторна планера,</w:t>
      </w:r>
      <w:r w:rsidRPr="00083166">
        <w:rPr>
          <w:rFonts w:cstheme="minorHAnsi"/>
          <w:color w:val="17365D" w:themeColor="text2" w:themeShade="BF"/>
          <w:sz w:val="24"/>
          <w:szCs w:val="24"/>
        </w:rPr>
        <w:br/>
        <w:t>архитектонски техничар и геометар, а по потреби и сарадник из области заштите</w:t>
      </w:r>
      <w:r w:rsidRPr="00083166">
        <w:rPr>
          <w:rFonts w:cstheme="minorHAnsi"/>
          <w:color w:val="17365D" w:themeColor="text2" w:themeShade="BF"/>
          <w:sz w:val="24"/>
          <w:szCs w:val="24"/>
        </w:rPr>
        <w:br/>
        <w:t>животне средине. У извештајном периоду у овој области су радили и један</w:t>
      </w:r>
      <w:r w:rsidRPr="00083166">
        <w:rPr>
          <w:rFonts w:cstheme="minorHAnsi"/>
          <w:color w:val="17365D" w:themeColor="text2" w:themeShade="BF"/>
          <w:sz w:val="24"/>
          <w:szCs w:val="24"/>
        </w:rPr>
        <w:br/>
        <w:t>дипломирани грађевински инжењер, један дипломирани инжењер пејзажне</w:t>
      </w:r>
      <w:r w:rsidRPr="00083166">
        <w:rPr>
          <w:rFonts w:cstheme="minorHAnsi"/>
          <w:color w:val="17365D" w:themeColor="text2" w:themeShade="BF"/>
          <w:sz w:val="24"/>
          <w:szCs w:val="24"/>
        </w:rPr>
        <w:br/>
        <w:t>атхитектуре и економски техничар који су примљени у Одељење по посебном</w:t>
      </w:r>
      <w:r w:rsidRPr="00083166">
        <w:rPr>
          <w:rFonts w:cstheme="minorHAnsi"/>
          <w:color w:val="17365D" w:themeColor="text2" w:themeShade="BF"/>
          <w:sz w:val="24"/>
          <w:szCs w:val="24"/>
        </w:rPr>
        <w:br/>
        <w:t>програму Владе РС за потребе озакоњења објеката.</w:t>
      </w:r>
      <w:r w:rsidRPr="00083166">
        <w:rPr>
          <w:rFonts w:cstheme="minorHAnsi"/>
          <w:color w:val="17365D" w:themeColor="text2" w:themeShade="BF"/>
          <w:sz w:val="24"/>
          <w:szCs w:val="24"/>
        </w:rPr>
        <w:br/>
        <w:t>У извештајном периоду у области урбанизма примљено је 358 захтева. Од</w:t>
      </w:r>
      <w:r w:rsidRPr="00083166">
        <w:rPr>
          <w:rFonts w:cstheme="minorHAnsi"/>
          <w:color w:val="17365D" w:themeColor="text2" w:themeShade="BF"/>
          <w:sz w:val="24"/>
          <w:szCs w:val="24"/>
        </w:rPr>
        <w:br/>
        <w:t>тога је 105 захтева за издавање локацијских услова, од чега је решено 88 , 191</w:t>
      </w:r>
      <w:r w:rsidRPr="00083166">
        <w:rPr>
          <w:rFonts w:cstheme="minorHAnsi"/>
          <w:color w:val="17365D" w:themeColor="text2" w:themeShade="BF"/>
          <w:sz w:val="24"/>
          <w:szCs w:val="24"/>
        </w:rPr>
        <w:br/>
        <w:t>захтев за информацију о локацији, од чега је решено 181 и 62 захтева за разна</w:t>
      </w:r>
      <w:r w:rsidRPr="00083166">
        <w:rPr>
          <w:rFonts w:cstheme="minorHAnsi"/>
          <w:color w:val="17365D" w:themeColor="text2" w:themeShade="BF"/>
          <w:sz w:val="24"/>
          <w:szCs w:val="24"/>
        </w:rPr>
        <w:br/>
        <w:t>уверења, потврђивање урбанистичких, и пројеката парцелације, од чега је решено</w:t>
      </w:r>
      <w:r w:rsidRPr="00083166">
        <w:rPr>
          <w:rFonts w:cstheme="minorHAnsi"/>
          <w:color w:val="17365D" w:themeColor="text2" w:themeShade="BF"/>
          <w:sz w:val="24"/>
          <w:szCs w:val="24"/>
        </w:rPr>
        <w:br/>
        <w:t>48 захтева.. Од укупног броја приспелих предмета из ове области у 2020. години</w:t>
      </w:r>
      <w:r w:rsidRPr="00083166">
        <w:rPr>
          <w:rFonts w:cstheme="minorHAnsi"/>
          <w:color w:val="17365D" w:themeColor="text2" w:themeShade="BF"/>
          <w:sz w:val="24"/>
          <w:szCs w:val="24"/>
        </w:rPr>
        <w:br/>
        <w:t>решено је 317 предметa, а 41 предмет je пренето за решавање у 2021.годину.</w:t>
      </w:r>
      <w:r w:rsidRPr="00083166">
        <w:rPr>
          <w:rFonts w:cstheme="minorHAnsi"/>
          <w:color w:val="17365D" w:themeColor="text2" w:themeShade="BF"/>
          <w:sz w:val="24"/>
          <w:szCs w:val="24"/>
        </w:rPr>
        <w:br/>
        <w:t>Што се тиче захтева за легализацију, т.ј. озакоњење објеката, како нема</w:t>
      </w:r>
      <w:r w:rsidRPr="00083166">
        <w:rPr>
          <w:rFonts w:cstheme="minorHAnsi"/>
          <w:color w:val="17365D" w:themeColor="text2" w:themeShade="BF"/>
          <w:sz w:val="24"/>
          <w:szCs w:val="24"/>
        </w:rPr>
        <w:br/>
        <w:t>посебне службе која се бави само овим послом, 6 референата је поделило укупан</w:t>
      </w:r>
      <w:r w:rsidRPr="00083166">
        <w:rPr>
          <w:rFonts w:cstheme="minorHAnsi"/>
          <w:color w:val="17365D" w:themeColor="text2" w:themeShade="BF"/>
          <w:sz w:val="24"/>
          <w:szCs w:val="24"/>
        </w:rPr>
        <w:br/>
        <w:t>број предмета за легализацију, поднетих 2003.,2006.,2009-10., и 2014. године.</w:t>
      </w:r>
      <w:r w:rsidRPr="00083166">
        <w:rPr>
          <w:rFonts w:cstheme="minorHAnsi"/>
          <w:color w:val="17365D" w:themeColor="text2" w:themeShade="BF"/>
          <w:sz w:val="24"/>
          <w:szCs w:val="24"/>
        </w:rPr>
        <w:br/>
        <w:t>Служба је поступила по свим ранијим захтевима за легализацију, слањем од 2 до</w:t>
      </w:r>
      <w:r w:rsidRPr="00083166">
        <w:rPr>
          <w:rFonts w:cstheme="minorHAnsi"/>
          <w:color w:val="17365D" w:themeColor="text2" w:themeShade="BF"/>
          <w:sz w:val="24"/>
          <w:szCs w:val="24"/>
        </w:rPr>
        <w:br/>
        <w:t>4 захтева за допуну, као и слањем нових захтева за допуну недостајуће</w:t>
      </w:r>
      <w:r w:rsidRPr="00083166">
        <w:rPr>
          <w:rFonts w:cstheme="minorHAnsi"/>
          <w:color w:val="17365D" w:themeColor="text2" w:themeShade="BF"/>
          <w:sz w:val="24"/>
          <w:szCs w:val="24"/>
        </w:rPr>
        <w:br/>
        <w:t>документације. То је резултирало да је пре ступања на снагу Закона о озакоњењу</w:t>
      </w:r>
      <w:r w:rsidRPr="00083166">
        <w:rPr>
          <w:rFonts w:cstheme="minorHAnsi"/>
          <w:color w:val="17365D" w:themeColor="text2" w:themeShade="BF"/>
          <w:sz w:val="24"/>
          <w:szCs w:val="24"/>
        </w:rPr>
        <w:br/>
        <w:t>објеката 2015. године, решено око 30 % свих тада примљених предмета. У 2019.</w:t>
      </w:r>
      <w:r w:rsidRPr="00083166">
        <w:rPr>
          <w:rFonts w:cstheme="minorHAnsi"/>
          <w:color w:val="17365D" w:themeColor="text2" w:themeShade="BF"/>
          <w:sz w:val="24"/>
          <w:szCs w:val="24"/>
        </w:rPr>
        <w:br/>
        <w:t>години у рад на озакоњењу су и даље укључене 3 особе по одобрењу Владе РС,</w:t>
      </w:r>
      <w:r w:rsidRPr="00083166">
        <w:rPr>
          <w:rFonts w:cstheme="minorHAnsi"/>
          <w:color w:val="17365D" w:themeColor="text2" w:themeShade="BF"/>
          <w:sz w:val="24"/>
          <w:szCs w:val="24"/>
        </w:rPr>
        <w:br/>
        <w:t>али које раде и послове за потребе других одељења у Општинској управи Пожега.</w:t>
      </w:r>
      <w:r w:rsidRPr="00083166">
        <w:rPr>
          <w:rFonts w:cstheme="minorHAnsi"/>
          <w:color w:val="17365D" w:themeColor="text2" w:themeShade="BF"/>
          <w:sz w:val="24"/>
          <w:szCs w:val="24"/>
        </w:rPr>
        <w:br/>
        <w:t>Такође, у Одељењу се обављају сви административно-технички послови</w:t>
      </w:r>
      <w:r w:rsidRPr="00083166">
        <w:rPr>
          <w:rFonts w:cstheme="minorHAnsi"/>
          <w:color w:val="17365D" w:themeColor="text2" w:themeShade="BF"/>
          <w:sz w:val="24"/>
          <w:szCs w:val="24"/>
        </w:rPr>
        <w:br/>
        <w:t>за Комисију за планове СО-е Пожега (припрема материјала, писање извештаја,</w:t>
      </w:r>
      <w:r w:rsidRPr="00083166">
        <w:rPr>
          <w:rFonts w:cstheme="minorHAnsi"/>
          <w:color w:val="17365D" w:themeColor="text2" w:themeShade="BF"/>
          <w:sz w:val="24"/>
          <w:szCs w:val="24"/>
        </w:rPr>
        <w:br/>
        <w:t>писање одлука о изради и доношењу урбанистичких планова, писање одговора</w:t>
      </w:r>
      <w:r w:rsidRPr="00083166">
        <w:rPr>
          <w:rFonts w:cstheme="minorHAnsi"/>
          <w:color w:val="17365D" w:themeColor="text2" w:themeShade="BF"/>
          <w:sz w:val="24"/>
          <w:szCs w:val="24"/>
        </w:rPr>
        <w:br/>
        <w:t>подносиоцима примедби у току јавног увида, сазивање седница и сл), као и сви</w:t>
      </w:r>
      <w:r w:rsidRPr="00083166">
        <w:rPr>
          <w:rFonts w:cstheme="minorHAnsi"/>
          <w:color w:val="17365D" w:themeColor="text2" w:themeShade="BF"/>
          <w:sz w:val="24"/>
          <w:szCs w:val="24"/>
        </w:rPr>
        <w:br/>
        <w:t>послови које одељење има као носилац израде планова - оглашавање и</w:t>
      </w:r>
      <w:r w:rsidRPr="00083166">
        <w:rPr>
          <w:rFonts w:cstheme="minorHAnsi"/>
          <w:color w:val="17365D" w:themeColor="text2" w:themeShade="BF"/>
          <w:sz w:val="24"/>
          <w:szCs w:val="24"/>
        </w:rPr>
        <w:br/>
        <w:t>спровођење јавног увида за урбанистичке и просторне планове, оглашавање и</w:t>
      </w:r>
      <w:r w:rsidRPr="00083166">
        <w:rPr>
          <w:rFonts w:cstheme="minorHAnsi"/>
          <w:color w:val="17365D" w:themeColor="text2" w:themeShade="BF"/>
          <w:sz w:val="24"/>
          <w:szCs w:val="24"/>
        </w:rPr>
        <w:br/>
        <w:t>спровођење јавних презентација урбанистичких пројеката и сл.</w:t>
      </w:r>
      <w:r w:rsidRPr="00083166">
        <w:rPr>
          <w:rFonts w:cstheme="minorHAnsi"/>
          <w:color w:val="17365D" w:themeColor="text2" w:themeShade="BF"/>
          <w:sz w:val="24"/>
          <w:szCs w:val="24"/>
        </w:rPr>
        <w:br/>
      </w:r>
      <w:r w:rsidRPr="00083166">
        <w:rPr>
          <w:rFonts w:cstheme="minorHAnsi"/>
          <w:b/>
          <w:bCs/>
          <w:color w:val="17365D" w:themeColor="text2" w:themeShade="BF"/>
          <w:sz w:val="24"/>
          <w:szCs w:val="24"/>
        </w:rPr>
        <w:t>У извештајном периоду је одржано четири седнице комисије за</w:t>
      </w:r>
      <w:r w:rsidRPr="00083166">
        <w:rPr>
          <w:rFonts w:cstheme="minorHAnsi"/>
          <w:b/>
          <w:bCs/>
          <w:color w:val="17365D" w:themeColor="text2" w:themeShade="BF"/>
          <w:sz w:val="24"/>
          <w:szCs w:val="24"/>
        </w:rPr>
        <w:br/>
        <w:t>планове, и то:</w:t>
      </w:r>
      <w:r w:rsidRPr="00083166">
        <w:rPr>
          <w:rFonts w:cstheme="minorHAnsi"/>
          <w:color w:val="17365D" w:themeColor="text2" w:themeShade="BF"/>
          <w:sz w:val="24"/>
          <w:szCs w:val="24"/>
        </w:rPr>
        <w:br/>
        <w:t>- 29.05.2020.године (УП Манастир у Горобиљу);</w:t>
      </w:r>
      <w:r w:rsidRPr="00083166">
        <w:rPr>
          <w:rFonts w:cstheme="minorHAnsi"/>
          <w:color w:val="17365D" w:themeColor="text2" w:themeShade="BF"/>
          <w:sz w:val="24"/>
          <w:szCs w:val="24"/>
        </w:rPr>
        <w:br/>
        <w:t>- 06.11.2020.године (Рани јавни увид (РЈУ) у ПДР „ЕМС“, РЈУ у ПДР „Ромско</w:t>
      </w:r>
      <w:r w:rsidRPr="00083166">
        <w:rPr>
          <w:rFonts w:cstheme="minorHAnsi"/>
          <w:color w:val="17365D" w:themeColor="text2" w:themeShade="BF"/>
          <w:sz w:val="24"/>
          <w:szCs w:val="24"/>
        </w:rPr>
        <w:br/>
        <w:t>насеље“, РЈУ у ПДР „Паркинг у Шеварицама“, РЈУ у измене и допуне ПГР</w:t>
      </w:r>
      <w:r w:rsidRPr="00083166">
        <w:rPr>
          <w:rFonts w:cstheme="minorHAnsi"/>
          <w:color w:val="17365D" w:themeColor="text2" w:themeShade="BF"/>
          <w:sz w:val="24"/>
          <w:szCs w:val="24"/>
        </w:rPr>
        <w:br/>
        <w:t>Пожеге и УП „Гимназија“);</w:t>
      </w:r>
      <w:r w:rsidRPr="00083166">
        <w:rPr>
          <w:rFonts w:cstheme="minorHAnsi"/>
          <w:color w:val="17365D" w:themeColor="text2" w:themeShade="BF"/>
          <w:sz w:val="24"/>
          <w:szCs w:val="24"/>
        </w:rPr>
        <w:br/>
        <w:t>- 20.11.2020. године (нацрт ПДР „Паркинг у Шеварицама“) и</w:t>
      </w:r>
      <w:r w:rsidRPr="00083166">
        <w:rPr>
          <w:rFonts w:cstheme="minorHAnsi"/>
          <w:color w:val="17365D" w:themeColor="text2" w:themeShade="BF"/>
          <w:sz w:val="24"/>
          <w:szCs w:val="24"/>
        </w:rPr>
        <w:br/>
        <w:t>- 21.12.2020.године (УП „Гимназија“)</w:t>
      </w:r>
      <w:r w:rsidRPr="00083166">
        <w:rPr>
          <w:rFonts w:cstheme="minorHAnsi"/>
          <w:color w:val="17365D" w:themeColor="text2" w:themeShade="BF"/>
          <w:sz w:val="24"/>
          <w:szCs w:val="24"/>
        </w:rPr>
        <w:br/>
      </w:r>
      <w:r w:rsidRPr="00083166">
        <w:rPr>
          <w:rFonts w:cstheme="minorHAnsi"/>
          <w:color w:val="17365D" w:themeColor="text2" w:themeShade="BF"/>
          <w:sz w:val="24"/>
          <w:szCs w:val="24"/>
        </w:rPr>
        <w:lastRenderedPageBreak/>
        <w:t>Спроводећи законску процедуру израде и доношења планских и</w:t>
      </w:r>
      <w:r w:rsidRPr="00083166">
        <w:rPr>
          <w:rFonts w:cstheme="minorHAnsi"/>
          <w:color w:val="17365D" w:themeColor="text2" w:themeShade="BF"/>
          <w:sz w:val="24"/>
          <w:szCs w:val="24"/>
        </w:rPr>
        <w:br/>
        <w:t>урбанистичко-техничких докумената, у извештајном периоду из ове области је</w:t>
      </w:r>
      <w:r w:rsidRPr="00083166">
        <w:rPr>
          <w:rFonts w:cstheme="minorHAnsi"/>
          <w:color w:val="17365D" w:themeColor="text2" w:themeShade="BF"/>
          <w:sz w:val="24"/>
          <w:szCs w:val="24"/>
        </w:rPr>
        <w:br/>
      </w:r>
      <w:r w:rsidR="002A429F" w:rsidRPr="00083166">
        <w:rPr>
          <w:rFonts w:cstheme="minorHAnsi"/>
          <w:color w:val="17365D" w:themeColor="text2" w:themeShade="BF"/>
          <w:sz w:val="24"/>
          <w:szCs w:val="24"/>
        </w:rPr>
        <w:t xml:space="preserve">спроведено </w:t>
      </w:r>
      <w:r w:rsidRPr="00083166">
        <w:rPr>
          <w:rFonts w:cstheme="minorHAnsi"/>
          <w:color w:val="17365D" w:themeColor="text2" w:themeShade="BF"/>
          <w:sz w:val="24"/>
          <w:szCs w:val="24"/>
        </w:rPr>
        <w:t>следеће:</w:t>
      </w:r>
      <w:r w:rsidRPr="00083166">
        <w:rPr>
          <w:rFonts w:cstheme="minorHAnsi"/>
          <w:color w:val="17365D" w:themeColor="text2" w:themeShade="BF"/>
          <w:sz w:val="24"/>
          <w:szCs w:val="24"/>
        </w:rPr>
        <w:br/>
        <w:t>- дато је позитивно мишљење на материјал за Рани јавни увид измене и</w:t>
      </w:r>
      <w:r w:rsidRPr="00083166">
        <w:rPr>
          <w:rFonts w:cstheme="minorHAnsi"/>
          <w:color w:val="17365D" w:themeColor="text2" w:themeShade="BF"/>
          <w:sz w:val="24"/>
          <w:szCs w:val="24"/>
        </w:rPr>
        <w:br/>
        <w:t>допуне ПГР Пожеге,</w:t>
      </w:r>
      <w:r w:rsidRPr="00083166">
        <w:rPr>
          <w:rFonts w:cstheme="minorHAnsi"/>
          <w:color w:val="17365D" w:themeColor="text2" w:themeShade="BF"/>
          <w:sz w:val="24"/>
          <w:szCs w:val="24"/>
        </w:rPr>
        <w:br/>
        <w:t>- дато је позитивно мишљење на материјал за Рани јавни увид у ПДР „ЕМС“,</w:t>
      </w:r>
      <w:r w:rsidRPr="00083166">
        <w:rPr>
          <w:rFonts w:cstheme="minorHAnsi"/>
          <w:color w:val="17365D" w:themeColor="text2" w:themeShade="BF"/>
          <w:sz w:val="24"/>
          <w:szCs w:val="24"/>
        </w:rPr>
        <w:br/>
        <w:t>- дато је позитивно мишљење на материјал за Рани јавни увид у ПДР</w:t>
      </w:r>
      <w:r w:rsidRPr="00083166">
        <w:rPr>
          <w:rFonts w:cstheme="minorHAnsi"/>
          <w:color w:val="17365D" w:themeColor="text2" w:themeShade="BF"/>
          <w:sz w:val="24"/>
          <w:szCs w:val="24"/>
        </w:rPr>
        <w:br/>
        <w:t>„Ромско насеље“,</w:t>
      </w:r>
      <w:r w:rsidRPr="00083166">
        <w:rPr>
          <w:rFonts w:cstheme="minorHAnsi"/>
          <w:color w:val="17365D" w:themeColor="text2" w:themeShade="BF"/>
          <w:sz w:val="24"/>
          <w:szCs w:val="24"/>
        </w:rPr>
        <w:br/>
        <w:t>- дато је позитивно мишљење на материјал за Рани јавни увид у ПДР</w:t>
      </w:r>
      <w:r w:rsidRPr="00083166">
        <w:rPr>
          <w:rFonts w:cstheme="minorHAnsi"/>
          <w:color w:val="17365D" w:themeColor="text2" w:themeShade="BF"/>
          <w:sz w:val="24"/>
          <w:szCs w:val="24"/>
        </w:rPr>
        <w:br/>
        <w:t>„Паркинг у Шеварицама“,</w:t>
      </w:r>
      <w:r w:rsidRPr="00083166">
        <w:rPr>
          <w:rFonts w:cstheme="minorHAnsi"/>
          <w:color w:val="17365D" w:themeColor="text2" w:themeShade="BF"/>
          <w:sz w:val="24"/>
          <w:szCs w:val="24"/>
        </w:rPr>
        <w:br/>
        <w:t>- извршена је стручна контрола и дато позитивно мишљење на нацрт ПДР</w:t>
      </w:r>
      <w:r w:rsidRPr="00083166">
        <w:rPr>
          <w:rFonts w:cstheme="minorHAnsi"/>
          <w:color w:val="17365D" w:themeColor="text2" w:themeShade="BF"/>
          <w:sz w:val="24"/>
          <w:szCs w:val="24"/>
        </w:rPr>
        <w:br/>
        <w:t>„Паркинг у Шеварицама“,</w:t>
      </w:r>
      <w:r w:rsidRPr="00083166">
        <w:rPr>
          <w:rFonts w:cstheme="minorHAnsi"/>
          <w:color w:val="17365D" w:themeColor="text2" w:themeShade="BF"/>
          <w:sz w:val="24"/>
          <w:szCs w:val="24"/>
        </w:rPr>
        <w:br/>
        <w:t>- извршена је стручна контрола и дато позитивно мишљење на Урбанистички</w:t>
      </w:r>
      <w:r w:rsidRPr="00083166">
        <w:rPr>
          <w:rFonts w:cstheme="minorHAnsi"/>
          <w:color w:val="17365D" w:themeColor="text2" w:themeShade="BF"/>
          <w:sz w:val="24"/>
          <w:szCs w:val="24"/>
        </w:rPr>
        <w:br/>
        <w:t>пројекат „Гимназија“.</w:t>
      </w:r>
      <w:r w:rsidRPr="00083166">
        <w:rPr>
          <w:rFonts w:cstheme="minorHAnsi"/>
          <w:color w:val="17365D" w:themeColor="text2" w:themeShade="BF"/>
          <w:sz w:val="24"/>
          <w:szCs w:val="24"/>
        </w:rPr>
        <w:br/>
        <w:t>Као свакодневну активност Одељење за урбанизам има изласке на терен</w:t>
      </w:r>
      <w:r w:rsidRPr="00083166">
        <w:rPr>
          <w:rFonts w:cstheme="minorHAnsi"/>
          <w:color w:val="17365D" w:themeColor="text2" w:themeShade="BF"/>
          <w:sz w:val="24"/>
          <w:szCs w:val="24"/>
        </w:rPr>
        <w:br/>
        <w:t>по питању неких поднетих захтева и стручну сарадњу са осталим органима</w:t>
      </w:r>
      <w:r w:rsidRPr="00083166">
        <w:rPr>
          <w:rFonts w:cstheme="minorHAnsi"/>
          <w:color w:val="17365D" w:themeColor="text2" w:themeShade="BF"/>
          <w:sz w:val="24"/>
          <w:szCs w:val="24"/>
        </w:rPr>
        <w:br/>
        <w:t>локалне самоуправе, јавним предузећима и привредним субјектима. Ове</w:t>
      </w:r>
      <w:r w:rsidRPr="00083166">
        <w:rPr>
          <w:rFonts w:cstheme="minorHAnsi"/>
          <w:color w:val="17365D" w:themeColor="text2" w:themeShade="BF"/>
          <w:sz w:val="24"/>
          <w:szCs w:val="24"/>
        </w:rPr>
        <w:br/>
        <w:t>активности не изражавају се бројкама, али за ове послове треба размотрити неку</w:t>
      </w:r>
      <w:r w:rsidRPr="00083166">
        <w:rPr>
          <w:rFonts w:cstheme="minorHAnsi"/>
          <w:color w:val="17365D" w:themeColor="text2" w:themeShade="BF"/>
          <w:sz w:val="24"/>
          <w:szCs w:val="24"/>
        </w:rPr>
        <w:br/>
        <w:t>врсту теренског додатка (коју имају инспекцијске службе), т.ј. прописати већи</w:t>
      </w:r>
      <w:r w:rsidRPr="00083166">
        <w:rPr>
          <w:rFonts w:cstheme="minorHAnsi"/>
          <w:color w:val="17365D" w:themeColor="text2" w:themeShade="BF"/>
          <w:sz w:val="24"/>
          <w:szCs w:val="24"/>
        </w:rPr>
        <w:br/>
        <w:t>коефицијент.</w:t>
      </w:r>
      <w:r w:rsidRPr="00083166">
        <w:rPr>
          <w:rFonts w:cstheme="minorHAnsi"/>
          <w:color w:val="17365D" w:themeColor="text2" w:themeShade="BF"/>
          <w:sz w:val="24"/>
          <w:szCs w:val="24"/>
        </w:rPr>
        <w:br/>
        <w:t>Посебан проблем који значајно омета рад службе представља рад са</w:t>
      </w:r>
      <w:r w:rsidRPr="00083166">
        <w:rPr>
          <w:rFonts w:cstheme="minorHAnsi"/>
          <w:color w:val="17365D" w:themeColor="text2" w:themeShade="BF"/>
          <w:sz w:val="24"/>
          <w:szCs w:val="24"/>
        </w:rPr>
        <w:br/>
        <w:t>странкама, који се одвија свакодневно и без ограниченог временског периода у</w:t>
      </w:r>
      <w:r w:rsidRPr="00083166">
        <w:rPr>
          <w:rFonts w:cstheme="minorHAnsi"/>
          <w:color w:val="17365D" w:themeColor="text2" w:themeShade="BF"/>
          <w:sz w:val="24"/>
          <w:szCs w:val="24"/>
        </w:rPr>
        <w:br/>
        <w:t>току радног времена, и поред покушаја примене ограниченог термина.</w:t>
      </w:r>
      <w:r w:rsidRPr="00083166">
        <w:rPr>
          <w:rFonts w:cstheme="minorHAnsi"/>
          <w:color w:val="17365D" w:themeColor="text2" w:themeShade="BF"/>
          <w:sz w:val="24"/>
          <w:szCs w:val="24"/>
        </w:rPr>
        <w:br/>
        <w:t>Ступањем на снагу измена и допуна Закона о планирању и изградњи, пред</w:t>
      </w:r>
      <w:r w:rsidRPr="00083166">
        <w:rPr>
          <w:rFonts w:cstheme="minorHAnsi"/>
          <w:color w:val="17365D" w:themeColor="text2" w:themeShade="BF"/>
          <w:sz w:val="24"/>
          <w:szCs w:val="24"/>
        </w:rPr>
        <w:br/>
        <w:t>општинске управе и одељења за урбанизам су стављене бројне обавезе које се</w:t>
      </w:r>
      <w:r w:rsidRPr="00083166">
        <w:rPr>
          <w:rFonts w:cstheme="minorHAnsi"/>
          <w:color w:val="17365D" w:themeColor="text2" w:themeShade="BF"/>
          <w:sz w:val="24"/>
          <w:szCs w:val="24"/>
        </w:rPr>
        <w:br/>
        <w:t>односе како на кратке рокове за издавање локацијских услова и грађевинских</w:t>
      </w:r>
      <w:r w:rsidRPr="00083166">
        <w:rPr>
          <w:rFonts w:cstheme="minorHAnsi"/>
          <w:color w:val="17365D" w:themeColor="text2" w:themeShade="BF"/>
          <w:sz w:val="24"/>
          <w:szCs w:val="24"/>
        </w:rPr>
        <w:br/>
        <w:t>дозвола, тако и нову организацију одељења због обједињене процедуре која се</w:t>
      </w:r>
      <w:r w:rsidRPr="00083166">
        <w:rPr>
          <w:rFonts w:cstheme="minorHAnsi"/>
          <w:color w:val="17365D" w:themeColor="text2" w:themeShade="BF"/>
          <w:sz w:val="24"/>
          <w:szCs w:val="24"/>
        </w:rPr>
        <w:br/>
        <w:t>почела примењивати од 1.3.2015. године у аналогном облику, и размену</w:t>
      </w:r>
      <w:r w:rsidRPr="00083166">
        <w:rPr>
          <w:rFonts w:cstheme="minorHAnsi"/>
          <w:color w:val="17365D" w:themeColor="text2" w:themeShade="BF"/>
          <w:sz w:val="24"/>
          <w:szCs w:val="24"/>
        </w:rPr>
        <w:br/>
        <w:t>докумената и поднесака електронским путем, која се примењује од</w:t>
      </w:r>
      <w:r w:rsidRPr="00083166">
        <w:rPr>
          <w:rFonts w:cstheme="minorHAnsi"/>
          <w:color w:val="17365D" w:themeColor="text2" w:themeShade="BF"/>
          <w:sz w:val="24"/>
          <w:szCs w:val="24"/>
        </w:rPr>
        <w:br/>
        <w:t>1.1.2016.године.</w:t>
      </w:r>
      <w:r w:rsidRPr="00083166">
        <w:rPr>
          <w:rFonts w:cstheme="minorHAnsi"/>
          <w:color w:val="17365D" w:themeColor="text2" w:themeShade="BF"/>
          <w:sz w:val="24"/>
          <w:szCs w:val="24"/>
        </w:rPr>
        <w:br/>
        <w:t>Успешност примене електронског система издавања дозвола у нашој</w:t>
      </w:r>
      <w:r w:rsidRPr="00083166">
        <w:rPr>
          <w:rFonts w:cstheme="minorHAnsi"/>
          <w:color w:val="17365D" w:themeColor="text2" w:themeShade="BF"/>
          <w:sz w:val="24"/>
          <w:szCs w:val="24"/>
        </w:rPr>
        <w:br/>
        <w:t>општини, оценило је и надлежно Министарство, кроз доделу 2 рачунара овом</w:t>
      </w:r>
      <w:r w:rsidRPr="00083166">
        <w:rPr>
          <w:rFonts w:cstheme="minorHAnsi"/>
          <w:color w:val="17365D" w:themeColor="text2" w:themeShade="BF"/>
          <w:sz w:val="24"/>
          <w:szCs w:val="24"/>
        </w:rPr>
        <w:br/>
        <w:t>Одељењу за потребе спровођења поступка обједињене процедуре.</w:t>
      </w:r>
      <w:r w:rsidRPr="00083166">
        <w:rPr>
          <w:rFonts w:cstheme="minorHAnsi"/>
          <w:color w:val="17365D" w:themeColor="text2" w:themeShade="BF"/>
          <w:sz w:val="24"/>
          <w:szCs w:val="24"/>
        </w:rPr>
        <w:br/>
      </w:r>
    </w:p>
    <w:p w:rsidR="002A429F" w:rsidRPr="00083166" w:rsidRDefault="00F91B60" w:rsidP="00F91B60">
      <w:pPr>
        <w:jc w:val="both"/>
        <w:rPr>
          <w:rFonts w:cstheme="minorHAnsi"/>
          <w:b/>
          <w:bCs/>
          <w:color w:val="17365D" w:themeColor="text2" w:themeShade="BF"/>
          <w:sz w:val="24"/>
          <w:szCs w:val="24"/>
        </w:rPr>
      </w:pPr>
      <w:r w:rsidRPr="00083166">
        <w:rPr>
          <w:rFonts w:cstheme="minorHAnsi"/>
          <w:b/>
          <w:bCs/>
          <w:color w:val="17365D" w:themeColor="text2" w:themeShade="BF"/>
          <w:sz w:val="24"/>
          <w:szCs w:val="24"/>
        </w:rPr>
        <w:t>ГРАЂЕВИНАРСТВО</w:t>
      </w:r>
      <w:r w:rsidRPr="00083166">
        <w:rPr>
          <w:rFonts w:cstheme="minorHAnsi"/>
          <w:b/>
          <w:bCs/>
          <w:color w:val="17365D" w:themeColor="text2" w:themeShade="BF"/>
          <w:sz w:val="24"/>
          <w:szCs w:val="24"/>
        </w:rPr>
        <w:br/>
      </w:r>
      <w:r w:rsidRPr="00083166">
        <w:rPr>
          <w:rFonts w:cstheme="minorHAnsi"/>
          <w:color w:val="17365D" w:themeColor="text2" w:themeShade="BF"/>
          <w:sz w:val="24"/>
          <w:szCs w:val="24"/>
        </w:rPr>
        <w:t>У овој области радила су 2 извршиоца и то: 1 дипломирани правник (по</w:t>
      </w:r>
      <w:r w:rsidRPr="00083166">
        <w:rPr>
          <w:rFonts w:cstheme="minorHAnsi"/>
          <w:color w:val="17365D" w:themeColor="text2" w:themeShade="BF"/>
          <w:sz w:val="24"/>
          <w:szCs w:val="24"/>
        </w:rPr>
        <w:br/>
        <w:t>уговору) и 1 дактилограф.</w:t>
      </w:r>
      <w:r w:rsidRPr="00083166">
        <w:rPr>
          <w:rFonts w:cstheme="minorHAnsi"/>
          <w:color w:val="17365D" w:themeColor="text2" w:themeShade="BF"/>
          <w:sz w:val="24"/>
          <w:szCs w:val="24"/>
        </w:rPr>
        <w:br/>
        <w:t>У 2020. години обрађивани су захтеви који се односе на обједињену</w:t>
      </w:r>
      <w:r w:rsidRPr="00083166">
        <w:rPr>
          <w:rFonts w:cstheme="minorHAnsi"/>
          <w:color w:val="17365D" w:themeColor="text2" w:themeShade="BF"/>
          <w:sz w:val="24"/>
          <w:szCs w:val="24"/>
        </w:rPr>
        <w:br/>
        <w:t>процедуру и издавање грађевинских и употребних дозвола, као и део послова око</w:t>
      </w:r>
      <w:r w:rsidRPr="00083166">
        <w:rPr>
          <w:rFonts w:cstheme="minorHAnsi"/>
          <w:color w:val="17365D" w:themeColor="text2" w:themeShade="BF"/>
          <w:sz w:val="24"/>
          <w:szCs w:val="24"/>
        </w:rPr>
        <w:br/>
        <w:t>озакоњења објеката.</w:t>
      </w:r>
      <w:r w:rsidRPr="00083166">
        <w:rPr>
          <w:rFonts w:cstheme="minorHAnsi"/>
          <w:color w:val="17365D" w:themeColor="text2" w:themeShade="BF"/>
          <w:sz w:val="24"/>
          <w:szCs w:val="24"/>
        </w:rPr>
        <w:br/>
        <w:t>Од укупно 404 редовних предмета примљених у 2020. години ( што је за</w:t>
      </w:r>
      <w:r w:rsidRPr="00083166">
        <w:rPr>
          <w:rFonts w:cstheme="minorHAnsi"/>
          <w:color w:val="17365D" w:themeColor="text2" w:themeShade="BF"/>
          <w:sz w:val="24"/>
          <w:szCs w:val="24"/>
        </w:rPr>
        <w:br/>
      </w:r>
      <w:r w:rsidRPr="00083166">
        <w:rPr>
          <w:rFonts w:cstheme="minorHAnsi"/>
          <w:color w:val="17365D" w:themeColor="text2" w:themeShade="BF"/>
          <w:sz w:val="24"/>
          <w:szCs w:val="24"/>
        </w:rPr>
        <w:lastRenderedPageBreak/>
        <w:t>скоро дупло увећано у односу на 244 предмета у 2018. г.) решено је 403</w:t>
      </w:r>
      <w:r w:rsidRPr="00083166">
        <w:rPr>
          <w:rFonts w:cstheme="minorHAnsi"/>
          <w:color w:val="17365D" w:themeColor="text2" w:themeShade="BF"/>
          <w:sz w:val="24"/>
          <w:szCs w:val="24"/>
        </w:rPr>
        <w:br/>
        <w:t>предмета, а један предмет за стављање клаузуле правоснажности, пренет је у</w:t>
      </w:r>
      <w:r w:rsidRPr="00083166">
        <w:rPr>
          <w:rFonts w:cstheme="minorHAnsi"/>
          <w:color w:val="17365D" w:themeColor="text2" w:themeShade="BF"/>
          <w:sz w:val="24"/>
          <w:szCs w:val="24"/>
        </w:rPr>
        <w:br/>
        <w:t>2021. годину из разлога непотпуности потребних података.</w:t>
      </w:r>
      <w:r w:rsidRPr="00083166">
        <w:rPr>
          <w:rFonts w:cstheme="minorHAnsi"/>
          <w:color w:val="17365D" w:themeColor="text2" w:themeShade="BF"/>
          <w:sz w:val="24"/>
          <w:szCs w:val="24"/>
        </w:rPr>
        <w:br/>
        <w:t>У извештајном периоду примљени су захтеви који се односе на издавање</w:t>
      </w:r>
      <w:r w:rsidRPr="00083166">
        <w:rPr>
          <w:rFonts w:cstheme="minorHAnsi"/>
          <w:color w:val="17365D" w:themeColor="text2" w:themeShade="BF"/>
          <w:sz w:val="24"/>
          <w:szCs w:val="24"/>
        </w:rPr>
        <w:br/>
        <w:t>грађевинских дозвола, одобрења за градњу, односно решења за одобрење</w:t>
      </w:r>
      <w:r w:rsidRPr="00083166">
        <w:rPr>
          <w:rFonts w:cstheme="minorHAnsi"/>
          <w:color w:val="17365D" w:themeColor="text2" w:themeShade="BF"/>
          <w:sz w:val="24"/>
          <w:szCs w:val="24"/>
        </w:rPr>
        <w:br/>
        <w:t>радова за адаптацију, санацију и сл., употребне дозволе, обавештења и пријаве</w:t>
      </w:r>
      <w:r w:rsidRPr="00083166">
        <w:rPr>
          <w:rFonts w:cstheme="minorHAnsi"/>
          <w:color w:val="17365D" w:themeColor="text2" w:themeShade="BF"/>
          <w:sz w:val="24"/>
          <w:szCs w:val="24"/>
        </w:rPr>
        <w:br/>
        <w:t>почетка градње објеката, упис права својине на објектима и потврда о изградњи</w:t>
      </w:r>
      <w:r w:rsidRPr="00083166">
        <w:rPr>
          <w:rFonts w:cstheme="minorHAnsi"/>
          <w:color w:val="17365D" w:themeColor="text2" w:themeShade="BF"/>
          <w:sz w:val="24"/>
          <w:szCs w:val="24"/>
        </w:rPr>
        <w:br/>
        <w:t>темеља и објеката у конструктивном смислу.</w:t>
      </w:r>
      <w:r w:rsidRPr="00083166">
        <w:rPr>
          <w:rFonts w:cstheme="minorHAnsi"/>
          <w:color w:val="17365D" w:themeColor="text2" w:themeShade="BF"/>
          <w:sz w:val="24"/>
          <w:szCs w:val="24"/>
        </w:rPr>
        <w:br/>
        <w:t>У извештајном периоду примљено је 26 захтева за издавање уверења о</w:t>
      </w:r>
      <w:r w:rsidRPr="00083166">
        <w:rPr>
          <w:rFonts w:cstheme="minorHAnsi"/>
          <w:color w:val="17365D" w:themeColor="text2" w:themeShade="BF"/>
          <w:sz w:val="24"/>
          <w:szCs w:val="24"/>
        </w:rPr>
        <w:br/>
        <w:t>времену градње грађевинских објеката од чега је решено 18 захтева. Из</w:t>
      </w:r>
      <w:r w:rsidRPr="00083166">
        <w:rPr>
          <w:rFonts w:cstheme="minorHAnsi"/>
          <w:color w:val="17365D" w:themeColor="text2" w:themeShade="BF"/>
          <w:sz w:val="24"/>
          <w:szCs w:val="24"/>
        </w:rPr>
        <w:br/>
        <w:t>претходних година има још 49 нерешених захтева из периода непостојања</w:t>
      </w:r>
      <w:r w:rsidRPr="00083166">
        <w:rPr>
          <w:rFonts w:cstheme="minorHAnsi"/>
          <w:color w:val="17365D" w:themeColor="text2" w:themeShade="BF"/>
          <w:sz w:val="24"/>
          <w:szCs w:val="24"/>
        </w:rPr>
        <w:br/>
        <w:t>комисије за процену старости објеката.</w:t>
      </w:r>
      <w:r w:rsidRPr="00083166">
        <w:rPr>
          <w:rFonts w:cstheme="minorHAnsi"/>
          <w:color w:val="17365D" w:themeColor="text2" w:themeShade="BF"/>
          <w:sz w:val="24"/>
          <w:szCs w:val="24"/>
        </w:rPr>
        <w:br/>
        <w:t>Предмети који се односе на грађевинске, употребне дозволе, одобрења,</w:t>
      </w:r>
      <w:r w:rsidRPr="00083166">
        <w:rPr>
          <w:rFonts w:cstheme="minorHAnsi"/>
          <w:color w:val="17365D" w:themeColor="text2" w:themeShade="BF"/>
          <w:sz w:val="24"/>
          <w:szCs w:val="24"/>
        </w:rPr>
        <w:br/>
        <w:t>пријаве радова, упис права својине обрађена су електронски у складу са важећим</w:t>
      </w:r>
      <w:r w:rsidRPr="00083166">
        <w:rPr>
          <w:rFonts w:cstheme="minorHAnsi"/>
          <w:color w:val="17365D" w:themeColor="text2" w:themeShade="BF"/>
          <w:sz w:val="24"/>
          <w:szCs w:val="24"/>
        </w:rPr>
        <w:br/>
        <w:t>правилником и сви предмети из ових области су урађени у прописаним роковима.</w:t>
      </w:r>
      <w:r w:rsidRPr="00083166">
        <w:rPr>
          <w:rFonts w:cstheme="minorHAnsi"/>
          <w:color w:val="17365D" w:themeColor="text2" w:themeShade="BF"/>
          <w:sz w:val="24"/>
          <w:szCs w:val="24"/>
        </w:rPr>
        <w:br/>
        <w:t>Незавршени предмети су предмети издавање уверења о старости објеката,</w:t>
      </w:r>
      <w:r w:rsidRPr="00083166">
        <w:rPr>
          <w:rFonts w:cstheme="minorHAnsi"/>
          <w:color w:val="17365D" w:themeColor="text2" w:themeShade="BF"/>
          <w:sz w:val="24"/>
          <w:szCs w:val="24"/>
        </w:rPr>
        <w:br/>
        <w:t>што је стални задатак да се по захтевима поступи, изађе на терен и да се донесу</w:t>
      </w:r>
      <w:r w:rsidRPr="00083166">
        <w:rPr>
          <w:rFonts w:cstheme="minorHAnsi"/>
          <w:color w:val="17365D" w:themeColor="text2" w:themeShade="BF"/>
          <w:sz w:val="24"/>
          <w:szCs w:val="24"/>
        </w:rPr>
        <w:br/>
        <w:t>прописана акта.</w:t>
      </w:r>
      <w:r w:rsidRPr="00083166">
        <w:rPr>
          <w:rFonts w:cstheme="minorHAnsi"/>
          <w:color w:val="17365D" w:themeColor="text2" w:themeShade="BF"/>
          <w:sz w:val="24"/>
          <w:szCs w:val="24"/>
        </w:rPr>
        <w:br/>
        <w:t>У извештајном периоду сваког радног дана примане су странке и истима су</w:t>
      </w:r>
      <w:r w:rsidRPr="00083166">
        <w:rPr>
          <w:rFonts w:cstheme="minorHAnsi"/>
          <w:color w:val="17365D" w:themeColor="text2" w:themeShade="BF"/>
          <w:sz w:val="24"/>
          <w:szCs w:val="24"/>
        </w:rPr>
        <w:br/>
        <w:t>пружана обавештења и упутства везана за управну област грађевинарства.</w:t>
      </w:r>
      <w:r w:rsidRPr="00083166">
        <w:rPr>
          <w:rFonts w:cstheme="minorHAnsi"/>
          <w:color w:val="17365D" w:themeColor="text2" w:themeShade="BF"/>
          <w:sz w:val="24"/>
          <w:szCs w:val="24"/>
        </w:rPr>
        <w:br/>
        <w:t>Поред управних предмета достављани су и подаци за министарства, судове</w:t>
      </w:r>
      <w:r w:rsidRPr="00083166">
        <w:rPr>
          <w:rFonts w:cstheme="minorHAnsi"/>
          <w:color w:val="17365D" w:themeColor="text2" w:themeShade="BF"/>
          <w:sz w:val="24"/>
          <w:szCs w:val="24"/>
        </w:rPr>
        <w:br/>
        <w:t>и друге државне органе (статистика, извештаји и др).</w:t>
      </w:r>
      <w:r w:rsidRPr="00083166">
        <w:rPr>
          <w:rFonts w:cstheme="minorHAnsi"/>
          <w:color w:val="17365D" w:themeColor="text2" w:themeShade="BF"/>
          <w:sz w:val="24"/>
          <w:szCs w:val="24"/>
        </w:rPr>
        <w:br/>
        <w:t>Поред куцања свих аката референту за грађевинарство, дактилограф у</w:t>
      </w:r>
      <w:r w:rsidRPr="00083166">
        <w:rPr>
          <w:rFonts w:cstheme="minorHAnsi"/>
          <w:color w:val="17365D" w:themeColor="text2" w:themeShade="BF"/>
          <w:sz w:val="24"/>
          <w:szCs w:val="24"/>
        </w:rPr>
        <w:br/>
        <w:t>одељењу је куцао све што је потребно како за ово, тако и друга одељења</w:t>
      </w:r>
      <w:r w:rsidRPr="00083166">
        <w:rPr>
          <w:rFonts w:cstheme="minorHAnsi"/>
          <w:color w:val="17365D" w:themeColor="text2" w:themeShade="BF"/>
          <w:sz w:val="24"/>
          <w:szCs w:val="24"/>
        </w:rPr>
        <w:br/>
        <w:t>(послови из одељења за привреду, скупштинске послове, финансије и др.)</w:t>
      </w:r>
      <w:r w:rsidRPr="00083166">
        <w:rPr>
          <w:rFonts w:cstheme="minorHAnsi"/>
          <w:color w:val="17365D" w:themeColor="text2" w:themeShade="BF"/>
          <w:sz w:val="24"/>
          <w:szCs w:val="24"/>
        </w:rPr>
        <w:br/>
      </w:r>
    </w:p>
    <w:p w:rsidR="002A429F" w:rsidRPr="00083166" w:rsidRDefault="00F91B60" w:rsidP="00F91B60">
      <w:pPr>
        <w:jc w:val="both"/>
        <w:rPr>
          <w:rFonts w:cstheme="minorHAnsi"/>
          <w:color w:val="17365D" w:themeColor="text2" w:themeShade="BF"/>
          <w:sz w:val="24"/>
          <w:szCs w:val="24"/>
        </w:rPr>
      </w:pPr>
      <w:r w:rsidRPr="00083166">
        <w:rPr>
          <w:rFonts w:cstheme="minorHAnsi"/>
          <w:b/>
          <w:bCs/>
          <w:color w:val="17365D" w:themeColor="text2" w:themeShade="BF"/>
          <w:sz w:val="24"/>
          <w:szCs w:val="24"/>
        </w:rPr>
        <w:t>СТАМБЕНО- КОМУНАЛНА ОБЛАСТ И ЗАШТИТА ЖИВОТНЕ СРЕДИНЕ</w:t>
      </w:r>
      <w:r w:rsidRPr="00083166">
        <w:rPr>
          <w:rFonts w:cstheme="minorHAnsi"/>
          <w:b/>
          <w:bCs/>
          <w:color w:val="17365D" w:themeColor="text2" w:themeShade="BF"/>
          <w:sz w:val="24"/>
          <w:szCs w:val="24"/>
        </w:rPr>
        <w:br/>
      </w:r>
      <w:r w:rsidRPr="00083166">
        <w:rPr>
          <w:rFonts w:cstheme="minorHAnsi"/>
          <w:color w:val="17365D" w:themeColor="text2" w:themeShade="BF"/>
          <w:sz w:val="24"/>
          <w:szCs w:val="24"/>
        </w:rPr>
        <w:t>У овим областима ради један извршилац- дипломирани инжењер</w:t>
      </w:r>
      <w:r w:rsidRPr="00083166">
        <w:rPr>
          <w:rFonts w:cstheme="minorHAnsi"/>
          <w:color w:val="17365D" w:themeColor="text2" w:themeShade="BF"/>
          <w:sz w:val="24"/>
          <w:szCs w:val="24"/>
        </w:rPr>
        <w:br/>
        <w:t>архитектуре, а по потреби и једно лице које је примљено за послове озакоњења. У</w:t>
      </w:r>
      <w:r w:rsidRPr="00083166">
        <w:rPr>
          <w:rFonts w:cstheme="minorHAnsi"/>
          <w:color w:val="17365D" w:themeColor="text2" w:themeShade="BF"/>
          <w:sz w:val="24"/>
          <w:szCs w:val="24"/>
        </w:rPr>
        <w:br/>
        <w:t>2020. години примљено је укупно 25 предмета, од којих је све решено.</w:t>
      </w:r>
      <w:r w:rsidRPr="00083166">
        <w:rPr>
          <w:rFonts w:cstheme="minorHAnsi"/>
          <w:color w:val="17365D" w:themeColor="text2" w:themeShade="BF"/>
          <w:sz w:val="24"/>
          <w:szCs w:val="24"/>
        </w:rPr>
        <w:br/>
        <w:t>Даном ступања на снагу Закона о становању и одржавању зграда („Сл.гл.</w:t>
      </w:r>
      <w:r w:rsidRPr="00083166">
        <w:rPr>
          <w:rFonts w:cstheme="minorHAnsi"/>
          <w:color w:val="17365D" w:themeColor="text2" w:themeShade="BF"/>
          <w:sz w:val="24"/>
          <w:szCs w:val="24"/>
        </w:rPr>
        <w:br/>
        <w:t>РС“, бр. 104/16) пред општинске управе је стављена обавеза да се води Регистар</w:t>
      </w:r>
      <w:r w:rsidRPr="00083166">
        <w:rPr>
          <w:rFonts w:cstheme="minorHAnsi"/>
          <w:color w:val="17365D" w:themeColor="text2" w:themeShade="BF"/>
          <w:sz w:val="24"/>
          <w:szCs w:val="24"/>
        </w:rPr>
        <w:br/>
        <w:t>стамбених заједница, а у 2020. години решено је 6 захтева који се углавном</w:t>
      </w:r>
      <w:r w:rsidRPr="00083166">
        <w:rPr>
          <w:rFonts w:cstheme="minorHAnsi"/>
          <w:color w:val="17365D" w:themeColor="text2" w:themeShade="BF"/>
          <w:sz w:val="24"/>
          <w:szCs w:val="24"/>
        </w:rPr>
        <w:br/>
        <w:t>односе на измену управника стамбене заједнице.</w:t>
      </w:r>
      <w:r w:rsidRPr="00083166">
        <w:rPr>
          <w:rFonts w:cstheme="minorHAnsi"/>
          <w:color w:val="17365D" w:themeColor="text2" w:themeShade="BF"/>
          <w:sz w:val="24"/>
          <w:szCs w:val="24"/>
        </w:rPr>
        <w:br/>
        <w:t>У овом извештајном периоду укупно је заведено 19 захтева из области</w:t>
      </w:r>
      <w:r w:rsidRPr="00083166">
        <w:rPr>
          <w:rFonts w:cstheme="minorHAnsi"/>
          <w:color w:val="17365D" w:themeColor="text2" w:themeShade="BF"/>
          <w:sz w:val="24"/>
          <w:szCs w:val="24"/>
        </w:rPr>
        <w:br/>
        <w:t>заштите животне средине (процене утицаја на животну средину, дозволе за</w:t>
      </w:r>
      <w:r w:rsidRPr="00083166">
        <w:rPr>
          <w:rFonts w:cstheme="minorHAnsi"/>
          <w:color w:val="17365D" w:themeColor="text2" w:themeShade="BF"/>
          <w:sz w:val="24"/>
          <w:szCs w:val="24"/>
        </w:rPr>
        <w:br/>
        <w:t>управљање отпадом, стратешке процене утицаја и сл.) од којих је све решено у</w:t>
      </w:r>
      <w:r w:rsidRPr="00083166">
        <w:rPr>
          <w:rFonts w:cstheme="minorHAnsi"/>
          <w:color w:val="17365D" w:themeColor="text2" w:themeShade="BF"/>
          <w:sz w:val="24"/>
          <w:szCs w:val="24"/>
        </w:rPr>
        <w:br/>
        <w:t>законским роковима.</w:t>
      </w:r>
      <w:r w:rsidRPr="00083166">
        <w:rPr>
          <w:rFonts w:cstheme="minorHAnsi"/>
          <w:color w:val="17365D" w:themeColor="text2" w:themeShade="BF"/>
          <w:sz w:val="24"/>
          <w:szCs w:val="24"/>
        </w:rPr>
        <w:br/>
        <w:t>На основу законске обавезе у Одељењу се води ЛОКАЛНИ РЕГИСТАР</w:t>
      </w:r>
      <w:r w:rsidRPr="00083166">
        <w:rPr>
          <w:rFonts w:cstheme="minorHAnsi"/>
          <w:color w:val="17365D" w:themeColor="text2" w:themeShade="BF"/>
          <w:sz w:val="24"/>
          <w:szCs w:val="24"/>
        </w:rPr>
        <w:br/>
        <w:t>ИЗВОРА ЗАГАЂИВАЧА на територији општине Пожега, као и РЕГИСТАР</w:t>
      </w:r>
      <w:r w:rsidRPr="00083166">
        <w:rPr>
          <w:rFonts w:cstheme="minorHAnsi"/>
          <w:color w:val="17365D" w:themeColor="text2" w:themeShade="BF"/>
          <w:sz w:val="24"/>
          <w:szCs w:val="24"/>
        </w:rPr>
        <w:br/>
        <w:t>ИЗДАТИХ ДОЗВОЛА за управљање отпадом на територији општине Пожега и</w:t>
      </w:r>
      <w:r w:rsidRPr="00083166">
        <w:rPr>
          <w:rFonts w:cstheme="minorHAnsi"/>
          <w:color w:val="17365D" w:themeColor="text2" w:themeShade="BF"/>
          <w:sz w:val="24"/>
          <w:szCs w:val="24"/>
        </w:rPr>
        <w:br/>
      </w:r>
      <w:r w:rsidRPr="00083166">
        <w:rPr>
          <w:rFonts w:cstheme="minorHAnsi"/>
          <w:color w:val="17365D" w:themeColor="text2" w:themeShade="BF"/>
          <w:sz w:val="24"/>
          <w:szCs w:val="24"/>
        </w:rPr>
        <w:lastRenderedPageBreak/>
        <w:t>достављање података о издатим дозволама Агенцији за заштиту животне</w:t>
      </w:r>
      <w:r w:rsidRPr="00083166">
        <w:rPr>
          <w:rFonts w:cstheme="minorHAnsi"/>
          <w:color w:val="17365D" w:themeColor="text2" w:themeShade="BF"/>
          <w:sz w:val="24"/>
          <w:szCs w:val="24"/>
        </w:rPr>
        <w:br/>
        <w:t>средине. Поред тога води се и ЈАВНА КЊИГА о комплетној процедури везаној за</w:t>
      </w:r>
      <w:r w:rsidRPr="00083166">
        <w:rPr>
          <w:rFonts w:cstheme="minorHAnsi"/>
          <w:color w:val="17365D" w:themeColor="text2" w:themeShade="BF"/>
          <w:sz w:val="24"/>
          <w:szCs w:val="24"/>
        </w:rPr>
        <w:br/>
        <w:t>процену утицаја, од захтева до издатог решења.</w:t>
      </w:r>
      <w:r w:rsidRPr="00083166">
        <w:rPr>
          <w:rFonts w:cstheme="minorHAnsi"/>
          <w:color w:val="17365D" w:themeColor="text2" w:themeShade="BF"/>
          <w:sz w:val="24"/>
          <w:szCs w:val="24"/>
        </w:rPr>
        <w:br/>
        <w:t>Води се и евиденција решења, услова и исправки решења и услова, и</w:t>
      </w:r>
      <w:r w:rsidRPr="00083166">
        <w:rPr>
          <w:rFonts w:cstheme="minorHAnsi"/>
          <w:color w:val="17365D" w:themeColor="text2" w:themeShade="BF"/>
          <w:sz w:val="24"/>
          <w:szCs w:val="24"/>
        </w:rPr>
        <w:br/>
        <w:t>мишљења издатих од стране надлежног Министарства, Завода за заштиту</w:t>
      </w:r>
      <w:r w:rsidRPr="00083166">
        <w:rPr>
          <w:rFonts w:cstheme="minorHAnsi"/>
          <w:color w:val="17365D" w:themeColor="text2" w:themeShade="BF"/>
          <w:sz w:val="24"/>
          <w:szCs w:val="24"/>
        </w:rPr>
        <w:br/>
        <w:t>природе, Републичког геодетског завода и сл., за радове који се врше на</w:t>
      </w:r>
      <w:r w:rsidRPr="00083166">
        <w:rPr>
          <w:rFonts w:cstheme="minorHAnsi"/>
          <w:color w:val="17365D" w:themeColor="text2" w:themeShade="BF"/>
          <w:sz w:val="24"/>
          <w:szCs w:val="24"/>
        </w:rPr>
        <w:br/>
        <w:t>територији општине Пожега.</w:t>
      </w:r>
      <w:r w:rsidRPr="00083166">
        <w:rPr>
          <w:rFonts w:cstheme="minorHAnsi"/>
          <w:color w:val="17365D" w:themeColor="text2" w:themeShade="BF"/>
          <w:sz w:val="24"/>
          <w:szCs w:val="24"/>
        </w:rPr>
        <w:br/>
        <w:t>Поред тога, у Одељењу се обављају послови везани за нову областенергетску ефикасност, а односе се на достављање података министарствима</w:t>
      </w:r>
      <w:r w:rsidRPr="00083166">
        <w:rPr>
          <w:rFonts w:cstheme="minorHAnsi"/>
          <w:color w:val="17365D" w:themeColor="text2" w:themeShade="BF"/>
          <w:sz w:val="24"/>
          <w:szCs w:val="24"/>
        </w:rPr>
        <w:br/>
        <w:t>надлежним за послове рударства и грађевинарства, и формирање врло</w:t>
      </w:r>
      <w:r w:rsidRPr="00083166">
        <w:rPr>
          <w:rFonts w:cstheme="minorHAnsi"/>
          <w:color w:val="17365D" w:themeColor="text2" w:themeShade="BF"/>
          <w:sz w:val="24"/>
          <w:szCs w:val="24"/>
        </w:rPr>
        <w:br/>
        <w:t>компликованих база података, за које је неопходан пријем и укључење</w:t>
      </w:r>
      <w:r w:rsidRPr="00083166">
        <w:rPr>
          <w:rFonts w:cstheme="minorHAnsi"/>
          <w:color w:val="17365D" w:themeColor="text2" w:themeShade="BF"/>
          <w:sz w:val="24"/>
          <w:szCs w:val="24"/>
        </w:rPr>
        <w:br/>
        <w:t>енергетског менаџера у складу са Законом о енергетици.</w:t>
      </w:r>
      <w:r w:rsidRPr="00083166">
        <w:rPr>
          <w:rFonts w:cstheme="minorHAnsi"/>
          <w:color w:val="17365D" w:themeColor="text2" w:themeShade="BF"/>
          <w:sz w:val="24"/>
          <w:szCs w:val="24"/>
        </w:rPr>
        <w:br/>
      </w:r>
    </w:p>
    <w:p w:rsidR="002A429F" w:rsidRDefault="00F91B60" w:rsidP="00271BB6">
      <w:pPr>
        <w:jc w:val="right"/>
        <w:rPr>
          <w:rFonts w:cstheme="minorHAnsi"/>
          <w:color w:val="17365D" w:themeColor="text2" w:themeShade="BF"/>
          <w:sz w:val="24"/>
          <w:szCs w:val="24"/>
        </w:rPr>
      </w:pPr>
      <w:r w:rsidRPr="00083166">
        <w:rPr>
          <w:rFonts w:cstheme="minorHAnsi"/>
          <w:color w:val="17365D" w:themeColor="text2" w:themeShade="BF"/>
          <w:sz w:val="24"/>
          <w:szCs w:val="24"/>
        </w:rPr>
        <w:t>РУКОВОДИЛАЦ</w:t>
      </w:r>
      <w:r w:rsidRPr="00083166">
        <w:rPr>
          <w:rFonts w:cstheme="minorHAnsi"/>
          <w:color w:val="17365D" w:themeColor="text2" w:themeShade="BF"/>
          <w:sz w:val="24"/>
          <w:szCs w:val="24"/>
        </w:rPr>
        <w:br/>
        <w:t>Нада Красић, д.п.п.</w:t>
      </w:r>
    </w:p>
    <w:p w:rsidR="00271BB6" w:rsidRPr="00271BB6" w:rsidRDefault="00271BB6" w:rsidP="00271BB6">
      <w:pPr>
        <w:jc w:val="right"/>
        <w:rPr>
          <w:rFonts w:cstheme="minorHAnsi"/>
          <w:color w:val="17365D" w:themeColor="text2" w:themeShade="BF"/>
          <w:sz w:val="24"/>
          <w:szCs w:val="24"/>
        </w:rPr>
      </w:pPr>
    </w:p>
    <w:p w:rsidR="002A429F" w:rsidRPr="00083166" w:rsidRDefault="002A429F" w:rsidP="007F20AE">
      <w:pPr>
        <w:pStyle w:val="ListParagraph"/>
        <w:numPr>
          <w:ilvl w:val="0"/>
          <w:numId w:val="2"/>
        </w:numPr>
        <w:jc w:val="center"/>
        <w:rPr>
          <w:rFonts w:asciiTheme="minorHAnsi" w:hAnsiTheme="minorHAnsi" w:cstheme="minorHAnsi"/>
          <w:b/>
          <w:color w:val="17365D" w:themeColor="text2" w:themeShade="BF"/>
          <w:sz w:val="24"/>
          <w:szCs w:val="24"/>
          <w:lang w:val="sr-Cyrl-CS"/>
        </w:rPr>
      </w:pPr>
      <w:r w:rsidRPr="00083166">
        <w:rPr>
          <w:rFonts w:asciiTheme="minorHAnsi" w:hAnsiTheme="minorHAnsi" w:cstheme="minorHAnsi"/>
          <w:b/>
          <w:color w:val="17365D" w:themeColor="text2" w:themeShade="BF"/>
          <w:sz w:val="24"/>
          <w:szCs w:val="24"/>
          <w:lang w:val="sr-Cyrl-CS"/>
        </w:rPr>
        <w:t>ИЗВЕШТАЈ О РАДУ ОДЕЉЕЊА ЗА ИНСПЕКЦИЈСКЕ ПОСЛОВЕ</w:t>
      </w:r>
    </w:p>
    <w:p w:rsidR="002A429F" w:rsidRPr="00083166" w:rsidRDefault="002A429F" w:rsidP="002A429F">
      <w:pPr>
        <w:jc w:val="center"/>
        <w:rPr>
          <w:rFonts w:cstheme="minorHAnsi"/>
          <w:b/>
          <w:color w:val="17365D" w:themeColor="text2" w:themeShade="BF"/>
          <w:sz w:val="24"/>
          <w:szCs w:val="24"/>
          <w:lang w:val="sr-Cyrl-CS"/>
        </w:rPr>
      </w:pPr>
      <w:r w:rsidRPr="00083166">
        <w:rPr>
          <w:rFonts w:cstheme="minorHAnsi"/>
          <w:b/>
          <w:color w:val="17365D" w:themeColor="text2" w:themeShade="BF"/>
          <w:sz w:val="24"/>
          <w:szCs w:val="24"/>
          <w:lang w:val="sr-Cyrl-CS"/>
        </w:rPr>
        <w:t>ЗА 20</w:t>
      </w:r>
      <w:r w:rsidRPr="00083166">
        <w:rPr>
          <w:rFonts w:cstheme="minorHAnsi"/>
          <w:b/>
          <w:color w:val="17365D" w:themeColor="text2" w:themeShade="BF"/>
          <w:sz w:val="24"/>
          <w:szCs w:val="24"/>
        </w:rPr>
        <w:t>20</w:t>
      </w:r>
      <w:r w:rsidRPr="00083166">
        <w:rPr>
          <w:rFonts w:cstheme="minorHAnsi"/>
          <w:b/>
          <w:color w:val="17365D" w:themeColor="text2" w:themeShade="BF"/>
          <w:sz w:val="24"/>
          <w:szCs w:val="24"/>
          <w:lang w:val="sr-Cyrl-CS"/>
        </w:rPr>
        <w:t>. ГОДИНУ</w:t>
      </w:r>
    </w:p>
    <w:p w:rsidR="002A429F" w:rsidRPr="00083166" w:rsidRDefault="002A429F" w:rsidP="002A429F">
      <w:pPr>
        <w:ind w:firstLine="720"/>
        <w:jc w:val="both"/>
        <w:rPr>
          <w:rFonts w:cstheme="minorHAnsi"/>
          <w:b/>
          <w:color w:val="17365D" w:themeColor="text2" w:themeShade="BF"/>
          <w:sz w:val="24"/>
          <w:szCs w:val="24"/>
        </w:rPr>
      </w:pPr>
      <w:r w:rsidRPr="00083166">
        <w:rPr>
          <w:rStyle w:val="Emphasis"/>
          <w:rFonts w:cstheme="minorHAnsi"/>
          <w:i w:val="0"/>
          <w:color w:val="17365D" w:themeColor="text2" w:themeShade="BF"/>
          <w:sz w:val="24"/>
          <w:szCs w:val="24"/>
        </w:rPr>
        <w:t>САДРЖАЈ:</w:t>
      </w:r>
    </w:p>
    <w:p w:rsidR="002A429F" w:rsidRPr="00083166" w:rsidRDefault="002A429F" w:rsidP="00177F1B">
      <w:pPr>
        <w:pStyle w:val="NoSpacing"/>
        <w:rPr>
          <w:rStyle w:val="Emphasis"/>
          <w:rFonts w:cstheme="minorHAnsi"/>
          <w:i w:val="0"/>
          <w:color w:val="17365D" w:themeColor="text2" w:themeShade="BF"/>
          <w:sz w:val="24"/>
          <w:szCs w:val="24"/>
        </w:rPr>
      </w:pPr>
      <w:r w:rsidRPr="00083166">
        <w:rPr>
          <w:rStyle w:val="Emphasis"/>
          <w:rFonts w:cstheme="minorHAnsi"/>
          <w:i w:val="0"/>
          <w:color w:val="17365D" w:themeColor="text2" w:themeShade="BF"/>
          <w:sz w:val="24"/>
          <w:szCs w:val="24"/>
        </w:rPr>
        <w:t>1.Увод</w:t>
      </w:r>
    </w:p>
    <w:p w:rsidR="002A429F" w:rsidRPr="00083166" w:rsidRDefault="002A429F" w:rsidP="00177F1B">
      <w:pPr>
        <w:pStyle w:val="NoSpacing"/>
        <w:rPr>
          <w:rStyle w:val="Emphasis"/>
          <w:rFonts w:cstheme="minorHAnsi"/>
          <w:i w:val="0"/>
          <w:color w:val="17365D" w:themeColor="text2" w:themeShade="BF"/>
          <w:sz w:val="24"/>
          <w:szCs w:val="24"/>
        </w:rPr>
      </w:pPr>
      <w:r w:rsidRPr="00083166">
        <w:rPr>
          <w:rStyle w:val="Emphasis"/>
          <w:rFonts w:cstheme="minorHAnsi"/>
          <w:i w:val="0"/>
          <w:color w:val="17365D" w:themeColor="text2" w:themeShade="BF"/>
          <w:sz w:val="24"/>
          <w:szCs w:val="24"/>
        </w:rPr>
        <w:t>2.Организациона структура</w:t>
      </w:r>
    </w:p>
    <w:p w:rsidR="002A429F" w:rsidRPr="00083166" w:rsidRDefault="002A429F" w:rsidP="00177F1B">
      <w:pPr>
        <w:pStyle w:val="NoSpacing"/>
        <w:rPr>
          <w:rStyle w:val="Emphasis"/>
          <w:rFonts w:cstheme="minorHAnsi"/>
          <w:i w:val="0"/>
          <w:color w:val="17365D" w:themeColor="text2" w:themeShade="BF"/>
          <w:sz w:val="24"/>
          <w:szCs w:val="24"/>
        </w:rPr>
      </w:pPr>
      <w:r w:rsidRPr="00083166">
        <w:rPr>
          <w:rStyle w:val="Emphasis"/>
          <w:rFonts w:cstheme="minorHAnsi"/>
          <w:i w:val="0"/>
          <w:color w:val="17365D" w:themeColor="text2" w:themeShade="BF"/>
          <w:sz w:val="24"/>
          <w:szCs w:val="24"/>
        </w:rPr>
        <w:t>3.извештај о раду одељења за инспекцијске послове за 2020.год.</w:t>
      </w:r>
    </w:p>
    <w:p w:rsidR="002A429F" w:rsidRPr="00083166" w:rsidRDefault="002A429F" w:rsidP="00177F1B">
      <w:pPr>
        <w:pStyle w:val="NoSpacing"/>
        <w:rPr>
          <w:rStyle w:val="Emphasis"/>
          <w:rFonts w:cstheme="minorHAnsi"/>
          <w:i w:val="0"/>
          <w:color w:val="17365D" w:themeColor="text2" w:themeShade="BF"/>
          <w:sz w:val="24"/>
          <w:szCs w:val="24"/>
        </w:rPr>
      </w:pPr>
      <w:r w:rsidRPr="00083166">
        <w:rPr>
          <w:rStyle w:val="Emphasis"/>
          <w:rFonts w:cstheme="minorHAnsi"/>
          <w:i w:val="0"/>
          <w:color w:val="17365D" w:themeColor="text2" w:themeShade="BF"/>
          <w:sz w:val="24"/>
          <w:szCs w:val="24"/>
        </w:rPr>
        <w:t>-Инспекција за заштиту животне средине,</w:t>
      </w:r>
    </w:p>
    <w:p w:rsidR="002A429F" w:rsidRPr="00083166" w:rsidRDefault="002A429F" w:rsidP="00177F1B">
      <w:pPr>
        <w:pStyle w:val="NoSpacing"/>
        <w:rPr>
          <w:rStyle w:val="Emphasis"/>
          <w:rFonts w:cstheme="minorHAnsi"/>
          <w:i w:val="0"/>
          <w:color w:val="17365D" w:themeColor="text2" w:themeShade="BF"/>
          <w:sz w:val="24"/>
          <w:szCs w:val="24"/>
        </w:rPr>
      </w:pPr>
      <w:r w:rsidRPr="00083166">
        <w:rPr>
          <w:rStyle w:val="Emphasis"/>
          <w:rFonts w:cstheme="minorHAnsi"/>
          <w:i w:val="0"/>
          <w:color w:val="17365D" w:themeColor="text2" w:themeShade="BF"/>
          <w:sz w:val="24"/>
          <w:szCs w:val="24"/>
        </w:rPr>
        <w:t>-Грађевинска инспекција,</w:t>
      </w:r>
    </w:p>
    <w:p w:rsidR="002A429F" w:rsidRPr="00083166" w:rsidRDefault="002A429F" w:rsidP="00177F1B">
      <w:pPr>
        <w:pStyle w:val="NoSpacing"/>
        <w:rPr>
          <w:rStyle w:val="Emphasis"/>
          <w:rFonts w:cstheme="minorHAnsi"/>
          <w:i w:val="0"/>
          <w:color w:val="17365D" w:themeColor="text2" w:themeShade="BF"/>
          <w:sz w:val="24"/>
          <w:szCs w:val="24"/>
        </w:rPr>
      </w:pPr>
      <w:r w:rsidRPr="00083166">
        <w:rPr>
          <w:rStyle w:val="Emphasis"/>
          <w:rFonts w:cstheme="minorHAnsi"/>
          <w:i w:val="0"/>
          <w:color w:val="17365D" w:themeColor="text2" w:themeShade="BF"/>
          <w:sz w:val="24"/>
          <w:szCs w:val="24"/>
        </w:rPr>
        <w:t>-Комунална инспекција,</w:t>
      </w:r>
    </w:p>
    <w:p w:rsidR="002A429F" w:rsidRPr="00083166" w:rsidRDefault="002A429F" w:rsidP="00177F1B">
      <w:pPr>
        <w:pStyle w:val="NoSpacing"/>
        <w:rPr>
          <w:rStyle w:val="Emphasis"/>
          <w:rFonts w:cstheme="minorHAnsi"/>
          <w:i w:val="0"/>
          <w:color w:val="17365D" w:themeColor="text2" w:themeShade="BF"/>
          <w:sz w:val="24"/>
          <w:szCs w:val="24"/>
        </w:rPr>
      </w:pPr>
      <w:r w:rsidRPr="00083166">
        <w:rPr>
          <w:rStyle w:val="Emphasis"/>
          <w:rFonts w:cstheme="minorHAnsi"/>
          <w:i w:val="0"/>
          <w:color w:val="17365D" w:themeColor="text2" w:themeShade="BF"/>
          <w:sz w:val="24"/>
          <w:szCs w:val="24"/>
        </w:rPr>
        <w:t>-Просветна инспекција</w:t>
      </w:r>
    </w:p>
    <w:p w:rsidR="002A429F" w:rsidRPr="00083166" w:rsidRDefault="002A429F" w:rsidP="00177F1B">
      <w:pPr>
        <w:pStyle w:val="NoSpacing"/>
        <w:rPr>
          <w:rStyle w:val="Emphasis"/>
          <w:rFonts w:cstheme="minorHAnsi"/>
          <w:i w:val="0"/>
          <w:color w:val="17365D" w:themeColor="text2" w:themeShade="BF"/>
          <w:sz w:val="24"/>
          <w:szCs w:val="24"/>
        </w:rPr>
      </w:pPr>
      <w:r w:rsidRPr="00083166">
        <w:rPr>
          <w:rStyle w:val="Emphasis"/>
          <w:rFonts w:cstheme="minorHAnsi"/>
          <w:i w:val="0"/>
          <w:color w:val="17365D" w:themeColor="text2" w:themeShade="BF"/>
          <w:sz w:val="24"/>
          <w:szCs w:val="24"/>
        </w:rPr>
        <w:t>-Инспекција за друмски саобраћај и путеве</w:t>
      </w:r>
    </w:p>
    <w:p w:rsidR="002A429F" w:rsidRPr="00083166" w:rsidRDefault="002A429F" w:rsidP="002A429F">
      <w:pPr>
        <w:ind w:firstLine="720"/>
        <w:jc w:val="center"/>
        <w:rPr>
          <w:rFonts w:cstheme="minorHAnsi"/>
          <w:b/>
          <w:iCs/>
          <w:color w:val="17365D" w:themeColor="text2" w:themeShade="BF"/>
          <w:sz w:val="24"/>
          <w:szCs w:val="24"/>
        </w:rPr>
      </w:pPr>
      <w:r w:rsidRPr="00083166">
        <w:rPr>
          <w:rStyle w:val="Emphasis"/>
          <w:rFonts w:cstheme="minorHAnsi"/>
          <w:i w:val="0"/>
          <w:color w:val="17365D" w:themeColor="text2" w:themeShade="BF"/>
          <w:sz w:val="24"/>
          <w:szCs w:val="24"/>
        </w:rPr>
        <w:t>УВОД</w:t>
      </w:r>
      <w:r w:rsidR="005A0B44" w:rsidRPr="00083166">
        <w:rPr>
          <w:rStyle w:val="Emphasis"/>
          <w:rFonts w:cstheme="minorHAnsi"/>
          <w:i w:val="0"/>
          <w:color w:val="17365D" w:themeColor="text2" w:themeShade="BF"/>
          <w:sz w:val="24"/>
          <w:szCs w:val="24"/>
        </w:rPr>
        <w:t xml:space="preserve"> </w:t>
      </w:r>
      <w:r w:rsidR="007F20AE" w:rsidRPr="00083166">
        <w:rPr>
          <w:rStyle w:val="Emphasis"/>
          <w:rFonts w:cstheme="minorHAnsi"/>
          <w:i w:val="0"/>
          <w:color w:val="17365D" w:themeColor="text2" w:themeShade="BF"/>
          <w:sz w:val="24"/>
          <w:szCs w:val="24"/>
        </w:rPr>
        <w:t xml:space="preserve"> </w:t>
      </w:r>
    </w:p>
    <w:p w:rsidR="002A429F" w:rsidRPr="00083166" w:rsidRDefault="002A429F" w:rsidP="002A429F">
      <w:pPr>
        <w:pStyle w:val="NoSpacing"/>
        <w:jc w:val="both"/>
        <w:rPr>
          <w:rStyle w:val="Emphasis"/>
          <w:rFonts w:cstheme="minorHAnsi"/>
          <w:i w:val="0"/>
          <w:color w:val="17365D" w:themeColor="text2" w:themeShade="BF"/>
          <w:sz w:val="24"/>
          <w:szCs w:val="24"/>
        </w:rPr>
      </w:pPr>
      <w:r w:rsidRPr="00083166">
        <w:rPr>
          <w:rFonts w:cstheme="minorHAnsi"/>
          <w:color w:val="17365D" w:themeColor="text2" w:themeShade="BF"/>
          <w:sz w:val="24"/>
          <w:szCs w:val="24"/>
        </w:rPr>
        <w:t xml:space="preserve"> </w:t>
      </w:r>
      <w:r w:rsidRPr="00083166">
        <w:rPr>
          <w:rStyle w:val="Emphasis"/>
          <w:rFonts w:cstheme="minorHAnsi"/>
          <w:i w:val="0"/>
          <w:color w:val="17365D" w:themeColor="text2" w:themeShade="BF"/>
          <w:sz w:val="24"/>
          <w:szCs w:val="24"/>
        </w:rPr>
        <w:t xml:space="preserve">Извештај о раду Одељења за инспекцијске послове у општинској управи Пожега за 2020.годину доноси се у складу са чланом 44. Закона о инспекцијском надзору (Сл.гласник РС бр.36 / 2015 ) и </w:t>
      </w:r>
      <w:hyperlink r:id="rId5" w:history="1">
        <w:r w:rsidRPr="00083166">
          <w:rPr>
            <w:rStyle w:val="Hyperlink"/>
            <w:rFonts w:cstheme="minorHAnsi"/>
            <w:color w:val="17365D" w:themeColor="text2" w:themeShade="BF"/>
            <w:sz w:val="24"/>
            <w:szCs w:val="24"/>
            <w:lang w:val="hr-HR"/>
          </w:rPr>
          <w:t>44/2018</w:t>
        </w:r>
      </w:hyperlink>
      <w:r w:rsidRPr="00083166">
        <w:rPr>
          <w:rFonts w:cstheme="minorHAnsi"/>
          <w:color w:val="17365D" w:themeColor="text2" w:themeShade="BF"/>
          <w:sz w:val="24"/>
          <w:szCs w:val="24"/>
          <w:lang w:val="hr-HR"/>
        </w:rPr>
        <w:t xml:space="preserve"> - други закон </w:t>
      </w:r>
      <w:r w:rsidRPr="00083166">
        <w:rPr>
          <w:rFonts w:cstheme="minorHAnsi"/>
          <w:color w:val="17365D" w:themeColor="text2" w:themeShade="BF"/>
          <w:sz w:val="24"/>
          <w:szCs w:val="24"/>
        </w:rPr>
        <w:t>и</w:t>
      </w:r>
      <w:r w:rsidRPr="00083166">
        <w:rPr>
          <w:rFonts w:cstheme="minorHAnsi"/>
          <w:color w:val="17365D" w:themeColor="text2" w:themeShade="BF"/>
          <w:sz w:val="24"/>
          <w:szCs w:val="24"/>
          <w:lang w:val="hr-HR"/>
        </w:rPr>
        <w:t xml:space="preserve"> </w:t>
      </w:r>
      <w:hyperlink r:id="rId6" w:history="1">
        <w:r w:rsidRPr="00083166">
          <w:rPr>
            <w:rStyle w:val="Hyperlink"/>
            <w:rFonts w:cstheme="minorHAnsi"/>
            <w:color w:val="17365D" w:themeColor="text2" w:themeShade="BF"/>
            <w:sz w:val="24"/>
            <w:szCs w:val="24"/>
            <w:lang w:val="hr-HR"/>
          </w:rPr>
          <w:t>95/2018</w:t>
        </w:r>
      </w:hyperlink>
      <w:r w:rsidRPr="00083166">
        <w:rPr>
          <w:rFonts w:cstheme="minorHAnsi"/>
          <w:color w:val="17365D" w:themeColor="text2" w:themeShade="BF"/>
          <w:sz w:val="24"/>
          <w:szCs w:val="24"/>
          <w:lang w:val="sr-Cyrl-CS"/>
        </w:rPr>
        <w:t>.)</w:t>
      </w:r>
    </w:p>
    <w:p w:rsidR="002A429F" w:rsidRPr="00083166" w:rsidRDefault="002A429F" w:rsidP="002A429F">
      <w:pPr>
        <w:pStyle w:val="NoSpacing"/>
        <w:jc w:val="both"/>
        <w:rPr>
          <w:rStyle w:val="Emphasis"/>
          <w:rFonts w:cstheme="minorHAnsi"/>
          <w:i w:val="0"/>
          <w:color w:val="17365D" w:themeColor="text2" w:themeShade="BF"/>
          <w:sz w:val="24"/>
          <w:szCs w:val="24"/>
        </w:rPr>
      </w:pPr>
    </w:p>
    <w:p w:rsidR="002A429F" w:rsidRPr="00083166" w:rsidRDefault="002A429F" w:rsidP="002A429F">
      <w:pPr>
        <w:pStyle w:val="1tekst"/>
        <w:ind w:left="0" w:firstLine="0"/>
        <w:rPr>
          <w:rFonts w:asciiTheme="minorHAnsi" w:hAnsiTheme="minorHAnsi" w:cstheme="minorHAnsi"/>
          <w:color w:val="17365D" w:themeColor="text2" w:themeShade="BF"/>
          <w:sz w:val="24"/>
          <w:szCs w:val="24"/>
          <w:lang w:val="sr-Cyrl-CS"/>
        </w:rPr>
      </w:pPr>
      <w:r w:rsidRPr="00083166">
        <w:rPr>
          <w:rFonts w:asciiTheme="minorHAnsi" w:hAnsiTheme="minorHAnsi" w:cstheme="minorHAnsi"/>
          <w:color w:val="17365D" w:themeColor="text2" w:themeShade="BF"/>
          <w:sz w:val="24"/>
          <w:szCs w:val="24"/>
          <w:lang w:val="sr-Cyrl-CS"/>
        </w:rPr>
        <w:t>Г</w:t>
      </w:r>
      <w:r w:rsidRPr="00083166">
        <w:rPr>
          <w:rFonts w:asciiTheme="minorHAnsi" w:hAnsiTheme="minorHAnsi" w:cstheme="minorHAnsi"/>
          <w:color w:val="17365D" w:themeColor="text2" w:themeShade="BF"/>
          <w:sz w:val="24"/>
          <w:szCs w:val="24"/>
        </w:rPr>
        <w:t xml:space="preserve">одишњи извештај о раду инспекцијe објављује се на веб презентацији инспекције </w:t>
      </w:r>
      <w:r w:rsidRPr="00083166">
        <w:rPr>
          <w:rFonts w:asciiTheme="minorHAnsi" w:hAnsiTheme="minorHAnsi" w:cstheme="minorHAnsi"/>
          <w:color w:val="17365D" w:themeColor="text2" w:themeShade="BF"/>
          <w:sz w:val="24"/>
          <w:szCs w:val="24"/>
          <w:lang w:val="sr-Cyrl-CS"/>
        </w:rPr>
        <w:t xml:space="preserve"> до </w:t>
      </w:r>
      <w:r w:rsidRPr="00083166">
        <w:rPr>
          <w:rFonts w:asciiTheme="minorHAnsi" w:hAnsiTheme="minorHAnsi" w:cstheme="minorHAnsi"/>
          <w:color w:val="17365D" w:themeColor="text2" w:themeShade="BF"/>
          <w:sz w:val="24"/>
          <w:szCs w:val="24"/>
        </w:rPr>
        <w:t>31. марта текуће године</w:t>
      </w:r>
      <w:r w:rsidRPr="00083166">
        <w:rPr>
          <w:rFonts w:asciiTheme="minorHAnsi" w:hAnsiTheme="minorHAnsi" w:cstheme="minorHAnsi"/>
          <w:color w:val="17365D" w:themeColor="text2" w:themeShade="BF"/>
          <w:sz w:val="24"/>
          <w:szCs w:val="24"/>
          <w:lang w:val="sr-Cyrl-CS"/>
        </w:rPr>
        <w:t>.</w:t>
      </w:r>
    </w:p>
    <w:p w:rsidR="002A429F" w:rsidRPr="00083166" w:rsidRDefault="002A429F" w:rsidP="002A429F">
      <w:pPr>
        <w:pStyle w:val="1tekst"/>
        <w:ind w:left="0" w:firstLine="0"/>
        <w:rPr>
          <w:rFonts w:asciiTheme="minorHAnsi" w:hAnsiTheme="minorHAnsi" w:cstheme="minorHAnsi"/>
          <w:color w:val="17365D" w:themeColor="text2" w:themeShade="BF"/>
          <w:sz w:val="24"/>
          <w:szCs w:val="24"/>
          <w:lang w:val="sr-Cyrl-CS"/>
        </w:rPr>
      </w:pPr>
    </w:p>
    <w:p w:rsidR="002A429F" w:rsidRPr="00083166" w:rsidRDefault="002A429F" w:rsidP="002A429F">
      <w:pPr>
        <w:pStyle w:val="NoSpacing"/>
        <w:jc w:val="both"/>
        <w:rPr>
          <w:rStyle w:val="Emphasis"/>
          <w:rFonts w:cstheme="minorHAnsi"/>
          <w:i w:val="0"/>
          <w:color w:val="17365D" w:themeColor="text2" w:themeShade="BF"/>
          <w:sz w:val="24"/>
          <w:szCs w:val="24"/>
        </w:rPr>
      </w:pPr>
      <w:r w:rsidRPr="00083166">
        <w:rPr>
          <w:rStyle w:val="Emphasis"/>
          <w:rFonts w:cstheme="minorHAnsi"/>
          <w:i w:val="0"/>
          <w:color w:val="17365D" w:themeColor="text2" w:themeShade="BF"/>
          <w:sz w:val="24"/>
          <w:szCs w:val="24"/>
        </w:rPr>
        <w:t>Сврха доношења извештаја о раду Одељења за инспекцијски послове је повећање ефективности и транспарентности, као и јачање поверења грађана у локалну самоуправу општине Пожега:</w:t>
      </w:r>
    </w:p>
    <w:p w:rsidR="002A429F" w:rsidRPr="00083166" w:rsidRDefault="002A429F" w:rsidP="002A429F">
      <w:pPr>
        <w:pStyle w:val="NoSpacing"/>
        <w:jc w:val="both"/>
        <w:rPr>
          <w:rStyle w:val="Emphasis"/>
          <w:rFonts w:cstheme="minorHAnsi"/>
          <w:i w:val="0"/>
          <w:color w:val="17365D" w:themeColor="text2" w:themeShade="BF"/>
          <w:sz w:val="24"/>
          <w:szCs w:val="24"/>
        </w:rPr>
      </w:pPr>
    </w:p>
    <w:p w:rsidR="002A429F" w:rsidRPr="00083166" w:rsidRDefault="002A429F" w:rsidP="002A429F">
      <w:pPr>
        <w:pStyle w:val="NoSpacing"/>
        <w:jc w:val="both"/>
        <w:rPr>
          <w:rStyle w:val="Emphasis"/>
          <w:rFonts w:cstheme="minorHAnsi"/>
          <w:i w:val="0"/>
          <w:color w:val="17365D" w:themeColor="text2" w:themeShade="BF"/>
          <w:sz w:val="24"/>
          <w:szCs w:val="24"/>
        </w:rPr>
      </w:pPr>
      <w:r w:rsidRPr="00083166">
        <w:rPr>
          <w:rStyle w:val="Emphasis"/>
          <w:rFonts w:cstheme="minorHAnsi"/>
          <w:i w:val="0"/>
          <w:color w:val="17365D" w:themeColor="text2" w:themeShade="BF"/>
          <w:sz w:val="24"/>
          <w:szCs w:val="24"/>
        </w:rPr>
        <w:t>1. Непосредну примену закона и других прописа,</w:t>
      </w:r>
    </w:p>
    <w:p w:rsidR="002A429F" w:rsidRPr="00083166" w:rsidRDefault="002A429F" w:rsidP="002A429F">
      <w:pPr>
        <w:pStyle w:val="NoSpacing"/>
        <w:jc w:val="both"/>
        <w:rPr>
          <w:rStyle w:val="Emphasis"/>
          <w:rFonts w:cstheme="minorHAnsi"/>
          <w:i w:val="0"/>
          <w:color w:val="17365D" w:themeColor="text2" w:themeShade="BF"/>
          <w:sz w:val="24"/>
          <w:szCs w:val="24"/>
        </w:rPr>
      </w:pPr>
      <w:r w:rsidRPr="00083166">
        <w:rPr>
          <w:rStyle w:val="Emphasis"/>
          <w:rFonts w:cstheme="minorHAnsi"/>
          <w:i w:val="0"/>
          <w:color w:val="17365D" w:themeColor="text2" w:themeShade="BF"/>
          <w:sz w:val="24"/>
          <w:szCs w:val="24"/>
        </w:rPr>
        <w:lastRenderedPageBreak/>
        <w:t>2.спровођење инспекцијског надзора, и решавања у управним стварима у првом степену,</w:t>
      </w:r>
    </w:p>
    <w:p w:rsidR="002A429F" w:rsidRPr="00083166" w:rsidRDefault="002A429F" w:rsidP="002A429F">
      <w:pPr>
        <w:pStyle w:val="NoSpacing"/>
        <w:jc w:val="both"/>
        <w:rPr>
          <w:rStyle w:val="Emphasis"/>
          <w:rFonts w:cstheme="minorHAnsi"/>
          <w:i w:val="0"/>
          <w:color w:val="17365D" w:themeColor="text2" w:themeShade="BF"/>
          <w:sz w:val="24"/>
          <w:szCs w:val="24"/>
        </w:rPr>
      </w:pPr>
      <w:r w:rsidRPr="00083166">
        <w:rPr>
          <w:rStyle w:val="Emphasis"/>
          <w:rFonts w:cstheme="minorHAnsi"/>
          <w:i w:val="0"/>
          <w:color w:val="17365D" w:themeColor="text2" w:themeShade="BF"/>
          <w:sz w:val="24"/>
          <w:szCs w:val="24"/>
        </w:rPr>
        <w:t>3.праћење стања и предлагање мера за унапређење стања на терену, на територији општине Пожега,</w:t>
      </w:r>
    </w:p>
    <w:p w:rsidR="002A429F" w:rsidRPr="00083166" w:rsidRDefault="002A429F" w:rsidP="002A429F">
      <w:pPr>
        <w:pStyle w:val="NoSpacing"/>
        <w:jc w:val="both"/>
        <w:rPr>
          <w:rStyle w:val="Emphasis"/>
          <w:rFonts w:cstheme="minorHAnsi"/>
          <w:i w:val="0"/>
          <w:color w:val="17365D" w:themeColor="text2" w:themeShade="BF"/>
          <w:sz w:val="24"/>
          <w:szCs w:val="24"/>
        </w:rPr>
      </w:pPr>
      <w:r w:rsidRPr="00083166">
        <w:rPr>
          <w:rStyle w:val="Emphasis"/>
          <w:rFonts w:cstheme="minorHAnsi"/>
          <w:i w:val="0"/>
          <w:color w:val="17365D" w:themeColor="text2" w:themeShade="BF"/>
          <w:sz w:val="24"/>
          <w:szCs w:val="24"/>
        </w:rPr>
        <w:t>4.превентивно деловање инспекције као једно од средстава остваривања циља инспекцијског надзора;</w:t>
      </w:r>
    </w:p>
    <w:p w:rsidR="002A429F" w:rsidRPr="00083166" w:rsidRDefault="002A429F" w:rsidP="002A429F">
      <w:pPr>
        <w:pStyle w:val="1tekst"/>
        <w:ind w:left="0" w:firstLine="0"/>
        <w:rPr>
          <w:rStyle w:val="Emphasis"/>
          <w:rFonts w:asciiTheme="minorHAnsi" w:hAnsiTheme="minorHAnsi" w:cstheme="minorHAnsi"/>
          <w:i w:val="0"/>
          <w:iCs w:val="0"/>
          <w:color w:val="17365D" w:themeColor="text2" w:themeShade="BF"/>
          <w:sz w:val="24"/>
          <w:szCs w:val="24"/>
        </w:rPr>
      </w:pPr>
    </w:p>
    <w:p w:rsidR="002A429F" w:rsidRPr="00083166" w:rsidRDefault="002A429F" w:rsidP="002A429F">
      <w:pPr>
        <w:pStyle w:val="NoSpacing"/>
        <w:jc w:val="both"/>
        <w:rPr>
          <w:rStyle w:val="Emphasis"/>
          <w:rFonts w:cstheme="minorHAnsi"/>
          <w:i w:val="0"/>
          <w:color w:val="17365D" w:themeColor="text2" w:themeShade="BF"/>
          <w:sz w:val="24"/>
          <w:szCs w:val="24"/>
        </w:rPr>
      </w:pPr>
      <w:r w:rsidRPr="00083166">
        <w:rPr>
          <w:rStyle w:val="Emphasis"/>
          <w:rFonts w:cstheme="minorHAnsi"/>
          <w:i w:val="0"/>
          <w:color w:val="17365D" w:themeColor="text2" w:themeShade="BF"/>
          <w:sz w:val="24"/>
          <w:szCs w:val="24"/>
        </w:rPr>
        <w:t>Из извештаја се може закључити да су остварени циљеви  Годишњег плана инспекцијског надзора непосредном применом закона и других прописа тј. планираних мера и активности превентивног деловања инспекције и планираних мера и активности за спречавање обављања делатности и обављање делатности нерегистрованих субјеката, очекиваног опсега ванредних инспекцијских надзора у периоду у којем ће се извршити редовна инспекцијски надзор, као и друге елементе од значаја за планирање и вршење инспекцијског надзора.</w:t>
      </w:r>
    </w:p>
    <w:p w:rsidR="002A429F" w:rsidRPr="00083166" w:rsidRDefault="002A429F" w:rsidP="002A429F">
      <w:pPr>
        <w:pStyle w:val="NoSpacing"/>
        <w:jc w:val="both"/>
        <w:rPr>
          <w:rStyle w:val="Emphasis"/>
          <w:rFonts w:cstheme="minorHAnsi"/>
          <w:i w:val="0"/>
          <w:color w:val="17365D" w:themeColor="text2" w:themeShade="BF"/>
          <w:sz w:val="24"/>
          <w:szCs w:val="24"/>
        </w:rPr>
      </w:pPr>
      <w:r w:rsidRPr="00083166">
        <w:rPr>
          <w:rStyle w:val="Emphasis"/>
          <w:rFonts w:cstheme="minorHAnsi"/>
          <w:i w:val="0"/>
          <w:color w:val="17365D" w:themeColor="text2" w:themeShade="BF"/>
          <w:sz w:val="24"/>
          <w:szCs w:val="24"/>
        </w:rPr>
        <w:t>Извештај о раду одељења садржи податке о специфичним циљевима који су остварени у 2020. години и који су везани за Програмске активности Одељења за инспекцијске послове, одговорност за реализацију задатака и активности и у којем року их треба реализовати.</w:t>
      </w:r>
    </w:p>
    <w:p w:rsidR="002A429F" w:rsidRPr="00083166" w:rsidRDefault="002A429F" w:rsidP="002A429F">
      <w:pPr>
        <w:pStyle w:val="NoSpacing"/>
        <w:jc w:val="both"/>
        <w:rPr>
          <w:rStyle w:val="Emphasis"/>
          <w:rFonts w:cstheme="minorHAnsi"/>
          <w:i w:val="0"/>
          <w:color w:val="17365D" w:themeColor="text2" w:themeShade="BF"/>
          <w:sz w:val="24"/>
          <w:szCs w:val="24"/>
        </w:rPr>
      </w:pPr>
      <w:r w:rsidRPr="00083166">
        <w:rPr>
          <w:rStyle w:val="Emphasis"/>
          <w:rFonts w:cstheme="minorHAnsi"/>
          <w:i w:val="0"/>
          <w:color w:val="17365D" w:themeColor="text2" w:themeShade="BF"/>
          <w:sz w:val="24"/>
          <w:szCs w:val="24"/>
        </w:rPr>
        <w:t>Инспекцијски надзор и службене контроле спроводиле су се коришћењем метода и техника како је прописано законским и подзаконским актима који су основа за поступање инспекције, уз обавезну употребу контролних листи</w:t>
      </w:r>
    </w:p>
    <w:p w:rsidR="002A429F" w:rsidRPr="00083166" w:rsidRDefault="002A429F" w:rsidP="002A429F">
      <w:pPr>
        <w:pStyle w:val="NoSpacing"/>
        <w:jc w:val="both"/>
        <w:rPr>
          <w:rStyle w:val="Emphasis"/>
          <w:rFonts w:cstheme="minorHAnsi"/>
          <w:i w:val="0"/>
          <w:color w:val="17365D" w:themeColor="text2" w:themeShade="BF"/>
          <w:sz w:val="24"/>
          <w:szCs w:val="24"/>
        </w:rPr>
      </w:pPr>
    </w:p>
    <w:p w:rsidR="002A429F" w:rsidRPr="00083166" w:rsidRDefault="002A429F" w:rsidP="002A429F">
      <w:pPr>
        <w:pStyle w:val="NoSpacing"/>
        <w:ind w:left="2160" w:firstLine="720"/>
        <w:rPr>
          <w:rFonts w:cstheme="minorHAnsi"/>
          <w:b/>
          <w:color w:val="17365D" w:themeColor="text2" w:themeShade="BF"/>
          <w:sz w:val="24"/>
          <w:szCs w:val="24"/>
        </w:rPr>
      </w:pPr>
      <w:r w:rsidRPr="00083166">
        <w:rPr>
          <w:rStyle w:val="Emphasis"/>
          <w:rFonts w:cstheme="minorHAnsi"/>
          <w:color w:val="17365D" w:themeColor="text2" w:themeShade="BF"/>
          <w:sz w:val="24"/>
          <w:szCs w:val="24"/>
        </w:rPr>
        <w:t>.</w:t>
      </w:r>
      <w:r w:rsidRPr="00083166">
        <w:rPr>
          <w:rFonts w:cstheme="minorHAnsi"/>
          <w:b/>
          <w:i/>
          <w:color w:val="17365D" w:themeColor="text2" w:themeShade="BF"/>
          <w:sz w:val="24"/>
          <w:szCs w:val="24"/>
        </w:rPr>
        <w:t xml:space="preserve"> </w:t>
      </w:r>
      <w:r w:rsidRPr="00083166">
        <w:rPr>
          <w:rStyle w:val="Emphasis"/>
          <w:rFonts w:cstheme="minorHAnsi"/>
          <w:color w:val="17365D" w:themeColor="text2" w:themeShade="BF"/>
          <w:sz w:val="24"/>
          <w:szCs w:val="24"/>
        </w:rPr>
        <w:t>2.</w:t>
      </w:r>
      <w:r w:rsidRPr="00083166">
        <w:rPr>
          <w:rFonts w:cstheme="minorHAnsi"/>
          <w:b/>
          <w:color w:val="17365D" w:themeColor="text2" w:themeShade="BF"/>
          <w:sz w:val="24"/>
          <w:szCs w:val="24"/>
        </w:rPr>
        <w:t xml:space="preserve"> </w:t>
      </w:r>
      <w:r w:rsidRPr="00083166">
        <w:rPr>
          <w:rStyle w:val="Emphasis"/>
          <w:rFonts w:cstheme="minorHAnsi"/>
          <w:color w:val="17365D" w:themeColor="text2" w:themeShade="BF"/>
          <w:sz w:val="24"/>
          <w:szCs w:val="24"/>
        </w:rPr>
        <w:t>ОРГАНИЗАЦИОНА СТРУКТУРА</w:t>
      </w:r>
    </w:p>
    <w:p w:rsidR="002A429F" w:rsidRPr="00177F1B" w:rsidRDefault="002A429F" w:rsidP="002A429F">
      <w:pPr>
        <w:spacing w:after="0" w:line="259" w:lineRule="auto"/>
        <w:jc w:val="both"/>
        <w:rPr>
          <w:rFonts w:eastAsia="Times New Roman" w:cstheme="minorHAnsi"/>
          <w:color w:val="17365D" w:themeColor="text2" w:themeShade="BF"/>
          <w:sz w:val="24"/>
          <w:szCs w:val="24"/>
        </w:rPr>
      </w:pPr>
    </w:p>
    <w:p w:rsidR="002A429F" w:rsidRPr="00177F1B" w:rsidRDefault="002A429F" w:rsidP="00177F1B">
      <w:pPr>
        <w:spacing w:after="0" w:line="259" w:lineRule="auto"/>
        <w:jc w:val="center"/>
        <w:rPr>
          <w:rFonts w:eastAsia="Times New Roman" w:cstheme="minorHAnsi"/>
          <w:color w:val="17365D" w:themeColor="text2" w:themeShade="BF"/>
          <w:sz w:val="24"/>
          <w:szCs w:val="24"/>
        </w:rPr>
      </w:pPr>
      <w:r w:rsidRPr="00083166">
        <w:rPr>
          <w:rFonts w:eastAsia="Times New Roman" w:cstheme="minorHAnsi"/>
          <w:bCs/>
          <w:color w:val="17365D" w:themeColor="text2" w:themeShade="BF"/>
          <w:sz w:val="24"/>
          <w:szCs w:val="24"/>
          <w:lang w:val="sr-Cyrl-CS"/>
        </w:rPr>
        <w:t>РУКОВОДИЛАЦ</w:t>
      </w:r>
      <w:r w:rsidRPr="00083166">
        <w:rPr>
          <w:rFonts w:eastAsia="Times New Roman" w:cstheme="minorHAnsi"/>
          <w:bCs/>
          <w:color w:val="17365D" w:themeColor="text2" w:themeShade="BF"/>
          <w:sz w:val="24"/>
          <w:szCs w:val="24"/>
        </w:rPr>
        <w:t xml:space="preserve"> ИНСПЕКЦИЈЕ</w:t>
      </w:r>
    </w:p>
    <w:p w:rsidR="002A429F" w:rsidRPr="00083166" w:rsidRDefault="002A429F" w:rsidP="002A429F">
      <w:pPr>
        <w:spacing w:after="0" w:line="259" w:lineRule="auto"/>
        <w:jc w:val="both"/>
        <w:rPr>
          <w:rFonts w:eastAsia="Times New Roman" w:cstheme="minorHAnsi"/>
          <w:color w:val="17365D" w:themeColor="text2" w:themeShade="BF"/>
          <w:sz w:val="24"/>
          <w:szCs w:val="24"/>
        </w:rPr>
      </w:pPr>
    </w:p>
    <w:p w:rsidR="002A429F" w:rsidRPr="00083166" w:rsidRDefault="002A429F" w:rsidP="002A429F">
      <w:pPr>
        <w:pBdr>
          <w:top w:val="single" w:sz="4" w:space="0" w:color="000001"/>
          <w:left w:val="single" w:sz="4" w:space="0" w:color="000001"/>
          <w:bottom w:val="single" w:sz="4" w:space="0" w:color="000001"/>
          <w:right w:val="single" w:sz="4" w:space="31" w:color="000001"/>
        </w:pBdr>
        <w:spacing w:after="0" w:line="259" w:lineRule="auto"/>
        <w:ind w:right="-18" w:hanging="180"/>
        <w:jc w:val="center"/>
        <w:rPr>
          <w:rFonts w:eastAsia="Times New Roman" w:cstheme="minorHAnsi"/>
          <w:color w:val="17365D" w:themeColor="text2" w:themeShade="BF"/>
          <w:sz w:val="24"/>
          <w:szCs w:val="24"/>
        </w:rPr>
      </w:pPr>
      <w:r w:rsidRPr="00083166">
        <w:rPr>
          <w:rFonts w:eastAsia="Times New Roman" w:cstheme="minorHAnsi"/>
          <w:bCs/>
          <w:color w:val="17365D" w:themeColor="text2" w:themeShade="BF"/>
          <w:sz w:val="24"/>
          <w:szCs w:val="24"/>
        </w:rPr>
        <w:t>ИНСПЕКТОР</w:t>
      </w:r>
    </w:p>
    <w:p w:rsidR="002A429F" w:rsidRPr="00083166" w:rsidRDefault="002A429F" w:rsidP="002A429F">
      <w:pPr>
        <w:spacing w:after="0" w:line="259" w:lineRule="auto"/>
        <w:jc w:val="both"/>
        <w:rPr>
          <w:rFonts w:eastAsia="Times New Roman" w:cstheme="minorHAnsi"/>
          <w:color w:val="17365D" w:themeColor="text2" w:themeShade="BF"/>
          <w:sz w:val="24"/>
          <w:szCs w:val="24"/>
        </w:rPr>
      </w:pPr>
    </w:p>
    <w:p w:rsidR="002A429F" w:rsidRPr="00083166" w:rsidRDefault="002A429F" w:rsidP="002A429F">
      <w:pPr>
        <w:spacing w:after="0" w:line="259" w:lineRule="auto"/>
        <w:jc w:val="both"/>
        <w:rPr>
          <w:rFonts w:eastAsia="Times New Roman" w:cstheme="minorHAnsi"/>
          <w:color w:val="17365D" w:themeColor="text2" w:themeShade="BF"/>
          <w:sz w:val="24"/>
          <w:szCs w:val="24"/>
        </w:rPr>
      </w:pPr>
    </w:p>
    <w:tbl>
      <w:tblPr>
        <w:tblW w:w="9937" w:type="dxa"/>
        <w:tblInd w:w="-107" w:type="dxa"/>
        <w:tblLayout w:type="fixed"/>
        <w:tblCellMar>
          <w:top w:w="63" w:type="dxa"/>
          <w:left w:w="110" w:type="dxa"/>
          <w:right w:w="93" w:type="dxa"/>
        </w:tblCellMar>
        <w:tblLook w:val="0000"/>
      </w:tblPr>
      <w:tblGrid>
        <w:gridCol w:w="1567"/>
        <w:gridCol w:w="2052"/>
        <w:gridCol w:w="2358"/>
        <w:gridCol w:w="1980"/>
        <w:gridCol w:w="1980"/>
      </w:tblGrid>
      <w:tr w:rsidR="002A429F" w:rsidRPr="00083166" w:rsidTr="00083166">
        <w:trPr>
          <w:trHeight w:val="791"/>
        </w:trPr>
        <w:tc>
          <w:tcPr>
            <w:tcW w:w="1567" w:type="dxa"/>
            <w:tcBorders>
              <w:top w:val="single" w:sz="4" w:space="0" w:color="000001"/>
              <w:left w:val="single" w:sz="4" w:space="0" w:color="000001"/>
              <w:bottom w:val="single" w:sz="4" w:space="0" w:color="000001"/>
              <w:right w:val="single" w:sz="4" w:space="0" w:color="000001"/>
            </w:tcBorders>
            <w:shd w:val="clear" w:color="auto" w:fill="FFFFFF"/>
          </w:tcPr>
          <w:p w:rsidR="002A429F" w:rsidRPr="00083166" w:rsidRDefault="002A429F" w:rsidP="00083166">
            <w:pPr>
              <w:spacing w:after="0" w:line="259" w:lineRule="auto"/>
              <w:ind w:left="31"/>
              <w:jc w:val="both"/>
              <w:rPr>
                <w:rFonts w:eastAsia="Times New Roman" w:cstheme="minorHAnsi"/>
                <w:color w:val="17365D" w:themeColor="text2" w:themeShade="BF"/>
                <w:sz w:val="24"/>
                <w:szCs w:val="24"/>
              </w:rPr>
            </w:pPr>
          </w:p>
          <w:p w:rsidR="002A429F" w:rsidRPr="00083166" w:rsidRDefault="002A429F" w:rsidP="00083166">
            <w:pPr>
              <w:spacing w:after="0" w:line="259" w:lineRule="auto"/>
              <w:jc w:val="center"/>
              <w:rPr>
                <w:rFonts w:eastAsia="Times New Roman" w:cstheme="minorHAnsi"/>
                <w:bCs/>
                <w:color w:val="17365D" w:themeColor="text2" w:themeShade="BF"/>
                <w:sz w:val="24"/>
                <w:szCs w:val="24"/>
                <w:lang w:val="sr-Cyrl-CS"/>
              </w:rPr>
            </w:pPr>
            <w:r w:rsidRPr="00083166">
              <w:rPr>
                <w:rFonts w:eastAsia="Times New Roman" w:cstheme="minorHAnsi"/>
                <w:bCs/>
                <w:color w:val="17365D" w:themeColor="text2" w:themeShade="BF"/>
                <w:sz w:val="24"/>
                <w:szCs w:val="24"/>
              </w:rPr>
              <w:t>Комунални инспектор</w:t>
            </w:r>
          </w:p>
          <w:p w:rsidR="002A429F" w:rsidRPr="00083166" w:rsidRDefault="002A429F" w:rsidP="00083166">
            <w:pPr>
              <w:spacing w:after="0" w:line="259" w:lineRule="auto"/>
              <w:jc w:val="center"/>
              <w:rPr>
                <w:rFonts w:eastAsia="Times New Roman" w:cstheme="minorHAnsi"/>
                <w:color w:val="17365D" w:themeColor="text2" w:themeShade="BF"/>
                <w:sz w:val="24"/>
                <w:szCs w:val="24"/>
                <w:lang w:val="sr-Cyrl-CS"/>
              </w:rPr>
            </w:pPr>
            <w:r w:rsidRPr="00083166">
              <w:rPr>
                <w:rFonts w:eastAsia="Times New Roman" w:cstheme="minorHAnsi"/>
                <w:bCs/>
                <w:color w:val="17365D" w:themeColor="text2" w:themeShade="BF"/>
                <w:sz w:val="24"/>
                <w:szCs w:val="24"/>
                <w:lang w:val="sr-Cyrl-CS"/>
              </w:rPr>
              <w:t>2</w:t>
            </w:r>
          </w:p>
        </w:tc>
        <w:tc>
          <w:tcPr>
            <w:tcW w:w="2052" w:type="dxa"/>
            <w:tcBorders>
              <w:top w:val="single" w:sz="4" w:space="0" w:color="000001"/>
              <w:left w:val="single" w:sz="4" w:space="0" w:color="000001"/>
              <w:bottom w:val="single" w:sz="4" w:space="0" w:color="000001"/>
              <w:right w:val="single" w:sz="4" w:space="0" w:color="000001"/>
            </w:tcBorders>
            <w:shd w:val="clear" w:color="auto" w:fill="FFFFFF"/>
          </w:tcPr>
          <w:p w:rsidR="002A429F" w:rsidRPr="00083166" w:rsidRDefault="002A429F" w:rsidP="00083166">
            <w:pPr>
              <w:spacing w:after="0" w:line="259" w:lineRule="auto"/>
              <w:ind w:left="68" w:hanging="68"/>
              <w:jc w:val="center"/>
              <w:rPr>
                <w:rFonts w:eastAsia="Times New Roman" w:cstheme="minorHAnsi"/>
                <w:color w:val="17365D" w:themeColor="text2" w:themeShade="BF"/>
                <w:sz w:val="24"/>
                <w:szCs w:val="24"/>
                <w:lang w:val="sr-Cyrl-CS"/>
              </w:rPr>
            </w:pPr>
            <w:r w:rsidRPr="00083166">
              <w:rPr>
                <w:rFonts w:eastAsia="Times New Roman" w:cstheme="minorHAnsi"/>
                <w:color w:val="17365D" w:themeColor="text2" w:themeShade="BF"/>
                <w:sz w:val="24"/>
                <w:szCs w:val="24"/>
                <w:lang w:val="sr-Cyrl-CS"/>
              </w:rPr>
              <w:t>Инспектор за</w:t>
            </w:r>
          </w:p>
          <w:p w:rsidR="002A429F" w:rsidRPr="00083166" w:rsidRDefault="002A429F" w:rsidP="00083166">
            <w:pPr>
              <w:spacing w:after="0" w:line="259" w:lineRule="auto"/>
              <w:ind w:left="68" w:hanging="68"/>
              <w:jc w:val="center"/>
              <w:rPr>
                <w:rFonts w:eastAsia="Times New Roman" w:cstheme="minorHAnsi"/>
                <w:color w:val="17365D" w:themeColor="text2" w:themeShade="BF"/>
                <w:sz w:val="24"/>
                <w:szCs w:val="24"/>
                <w:lang w:val="sr-Cyrl-CS"/>
              </w:rPr>
            </w:pPr>
            <w:r w:rsidRPr="00083166">
              <w:rPr>
                <w:rFonts w:eastAsia="Times New Roman" w:cstheme="minorHAnsi"/>
                <w:color w:val="17365D" w:themeColor="text2" w:themeShade="BF"/>
                <w:sz w:val="24"/>
                <w:szCs w:val="24"/>
                <w:lang w:val="sr-Cyrl-CS"/>
              </w:rPr>
              <w:t>друмски саобраћ.</w:t>
            </w:r>
          </w:p>
          <w:p w:rsidR="002A429F" w:rsidRPr="00083166" w:rsidRDefault="002A429F" w:rsidP="00083166">
            <w:pPr>
              <w:jc w:val="center"/>
              <w:rPr>
                <w:rFonts w:eastAsia="Times New Roman" w:cstheme="minorHAnsi"/>
                <w:color w:val="17365D" w:themeColor="text2" w:themeShade="BF"/>
                <w:sz w:val="24"/>
                <w:szCs w:val="24"/>
                <w:lang w:val="sr-Cyrl-CS"/>
              </w:rPr>
            </w:pPr>
            <w:r w:rsidRPr="00083166">
              <w:rPr>
                <w:rFonts w:eastAsia="Times New Roman" w:cstheme="minorHAnsi"/>
                <w:color w:val="17365D" w:themeColor="text2" w:themeShade="BF"/>
                <w:sz w:val="24"/>
                <w:szCs w:val="24"/>
                <w:lang w:val="sr-Cyrl-CS"/>
              </w:rPr>
              <w:t>инспектор за путеве 2</w:t>
            </w:r>
          </w:p>
        </w:tc>
        <w:tc>
          <w:tcPr>
            <w:tcW w:w="2358" w:type="dxa"/>
            <w:tcBorders>
              <w:top w:val="single" w:sz="4" w:space="0" w:color="000001"/>
              <w:left w:val="single" w:sz="4" w:space="0" w:color="000001"/>
              <w:bottom w:val="single" w:sz="4" w:space="0" w:color="000001"/>
              <w:right w:val="single" w:sz="4" w:space="0" w:color="000001"/>
            </w:tcBorders>
            <w:shd w:val="clear" w:color="auto" w:fill="FFFFFF"/>
          </w:tcPr>
          <w:p w:rsidR="002A429F" w:rsidRPr="00083166" w:rsidRDefault="002A429F" w:rsidP="00083166">
            <w:pPr>
              <w:spacing w:after="0" w:line="259" w:lineRule="auto"/>
              <w:ind w:left="36"/>
              <w:jc w:val="both"/>
              <w:rPr>
                <w:rFonts w:eastAsia="Times New Roman" w:cstheme="minorHAnsi"/>
                <w:color w:val="17365D" w:themeColor="text2" w:themeShade="BF"/>
                <w:sz w:val="24"/>
                <w:szCs w:val="24"/>
              </w:rPr>
            </w:pPr>
          </w:p>
          <w:p w:rsidR="002A429F" w:rsidRPr="00083166" w:rsidRDefault="002A429F" w:rsidP="00083166">
            <w:pPr>
              <w:spacing w:after="0" w:line="259" w:lineRule="auto"/>
              <w:jc w:val="center"/>
              <w:rPr>
                <w:rFonts w:eastAsia="Times New Roman" w:cstheme="minorHAnsi"/>
                <w:bCs/>
                <w:color w:val="17365D" w:themeColor="text2" w:themeShade="BF"/>
                <w:sz w:val="24"/>
                <w:szCs w:val="24"/>
                <w:lang w:val="sr-Cyrl-CS"/>
              </w:rPr>
            </w:pPr>
            <w:r w:rsidRPr="00083166">
              <w:rPr>
                <w:rFonts w:eastAsia="Times New Roman" w:cstheme="minorHAnsi"/>
                <w:bCs/>
                <w:color w:val="17365D" w:themeColor="text2" w:themeShade="BF"/>
                <w:sz w:val="24"/>
                <w:szCs w:val="24"/>
              </w:rPr>
              <w:t>Грађевински инсп</w:t>
            </w:r>
            <w:r w:rsidRPr="00083166">
              <w:rPr>
                <w:rFonts w:eastAsia="Times New Roman" w:cstheme="minorHAnsi"/>
                <w:bCs/>
                <w:i/>
                <w:color w:val="17365D" w:themeColor="text2" w:themeShade="BF"/>
                <w:sz w:val="24"/>
                <w:szCs w:val="24"/>
              </w:rPr>
              <w:t>е</w:t>
            </w:r>
            <w:r w:rsidRPr="00083166">
              <w:rPr>
                <w:rFonts w:eastAsia="Times New Roman" w:cstheme="minorHAnsi"/>
                <w:bCs/>
                <w:color w:val="17365D" w:themeColor="text2" w:themeShade="BF"/>
                <w:sz w:val="24"/>
                <w:szCs w:val="24"/>
              </w:rPr>
              <w:t>ктор</w:t>
            </w:r>
          </w:p>
          <w:p w:rsidR="002A429F" w:rsidRPr="00083166" w:rsidRDefault="002A429F" w:rsidP="00083166">
            <w:pPr>
              <w:spacing w:after="0" w:line="259" w:lineRule="auto"/>
              <w:jc w:val="center"/>
              <w:rPr>
                <w:rFonts w:eastAsia="Times New Roman" w:cstheme="minorHAnsi"/>
                <w:color w:val="17365D" w:themeColor="text2" w:themeShade="BF"/>
                <w:sz w:val="24"/>
                <w:szCs w:val="24"/>
                <w:lang w:val="sr-Cyrl-CS"/>
              </w:rPr>
            </w:pPr>
            <w:r w:rsidRPr="00083166">
              <w:rPr>
                <w:rFonts w:eastAsia="Times New Roman" w:cstheme="minorHAnsi"/>
                <w:bCs/>
                <w:color w:val="17365D" w:themeColor="text2" w:themeShade="BF"/>
                <w:sz w:val="24"/>
                <w:szCs w:val="24"/>
                <w:lang w:val="sr-Cyrl-CS"/>
              </w:rPr>
              <w:t>1</w:t>
            </w:r>
          </w:p>
        </w:tc>
        <w:tc>
          <w:tcPr>
            <w:tcW w:w="1980" w:type="dxa"/>
            <w:tcBorders>
              <w:top w:val="single" w:sz="4" w:space="0" w:color="000001"/>
              <w:left w:val="single" w:sz="4" w:space="0" w:color="000001"/>
              <w:bottom w:val="single" w:sz="4" w:space="0" w:color="000001"/>
              <w:right w:val="single" w:sz="4" w:space="0" w:color="000001"/>
            </w:tcBorders>
            <w:shd w:val="clear" w:color="auto" w:fill="FFFFFF"/>
          </w:tcPr>
          <w:p w:rsidR="002A429F" w:rsidRPr="00083166" w:rsidRDefault="002A429F" w:rsidP="00083166">
            <w:pPr>
              <w:spacing w:after="0" w:line="259" w:lineRule="auto"/>
              <w:ind w:left="36"/>
              <w:jc w:val="both"/>
              <w:rPr>
                <w:rFonts w:eastAsia="Times New Roman" w:cstheme="minorHAnsi"/>
                <w:color w:val="17365D" w:themeColor="text2" w:themeShade="BF"/>
                <w:sz w:val="24"/>
                <w:szCs w:val="24"/>
              </w:rPr>
            </w:pPr>
          </w:p>
          <w:p w:rsidR="002A429F" w:rsidRPr="00083166" w:rsidRDefault="002A429F" w:rsidP="00083166">
            <w:pPr>
              <w:spacing w:after="0" w:line="259" w:lineRule="auto"/>
              <w:jc w:val="center"/>
              <w:rPr>
                <w:rFonts w:eastAsia="Times New Roman" w:cstheme="minorHAnsi"/>
                <w:bCs/>
                <w:color w:val="17365D" w:themeColor="text2" w:themeShade="BF"/>
                <w:sz w:val="24"/>
                <w:szCs w:val="24"/>
                <w:lang w:val="sr-Cyrl-CS"/>
              </w:rPr>
            </w:pPr>
            <w:r w:rsidRPr="00083166">
              <w:rPr>
                <w:rFonts w:eastAsia="Times New Roman" w:cstheme="minorHAnsi"/>
                <w:bCs/>
                <w:color w:val="17365D" w:themeColor="text2" w:themeShade="BF"/>
                <w:sz w:val="24"/>
                <w:szCs w:val="24"/>
                <w:lang w:val="sr-Cyrl-CS"/>
              </w:rPr>
              <w:t>Инспектор за</w:t>
            </w:r>
          </w:p>
          <w:p w:rsidR="002A429F" w:rsidRPr="00083166" w:rsidRDefault="002A429F" w:rsidP="00083166">
            <w:pPr>
              <w:spacing w:after="0" w:line="259" w:lineRule="auto"/>
              <w:jc w:val="center"/>
              <w:rPr>
                <w:rFonts w:eastAsia="Times New Roman" w:cstheme="minorHAnsi"/>
                <w:bCs/>
                <w:color w:val="17365D" w:themeColor="text2" w:themeShade="BF"/>
                <w:sz w:val="24"/>
                <w:szCs w:val="24"/>
                <w:lang w:val="sr-Cyrl-CS"/>
              </w:rPr>
            </w:pPr>
            <w:r w:rsidRPr="00083166">
              <w:rPr>
                <w:rFonts w:eastAsia="Times New Roman" w:cstheme="minorHAnsi"/>
                <w:bCs/>
                <w:color w:val="17365D" w:themeColor="text2" w:themeShade="BF"/>
                <w:sz w:val="24"/>
                <w:szCs w:val="24"/>
                <w:lang w:val="sr-Cyrl-CS"/>
              </w:rPr>
              <w:t>Заштиту животне средине</w:t>
            </w:r>
          </w:p>
          <w:p w:rsidR="002A429F" w:rsidRPr="00083166" w:rsidRDefault="002A429F" w:rsidP="00083166">
            <w:pPr>
              <w:spacing w:after="0" w:line="259" w:lineRule="auto"/>
              <w:jc w:val="center"/>
              <w:rPr>
                <w:rFonts w:cstheme="minorHAnsi"/>
                <w:color w:val="17365D" w:themeColor="text2" w:themeShade="BF"/>
                <w:sz w:val="24"/>
                <w:szCs w:val="24"/>
                <w:lang w:val="sr-Cyrl-CS"/>
              </w:rPr>
            </w:pPr>
            <w:r w:rsidRPr="00083166">
              <w:rPr>
                <w:rFonts w:eastAsia="Times New Roman" w:cstheme="minorHAnsi"/>
                <w:bCs/>
                <w:color w:val="17365D" w:themeColor="text2" w:themeShade="BF"/>
                <w:sz w:val="24"/>
                <w:szCs w:val="24"/>
                <w:lang w:val="sr-Cyrl-CS"/>
              </w:rPr>
              <w:t>1</w:t>
            </w:r>
          </w:p>
        </w:tc>
        <w:tc>
          <w:tcPr>
            <w:tcW w:w="1980" w:type="dxa"/>
            <w:tcBorders>
              <w:top w:val="single" w:sz="4" w:space="0" w:color="000001"/>
              <w:left w:val="single" w:sz="4" w:space="0" w:color="000001"/>
              <w:bottom w:val="single" w:sz="4" w:space="0" w:color="000001"/>
              <w:right w:val="single" w:sz="4" w:space="0" w:color="000001"/>
            </w:tcBorders>
            <w:shd w:val="clear" w:color="auto" w:fill="FFFFFF"/>
          </w:tcPr>
          <w:p w:rsidR="002A429F" w:rsidRPr="00083166" w:rsidRDefault="002A429F" w:rsidP="00083166">
            <w:pPr>
              <w:spacing w:after="0" w:line="259" w:lineRule="auto"/>
              <w:ind w:left="36"/>
              <w:jc w:val="both"/>
              <w:rPr>
                <w:rFonts w:eastAsia="Times New Roman" w:cstheme="minorHAnsi"/>
                <w:color w:val="17365D" w:themeColor="text2" w:themeShade="BF"/>
                <w:sz w:val="24"/>
                <w:szCs w:val="24"/>
              </w:rPr>
            </w:pPr>
          </w:p>
          <w:p w:rsidR="002A429F" w:rsidRPr="00083166" w:rsidRDefault="002A429F" w:rsidP="00083166">
            <w:pPr>
              <w:spacing w:after="0" w:line="259" w:lineRule="auto"/>
              <w:ind w:left="36"/>
              <w:jc w:val="center"/>
              <w:rPr>
                <w:rFonts w:eastAsia="Times New Roman" w:cstheme="minorHAnsi"/>
                <w:color w:val="17365D" w:themeColor="text2" w:themeShade="BF"/>
                <w:sz w:val="24"/>
                <w:szCs w:val="24"/>
                <w:lang w:val="sr-Cyrl-CS"/>
              </w:rPr>
            </w:pPr>
            <w:r w:rsidRPr="00083166">
              <w:rPr>
                <w:rFonts w:eastAsia="Times New Roman" w:cstheme="minorHAnsi"/>
                <w:color w:val="17365D" w:themeColor="text2" w:themeShade="BF"/>
                <w:sz w:val="24"/>
                <w:szCs w:val="24"/>
              </w:rPr>
              <w:t>Просветни инспектор</w:t>
            </w:r>
          </w:p>
          <w:p w:rsidR="002A429F" w:rsidRPr="00083166" w:rsidRDefault="002A429F" w:rsidP="00083166">
            <w:pPr>
              <w:spacing w:after="0" w:line="259" w:lineRule="auto"/>
              <w:ind w:left="36"/>
              <w:jc w:val="center"/>
              <w:rPr>
                <w:rFonts w:eastAsia="Times New Roman" w:cstheme="minorHAnsi"/>
                <w:color w:val="17365D" w:themeColor="text2" w:themeShade="BF"/>
                <w:sz w:val="24"/>
                <w:szCs w:val="24"/>
                <w:lang w:val="sr-Cyrl-CS"/>
              </w:rPr>
            </w:pPr>
            <w:r w:rsidRPr="00083166">
              <w:rPr>
                <w:rFonts w:eastAsia="Times New Roman" w:cstheme="minorHAnsi"/>
                <w:color w:val="17365D" w:themeColor="text2" w:themeShade="BF"/>
                <w:sz w:val="24"/>
                <w:szCs w:val="24"/>
                <w:lang w:val="sr-Cyrl-CS"/>
              </w:rPr>
              <w:t>1</w:t>
            </w:r>
          </w:p>
        </w:tc>
      </w:tr>
    </w:tbl>
    <w:p w:rsidR="002A429F" w:rsidRPr="00083166" w:rsidRDefault="002A429F" w:rsidP="002A429F">
      <w:pPr>
        <w:pStyle w:val="NoSpacing"/>
        <w:jc w:val="both"/>
        <w:rPr>
          <w:rStyle w:val="Emphasis"/>
          <w:rFonts w:cstheme="minorHAnsi"/>
          <w:i w:val="0"/>
          <w:color w:val="17365D" w:themeColor="text2" w:themeShade="BF"/>
          <w:sz w:val="24"/>
          <w:szCs w:val="24"/>
        </w:rPr>
      </w:pPr>
    </w:p>
    <w:p w:rsidR="002A429F" w:rsidRPr="00083166" w:rsidRDefault="002A429F" w:rsidP="002A429F">
      <w:pPr>
        <w:pStyle w:val="NoSpacing"/>
        <w:jc w:val="both"/>
        <w:rPr>
          <w:rStyle w:val="Emphasis"/>
          <w:rFonts w:cstheme="minorHAnsi"/>
          <w:i w:val="0"/>
          <w:color w:val="17365D" w:themeColor="text2" w:themeShade="BF"/>
          <w:sz w:val="24"/>
          <w:szCs w:val="24"/>
        </w:rPr>
      </w:pPr>
    </w:p>
    <w:p w:rsidR="002A429F" w:rsidRPr="00083166" w:rsidRDefault="002A429F" w:rsidP="002A429F">
      <w:pPr>
        <w:pStyle w:val="Default"/>
        <w:jc w:val="both"/>
        <w:rPr>
          <w:rFonts w:asciiTheme="minorHAnsi" w:hAnsiTheme="minorHAnsi" w:cstheme="minorHAnsi"/>
          <w:color w:val="17365D" w:themeColor="text2" w:themeShade="BF"/>
          <w:lang w:val="sr-Cyrl-CS"/>
        </w:rPr>
      </w:pPr>
      <w:r w:rsidRPr="00083166">
        <w:rPr>
          <w:rFonts w:asciiTheme="minorHAnsi" w:hAnsiTheme="minorHAnsi" w:cstheme="minorHAnsi"/>
          <w:color w:val="17365D" w:themeColor="text2" w:themeShade="BF"/>
        </w:rPr>
        <w:t>На основу члана 44.Закона о инспекцијском надзору („Сл.Гласник РС“ бр.36/</w:t>
      </w:r>
      <w:r w:rsidRPr="00083166">
        <w:rPr>
          <w:rFonts w:asciiTheme="minorHAnsi" w:hAnsiTheme="minorHAnsi" w:cstheme="minorHAnsi"/>
          <w:color w:val="17365D" w:themeColor="text2" w:themeShade="BF"/>
          <w:lang w:val="sr-Cyrl-CS"/>
        </w:rPr>
        <w:t>201</w:t>
      </w:r>
      <w:r w:rsidRPr="00083166">
        <w:rPr>
          <w:rFonts w:asciiTheme="minorHAnsi" w:hAnsiTheme="minorHAnsi" w:cstheme="minorHAnsi"/>
          <w:color w:val="17365D" w:themeColor="text2" w:themeShade="BF"/>
        </w:rPr>
        <w:t>5, 44/18</w:t>
      </w:r>
      <w:r w:rsidRPr="00083166">
        <w:rPr>
          <w:rFonts w:asciiTheme="minorHAnsi" w:hAnsiTheme="minorHAnsi" w:cstheme="minorHAnsi"/>
          <w:color w:val="17365D" w:themeColor="text2" w:themeShade="BF"/>
          <w:lang w:val="sr-Cyrl-CS"/>
        </w:rPr>
        <w:t>-др. закон</w:t>
      </w:r>
      <w:r w:rsidRPr="00083166">
        <w:rPr>
          <w:rFonts w:asciiTheme="minorHAnsi" w:hAnsiTheme="minorHAnsi" w:cstheme="minorHAnsi"/>
          <w:color w:val="17365D" w:themeColor="text2" w:themeShade="BF"/>
        </w:rPr>
        <w:t xml:space="preserve"> </w:t>
      </w:r>
      <w:r w:rsidRPr="00083166">
        <w:rPr>
          <w:rFonts w:asciiTheme="minorHAnsi" w:hAnsiTheme="minorHAnsi" w:cstheme="minorHAnsi"/>
          <w:color w:val="17365D" w:themeColor="text2" w:themeShade="BF"/>
          <w:lang w:val="sr-Cyrl-CS"/>
        </w:rPr>
        <w:t>и 95/2018</w:t>
      </w:r>
      <w:r w:rsidRPr="00083166">
        <w:rPr>
          <w:rFonts w:asciiTheme="minorHAnsi" w:hAnsiTheme="minorHAnsi" w:cstheme="minorHAnsi"/>
          <w:color w:val="17365D" w:themeColor="text2" w:themeShade="BF"/>
        </w:rPr>
        <w:t>)</w:t>
      </w:r>
      <w:r w:rsidRPr="00083166">
        <w:rPr>
          <w:rFonts w:asciiTheme="minorHAnsi" w:hAnsiTheme="minorHAnsi" w:cstheme="minorHAnsi"/>
          <w:color w:val="17365D" w:themeColor="text2" w:themeShade="BF"/>
          <w:lang w:val="sr-Cyrl-CS"/>
        </w:rPr>
        <w:t xml:space="preserve"> </w:t>
      </w:r>
      <w:r w:rsidRPr="00083166">
        <w:rPr>
          <w:rFonts w:asciiTheme="minorHAnsi" w:hAnsiTheme="minorHAnsi" w:cstheme="minorHAnsi"/>
          <w:b/>
          <w:color w:val="17365D" w:themeColor="text2" w:themeShade="BF"/>
          <w:lang w:val="sr-Cyrl-CS"/>
        </w:rPr>
        <w:t>ИНСПЕКЦИЈА ЗА ЗАШТИТУ ЖИВОТНЕ СРЕДИНЕ</w:t>
      </w:r>
      <w:r w:rsidRPr="00083166">
        <w:rPr>
          <w:rFonts w:asciiTheme="minorHAnsi" w:hAnsiTheme="minorHAnsi" w:cstheme="minorHAnsi"/>
          <w:b/>
          <w:color w:val="17365D" w:themeColor="text2" w:themeShade="BF"/>
        </w:rPr>
        <w:t xml:space="preserve"> </w:t>
      </w:r>
      <w:r w:rsidRPr="00083166">
        <w:rPr>
          <w:rFonts w:asciiTheme="minorHAnsi" w:hAnsiTheme="minorHAnsi" w:cstheme="minorHAnsi"/>
          <w:color w:val="17365D" w:themeColor="text2" w:themeShade="BF"/>
        </w:rPr>
        <w:t>општине П</w:t>
      </w:r>
      <w:r w:rsidRPr="00083166">
        <w:rPr>
          <w:rFonts w:asciiTheme="minorHAnsi" w:hAnsiTheme="minorHAnsi" w:cstheme="minorHAnsi"/>
          <w:color w:val="17365D" w:themeColor="text2" w:themeShade="BF"/>
          <w:lang w:val="sr-Cyrl-CS"/>
        </w:rPr>
        <w:t>ожега</w:t>
      </w:r>
      <w:r w:rsidRPr="00083166">
        <w:rPr>
          <w:rFonts w:asciiTheme="minorHAnsi" w:hAnsiTheme="minorHAnsi" w:cstheme="minorHAnsi"/>
          <w:color w:val="17365D" w:themeColor="text2" w:themeShade="BF"/>
        </w:rPr>
        <w:t xml:space="preserve"> објављује: </w:t>
      </w:r>
    </w:p>
    <w:p w:rsidR="002A429F" w:rsidRPr="00083166" w:rsidRDefault="002A429F" w:rsidP="002A429F">
      <w:pPr>
        <w:pStyle w:val="Default"/>
        <w:jc w:val="both"/>
        <w:rPr>
          <w:rFonts w:asciiTheme="minorHAnsi" w:hAnsiTheme="minorHAnsi" w:cstheme="minorHAnsi"/>
          <w:color w:val="17365D" w:themeColor="text2" w:themeShade="BF"/>
          <w:lang w:val="sr-Cyrl-CS"/>
        </w:rPr>
      </w:pPr>
    </w:p>
    <w:p w:rsidR="002A429F" w:rsidRPr="00083166" w:rsidRDefault="002A429F" w:rsidP="002A429F">
      <w:pPr>
        <w:pStyle w:val="Default"/>
        <w:jc w:val="center"/>
        <w:rPr>
          <w:rFonts w:asciiTheme="minorHAnsi" w:hAnsiTheme="minorHAnsi" w:cstheme="minorHAnsi"/>
          <w:b/>
          <w:color w:val="17365D" w:themeColor="text2" w:themeShade="BF"/>
          <w:u w:val="single"/>
          <w:lang w:val="sr-Cyrl-CS"/>
        </w:rPr>
      </w:pPr>
      <w:r w:rsidRPr="00083166">
        <w:rPr>
          <w:rFonts w:asciiTheme="minorHAnsi" w:hAnsiTheme="minorHAnsi" w:cstheme="minorHAnsi"/>
          <w:b/>
          <w:color w:val="17365D" w:themeColor="text2" w:themeShade="BF"/>
          <w:u w:val="single"/>
        </w:rPr>
        <w:t>ИЗВЕШТАЈ О РАД</w:t>
      </w:r>
      <w:r w:rsidRPr="00083166">
        <w:rPr>
          <w:rFonts w:asciiTheme="minorHAnsi" w:hAnsiTheme="minorHAnsi" w:cstheme="minorHAnsi"/>
          <w:b/>
          <w:color w:val="17365D" w:themeColor="text2" w:themeShade="BF"/>
          <w:u w:val="single"/>
          <w:lang w:val="sr-Cyrl-CS"/>
        </w:rPr>
        <w:t>У</w:t>
      </w:r>
      <w:r w:rsidRPr="00083166">
        <w:rPr>
          <w:rFonts w:asciiTheme="minorHAnsi" w:hAnsiTheme="minorHAnsi" w:cstheme="minorHAnsi"/>
          <w:b/>
          <w:color w:val="17365D" w:themeColor="text2" w:themeShade="BF"/>
          <w:u w:val="single"/>
        </w:rPr>
        <w:t xml:space="preserve"> ЗА 2020 ГОДИНУ</w:t>
      </w:r>
    </w:p>
    <w:p w:rsidR="002A429F" w:rsidRPr="00083166" w:rsidRDefault="002A429F" w:rsidP="002A429F">
      <w:pPr>
        <w:pStyle w:val="Default"/>
        <w:rPr>
          <w:rFonts w:asciiTheme="minorHAnsi" w:hAnsiTheme="minorHAnsi" w:cstheme="minorHAnsi"/>
          <w:color w:val="17365D" w:themeColor="text2" w:themeShade="BF"/>
          <w:lang w:val="sr-Cyrl-CS"/>
        </w:rPr>
      </w:pPr>
    </w:p>
    <w:p w:rsidR="002A429F" w:rsidRPr="00083166" w:rsidRDefault="002A429F" w:rsidP="002A429F">
      <w:pPr>
        <w:pStyle w:val="Default"/>
        <w:rPr>
          <w:rFonts w:asciiTheme="minorHAnsi" w:hAnsiTheme="minorHAnsi" w:cstheme="minorHAnsi"/>
          <w:b/>
          <w:bCs/>
          <w:color w:val="17365D" w:themeColor="text2" w:themeShade="BF"/>
        </w:rPr>
      </w:pPr>
      <w:r w:rsidRPr="00083166">
        <w:rPr>
          <w:rFonts w:asciiTheme="minorHAnsi" w:hAnsiTheme="minorHAnsi" w:cstheme="minorHAnsi"/>
          <w:b/>
          <w:bCs/>
          <w:color w:val="17365D" w:themeColor="text2" w:themeShade="BF"/>
        </w:rPr>
        <w:t>1.)</w:t>
      </w:r>
      <w:r w:rsidRPr="00083166">
        <w:rPr>
          <w:rFonts w:asciiTheme="minorHAnsi" w:hAnsiTheme="minorHAnsi" w:cstheme="minorHAnsi"/>
          <w:b/>
          <w:bCs/>
          <w:color w:val="17365D" w:themeColor="text2" w:themeShade="BF"/>
          <w:lang w:val="sr-Cyrl-CS"/>
        </w:rPr>
        <w:t xml:space="preserve"> </w:t>
      </w:r>
      <w:r w:rsidRPr="00083166">
        <w:rPr>
          <w:rFonts w:asciiTheme="minorHAnsi" w:hAnsiTheme="minorHAnsi" w:cstheme="minorHAnsi"/>
          <w:b/>
          <w:bCs/>
          <w:color w:val="17365D" w:themeColor="text2" w:themeShade="BF"/>
        </w:rPr>
        <w:t xml:space="preserve">Број спречених и битно умањених штетних последица(првентивно деловање инспекције) </w:t>
      </w:r>
    </w:p>
    <w:p w:rsidR="002A429F" w:rsidRPr="00083166" w:rsidRDefault="002A429F" w:rsidP="002A429F">
      <w:pPr>
        <w:pStyle w:val="Default"/>
        <w:rPr>
          <w:rFonts w:asciiTheme="minorHAnsi" w:hAnsiTheme="minorHAnsi" w:cstheme="minorHAnsi"/>
          <w:color w:val="17365D" w:themeColor="text2" w:themeShade="BF"/>
        </w:rPr>
      </w:pPr>
    </w:p>
    <w:p w:rsidR="002A429F" w:rsidRPr="00083166" w:rsidRDefault="002A429F" w:rsidP="002A429F">
      <w:pPr>
        <w:pStyle w:val="Default"/>
        <w:jc w:val="both"/>
        <w:rPr>
          <w:rFonts w:asciiTheme="minorHAnsi" w:hAnsiTheme="minorHAnsi" w:cstheme="minorHAnsi"/>
          <w:color w:val="17365D" w:themeColor="text2" w:themeShade="BF"/>
          <w:lang w:val="sr-Cyrl-CS"/>
        </w:rPr>
      </w:pPr>
      <w:r w:rsidRPr="00083166">
        <w:rPr>
          <w:rFonts w:asciiTheme="minorHAnsi" w:hAnsiTheme="minorHAnsi" w:cstheme="minorHAnsi"/>
          <w:color w:val="17365D" w:themeColor="text2" w:themeShade="BF"/>
          <w:lang w:val="sr-Cyrl-CS"/>
        </w:rPr>
        <w:tab/>
      </w:r>
      <w:r w:rsidRPr="00083166">
        <w:rPr>
          <w:rFonts w:asciiTheme="minorHAnsi" w:hAnsiTheme="minorHAnsi" w:cstheme="minorHAnsi"/>
          <w:color w:val="17365D" w:themeColor="text2" w:themeShade="BF"/>
        </w:rPr>
        <w:t>Инспекција за заштиту живтоне средине је у 2020.години имала 5 превентивних инспекцијских надзор</w:t>
      </w:r>
      <w:r w:rsidRPr="00083166">
        <w:rPr>
          <w:rFonts w:asciiTheme="minorHAnsi" w:hAnsiTheme="minorHAnsi" w:cstheme="minorHAnsi"/>
          <w:color w:val="17365D" w:themeColor="text2" w:themeShade="BF"/>
          <w:lang w:val="sr-Cyrl-CS"/>
        </w:rPr>
        <w:t>а</w:t>
      </w:r>
      <w:r w:rsidRPr="00083166">
        <w:rPr>
          <w:rFonts w:asciiTheme="minorHAnsi" w:hAnsiTheme="minorHAnsi" w:cstheme="minorHAnsi"/>
          <w:color w:val="17365D" w:themeColor="text2" w:themeShade="BF"/>
        </w:rPr>
        <w:t xml:space="preserve"> </w:t>
      </w:r>
      <w:r w:rsidRPr="00083166">
        <w:rPr>
          <w:rFonts w:asciiTheme="minorHAnsi" w:hAnsiTheme="minorHAnsi" w:cstheme="minorHAnsi"/>
          <w:color w:val="17365D" w:themeColor="text2" w:themeShade="BF"/>
          <w:lang w:val="sr-Cyrl-CS"/>
        </w:rPr>
        <w:t>који су били</w:t>
      </w:r>
      <w:r w:rsidRPr="00083166">
        <w:rPr>
          <w:rFonts w:asciiTheme="minorHAnsi" w:hAnsiTheme="minorHAnsi" w:cstheme="minorHAnsi"/>
          <w:color w:val="17365D" w:themeColor="text2" w:themeShade="BF"/>
        </w:rPr>
        <w:t xml:space="preserve"> везан</w:t>
      </w:r>
      <w:r w:rsidRPr="00083166">
        <w:rPr>
          <w:rFonts w:asciiTheme="minorHAnsi" w:hAnsiTheme="minorHAnsi" w:cstheme="minorHAnsi"/>
          <w:color w:val="17365D" w:themeColor="text2" w:themeShade="BF"/>
          <w:lang w:val="sr-Cyrl-CS"/>
        </w:rPr>
        <w:t>и</w:t>
      </w:r>
      <w:r w:rsidRPr="00083166">
        <w:rPr>
          <w:rFonts w:asciiTheme="minorHAnsi" w:hAnsiTheme="minorHAnsi" w:cstheme="minorHAnsi"/>
          <w:color w:val="17365D" w:themeColor="text2" w:themeShade="BF"/>
        </w:rPr>
        <w:t xml:space="preserve"> </w:t>
      </w:r>
      <w:r w:rsidRPr="00083166">
        <w:rPr>
          <w:rFonts w:asciiTheme="minorHAnsi" w:hAnsiTheme="minorHAnsi" w:cstheme="minorHAnsi"/>
          <w:color w:val="17365D" w:themeColor="text2" w:themeShade="BF"/>
          <w:lang w:val="sr-Cyrl-CS"/>
        </w:rPr>
        <w:t>за</w:t>
      </w:r>
      <w:r w:rsidRPr="00083166">
        <w:rPr>
          <w:rFonts w:asciiTheme="minorHAnsi" w:hAnsiTheme="minorHAnsi" w:cstheme="minorHAnsi"/>
          <w:color w:val="17365D" w:themeColor="text2" w:themeShade="BF"/>
        </w:rPr>
        <w:t xml:space="preserve"> превентивно деловање</w:t>
      </w:r>
      <w:r w:rsidRPr="00083166">
        <w:rPr>
          <w:rFonts w:asciiTheme="minorHAnsi" w:hAnsiTheme="minorHAnsi" w:cstheme="minorHAnsi"/>
          <w:color w:val="17365D" w:themeColor="text2" w:themeShade="BF"/>
          <w:lang w:val="sr-Cyrl-CS"/>
        </w:rPr>
        <w:t xml:space="preserve"> надзираних субјеката</w:t>
      </w:r>
      <w:r w:rsidRPr="00083166">
        <w:rPr>
          <w:rFonts w:asciiTheme="minorHAnsi" w:hAnsiTheme="minorHAnsi" w:cstheme="minorHAnsi"/>
          <w:color w:val="17365D" w:themeColor="text2" w:themeShade="BF"/>
        </w:rPr>
        <w:t xml:space="preserve"> како не би дошло до загађења ваздуха, </w:t>
      </w:r>
      <w:r w:rsidRPr="00083166">
        <w:rPr>
          <w:rFonts w:asciiTheme="minorHAnsi" w:hAnsiTheme="minorHAnsi" w:cstheme="minorHAnsi"/>
          <w:color w:val="17365D" w:themeColor="text2" w:themeShade="BF"/>
          <w:lang w:val="sr-Cyrl-CS"/>
        </w:rPr>
        <w:t xml:space="preserve">деградације земљишта услед </w:t>
      </w:r>
      <w:r w:rsidRPr="00083166">
        <w:rPr>
          <w:rFonts w:asciiTheme="minorHAnsi" w:hAnsiTheme="minorHAnsi" w:cstheme="minorHAnsi"/>
          <w:color w:val="17365D" w:themeColor="text2" w:themeShade="BF"/>
          <w:lang w:val="sr-Cyrl-CS"/>
        </w:rPr>
        <w:lastRenderedPageBreak/>
        <w:t>неадекватног одлагања отпада као и проблема са повећаном буком од стране  угоститељских објеката,односно од буке која</w:t>
      </w:r>
      <w:r w:rsidRPr="00083166">
        <w:rPr>
          <w:rFonts w:asciiTheme="minorHAnsi" w:hAnsiTheme="minorHAnsi" w:cstheme="minorHAnsi"/>
          <w:color w:val="17365D" w:themeColor="text2" w:themeShade="BF"/>
          <w:lang w:val="en-US"/>
        </w:rPr>
        <w:t xml:space="preserve"> </w:t>
      </w:r>
      <w:r w:rsidRPr="00083166">
        <w:rPr>
          <w:rFonts w:asciiTheme="minorHAnsi" w:hAnsiTheme="minorHAnsi" w:cstheme="minorHAnsi"/>
          <w:color w:val="17365D" w:themeColor="text2" w:themeShade="BF"/>
          <w:lang w:val="sr-Cyrl-CS"/>
        </w:rPr>
        <w:t xml:space="preserve">потиче од рада музичких урећаја и извоћења ''живог музичког програма'' у летњем периоду.  </w:t>
      </w:r>
    </w:p>
    <w:p w:rsidR="002A429F" w:rsidRPr="00083166" w:rsidRDefault="002A429F" w:rsidP="002A429F">
      <w:pPr>
        <w:pStyle w:val="Default"/>
        <w:rPr>
          <w:rFonts w:asciiTheme="minorHAnsi" w:hAnsiTheme="minorHAnsi" w:cstheme="minorHAnsi"/>
          <w:color w:val="17365D" w:themeColor="text2" w:themeShade="BF"/>
          <w:lang w:val="sr-Cyrl-CS"/>
        </w:rPr>
      </w:pPr>
    </w:p>
    <w:p w:rsidR="002A429F" w:rsidRPr="00083166" w:rsidRDefault="002A429F" w:rsidP="002A429F">
      <w:pPr>
        <w:pStyle w:val="Default"/>
        <w:rPr>
          <w:rFonts w:asciiTheme="minorHAnsi" w:hAnsiTheme="minorHAnsi" w:cstheme="minorHAnsi"/>
          <w:b/>
          <w:bCs/>
          <w:color w:val="17365D" w:themeColor="text2" w:themeShade="BF"/>
        </w:rPr>
      </w:pPr>
      <w:r w:rsidRPr="00083166">
        <w:rPr>
          <w:rFonts w:asciiTheme="minorHAnsi" w:hAnsiTheme="minorHAnsi" w:cstheme="minorHAnsi"/>
          <w:b/>
          <w:bCs/>
          <w:color w:val="17365D" w:themeColor="text2" w:themeShade="BF"/>
        </w:rPr>
        <w:t>2.)</w:t>
      </w:r>
      <w:r w:rsidRPr="00083166">
        <w:rPr>
          <w:rFonts w:asciiTheme="minorHAnsi" w:hAnsiTheme="minorHAnsi" w:cstheme="minorHAnsi"/>
          <w:b/>
          <w:bCs/>
          <w:color w:val="17365D" w:themeColor="text2" w:themeShade="BF"/>
          <w:lang w:val="sr-Cyrl-CS"/>
        </w:rPr>
        <w:t xml:space="preserve"> </w:t>
      </w:r>
      <w:r w:rsidRPr="00083166">
        <w:rPr>
          <w:rFonts w:asciiTheme="minorHAnsi" w:hAnsiTheme="minorHAnsi" w:cstheme="minorHAnsi"/>
          <w:b/>
          <w:bCs/>
          <w:color w:val="17365D" w:themeColor="text2" w:themeShade="BF"/>
        </w:rPr>
        <w:t xml:space="preserve">Обавештавање јавности и пружање стручне и саветодавне подршке </w:t>
      </w:r>
    </w:p>
    <w:p w:rsidR="002A429F" w:rsidRPr="00083166" w:rsidRDefault="002A429F" w:rsidP="002A429F">
      <w:pPr>
        <w:pStyle w:val="Default"/>
        <w:rPr>
          <w:rFonts w:asciiTheme="minorHAnsi" w:hAnsiTheme="minorHAnsi" w:cstheme="minorHAnsi"/>
          <w:color w:val="17365D" w:themeColor="text2" w:themeShade="BF"/>
        </w:rPr>
      </w:pPr>
    </w:p>
    <w:p w:rsidR="002A429F" w:rsidRPr="00083166" w:rsidRDefault="002A429F" w:rsidP="002A429F">
      <w:pPr>
        <w:pStyle w:val="Default"/>
        <w:jc w:val="both"/>
        <w:rPr>
          <w:rFonts w:asciiTheme="minorHAnsi" w:hAnsiTheme="minorHAnsi" w:cstheme="minorHAnsi"/>
          <w:color w:val="17365D" w:themeColor="text2" w:themeShade="BF"/>
        </w:rPr>
      </w:pPr>
      <w:r w:rsidRPr="00083166">
        <w:rPr>
          <w:rFonts w:asciiTheme="minorHAnsi" w:hAnsiTheme="minorHAnsi" w:cstheme="minorHAnsi"/>
          <w:color w:val="17365D" w:themeColor="text2" w:themeShade="BF"/>
        </w:rPr>
        <w:tab/>
        <w:t xml:space="preserve">У 2020 години </w:t>
      </w:r>
      <w:r w:rsidRPr="00083166">
        <w:rPr>
          <w:rFonts w:asciiTheme="minorHAnsi" w:hAnsiTheme="minorHAnsi" w:cstheme="minorHAnsi"/>
          <w:color w:val="17365D" w:themeColor="text2" w:themeShade="BF"/>
          <w:lang w:val="sr-Cyrl-CS"/>
        </w:rPr>
        <w:t>путем штампаних и електронских медија вршено је</w:t>
      </w:r>
      <w:r w:rsidRPr="00083166">
        <w:rPr>
          <w:rFonts w:asciiTheme="minorHAnsi" w:hAnsiTheme="minorHAnsi" w:cstheme="minorHAnsi"/>
          <w:color w:val="17365D" w:themeColor="text2" w:themeShade="BF"/>
        </w:rPr>
        <w:t xml:space="preserve"> </w:t>
      </w:r>
      <w:r w:rsidRPr="00083166">
        <w:rPr>
          <w:rFonts w:asciiTheme="minorHAnsi" w:hAnsiTheme="minorHAnsi" w:cstheme="minorHAnsi"/>
          <w:color w:val="17365D" w:themeColor="text2" w:themeShade="BF"/>
          <w:lang w:val="sr-Cyrl-CS"/>
        </w:rPr>
        <w:t>о</w:t>
      </w:r>
      <w:r w:rsidRPr="00083166">
        <w:rPr>
          <w:rFonts w:asciiTheme="minorHAnsi" w:hAnsiTheme="minorHAnsi" w:cstheme="minorHAnsi"/>
          <w:color w:val="17365D" w:themeColor="text2" w:themeShade="BF"/>
        </w:rPr>
        <w:t>бавештавање јавности о поднетим Захтевима о</w:t>
      </w:r>
      <w:r w:rsidRPr="00083166">
        <w:rPr>
          <w:rFonts w:asciiTheme="minorHAnsi" w:hAnsiTheme="minorHAnsi" w:cstheme="minorHAnsi"/>
          <w:color w:val="17365D" w:themeColor="text2" w:themeShade="BF"/>
          <w:lang w:val="sr-Cyrl-CS"/>
        </w:rPr>
        <w:t xml:space="preserve"> потреби</w:t>
      </w:r>
      <w:r w:rsidRPr="00083166">
        <w:rPr>
          <w:rFonts w:asciiTheme="minorHAnsi" w:hAnsiTheme="minorHAnsi" w:cstheme="minorHAnsi"/>
          <w:color w:val="17365D" w:themeColor="text2" w:themeShade="BF"/>
        </w:rPr>
        <w:t xml:space="preserve"> процен</w:t>
      </w:r>
      <w:r w:rsidRPr="00083166">
        <w:rPr>
          <w:rFonts w:asciiTheme="minorHAnsi" w:hAnsiTheme="minorHAnsi" w:cstheme="minorHAnsi"/>
          <w:color w:val="17365D" w:themeColor="text2" w:themeShade="BF"/>
          <w:lang w:val="sr-Cyrl-CS"/>
        </w:rPr>
        <w:t>е</w:t>
      </w:r>
      <w:r w:rsidRPr="00083166">
        <w:rPr>
          <w:rFonts w:asciiTheme="minorHAnsi" w:hAnsiTheme="minorHAnsi" w:cstheme="minorHAnsi"/>
          <w:color w:val="17365D" w:themeColor="text2" w:themeShade="BF"/>
        </w:rPr>
        <w:t xml:space="preserve"> утицаја</w:t>
      </w:r>
      <w:r w:rsidRPr="00083166">
        <w:rPr>
          <w:rFonts w:asciiTheme="minorHAnsi" w:hAnsiTheme="minorHAnsi" w:cstheme="minorHAnsi"/>
          <w:color w:val="17365D" w:themeColor="text2" w:themeShade="BF"/>
          <w:lang w:val="sr-Cyrl-CS"/>
        </w:rPr>
        <w:t xml:space="preserve"> пројекта на животну средину као и Захтевима оператера за издавање одговарајућих дозвола за неопасан и инертан отпад.</w:t>
      </w:r>
      <w:r w:rsidRPr="00083166">
        <w:rPr>
          <w:rFonts w:asciiTheme="minorHAnsi" w:hAnsiTheme="minorHAnsi" w:cstheme="minorHAnsi"/>
          <w:color w:val="17365D" w:themeColor="text2" w:themeShade="BF"/>
        </w:rPr>
        <w:t xml:space="preserve"> Изв</w:t>
      </w:r>
      <w:r w:rsidRPr="00083166">
        <w:rPr>
          <w:rFonts w:asciiTheme="minorHAnsi" w:hAnsiTheme="minorHAnsi" w:cstheme="minorHAnsi"/>
          <w:color w:val="17365D" w:themeColor="text2" w:themeShade="BF"/>
          <w:lang w:val="sr-Cyrl-CS"/>
        </w:rPr>
        <w:t>р</w:t>
      </w:r>
      <w:r w:rsidRPr="00083166">
        <w:rPr>
          <w:rFonts w:asciiTheme="minorHAnsi" w:hAnsiTheme="minorHAnsi" w:cstheme="minorHAnsi"/>
          <w:color w:val="17365D" w:themeColor="text2" w:themeShade="BF"/>
        </w:rPr>
        <w:t xml:space="preserve">шено је 7 саветодавних посета </w:t>
      </w:r>
      <w:r w:rsidRPr="00083166">
        <w:rPr>
          <w:rFonts w:asciiTheme="minorHAnsi" w:hAnsiTheme="minorHAnsi" w:cstheme="minorHAnsi"/>
          <w:color w:val="17365D" w:themeColor="text2" w:themeShade="BF"/>
          <w:lang w:val="sr-Cyrl-CS"/>
        </w:rPr>
        <w:t>где су правна лица из различитих области пословања упознавана са прописима из области ЗЖС,  начину преузимања и попуњавања контролних листа, пружани су кроз усмени разговор стручни савети и саветодавне подршке како доласком код надзираних субјеката тако и телефонским путем.</w:t>
      </w:r>
      <w:r w:rsidRPr="00083166">
        <w:rPr>
          <w:rFonts w:asciiTheme="minorHAnsi" w:hAnsiTheme="minorHAnsi" w:cstheme="minorHAnsi"/>
          <w:color w:val="17365D" w:themeColor="text2" w:themeShade="BF"/>
        </w:rPr>
        <w:t xml:space="preserve"> </w:t>
      </w:r>
    </w:p>
    <w:p w:rsidR="002A429F" w:rsidRPr="00083166" w:rsidRDefault="002A429F" w:rsidP="002A429F">
      <w:pPr>
        <w:pStyle w:val="Default"/>
        <w:rPr>
          <w:rFonts w:asciiTheme="minorHAnsi" w:hAnsiTheme="minorHAnsi" w:cstheme="minorHAnsi"/>
          <w:color w:val="17365D" w:themeColor="text2" w:themeShade="BF"/>
          <w:lang w:val="sr-Cyrl-CS"/>
        </w:rPr>
      </w:pPr>
    </w:p>
    <w:p w:rsidR="002A429F" w:rsidRPr="00083166" w:rsidRDefault="002A429F" w:rsidP="002A429F">
      <w:pPr>
        <w:pStyle w:val="Default"/>
        <w:rPr>
          <w:rFonts w:asciiTheme="minorHAnsi" w:hAnsiTheme="minorHAnsi" w:cstheme="minorHAnsi"/>
          <w:b/>
          <w:bCs/>
          <w:color w:val="17365D" w:themeColor="text2" w:themeShade="BF"/>
        </w:rPr>
      </w:pPr>
      <w:r w:rsidRPr="00083166">
        <w:rPr>
          <w:rFonts w:asciiTheme="minorHAnsi" w:hAnsiTheme="minorHAnsi" w:cstheme="minorHAnsi"/>
          <w:b/>
          <w:bCs/>
          <w:color w:val="17365D" w:themeColor="text2" w:themeShade="BF"/>
        </w:rPr>
        <w:t>3.)</w:t>
      </w:r>
      <w:r w:rsidRPr="00083166">
        <w:rPr>
          <w:rFonts w:asciiTheme="minorHAnsi" w:hAnsiTheme="minorHAnsi" w:cstheme="minorHAnsi"/>
          <w:b/>
          <w:bCs/>
          <w:color w:val="17365D" w:themeColor="text2" w:themeShade="BF"/>
          <w:lang w:val="sr-Cyrl-CS"/>
        </w:rPr>
        <w:t xml:space="preserve"> </w:t>
      </w:r>
      <w:r w:rsidRPr="00083166">
        <w:rPr>
          <w:rFonts w:asciiTheme="minorHAnsi" w:hAnsiTheme="minorHAnsi" w:cstheme="minorHAnsi"/>
          <w:b/>
          <w:bCs/>
          <w:color w:val="17365D" w:themeColor="text2" w:themeShade="BF"/>
        </w:rPr>
        <w:t xml:space="preserve">Ниво усклађености пословања и поступања надзираних субјеката са законом </w:t>
      </w:r>
    </w:p>
    <w:p w:rsidR="002A429F" w:rsidRPr="00083166" w:rsidRDefault="002A429F" w:rsidP="002A429F">
      <w:pPr>
        <w:pStyle w:val="Default"/>
        <w:rPr>
          <w:rFonts w:asciiTheme="minorHAnsi" w:hAnsiTheme="minorHAnsi" w:cstheme="minorHAnsi"/>
          <w:color w:val="17365D" w:themeColor="text2" w:themeShade="BF"/>
        </w:rPr>
      </w:pPr>
    </w:p>
    <w:p w:rsidR="002A429F" w:rsidRPr="00083166" w:rsidRDefault="002A429F" w:rsidP="002A429F">
      <w:pPr>
        <w:pStyle w:val="Default"/>
        <w:jc w:val="both"/>
        <w:rPr>
          <w:rFonts w:asciiTheme="minorHAnsi" w:hAnsiTheme="minorHAnsi" w:cstheme="minorHAnsi"/>
          <w:color w:val="17365D" w:themeColor="text2" w:themeShade="BF"/>
          <w:lang w:val="sr-Cyrl-CS"/>
        </w:rPr>
      </w:pPr>
      <w:r w:rsidRPr="00083166">
        <w:rPr>
          <w:rFonts w:asciiTheme="minorHAnsi" w:hAnsiTheme="minorHAnsi" w:cstheme="minorHAnsi"/>
          <w:color w:val="17365D" w:themeColor="text2" w:themeShade="BF"/>
        </w:rPr>
        <w:tab/>
        <w:t xml:space="preserve">У 2020 години је извршен надзор над 31 субјекта и </w:t>
      </w:r>
      <w:r w:rsidRPr="00083166">
        <w:rPr>
          <w:rFonts w:asciiTheme="minorHAnsi" w:hAnsiTheme="minorHAnsi" w:cstheme="minorHAnsi"/>
          <w:color w:val="17365D" w:themeColor="text2" w:themeShade="BF"/>
          <w:lang w:val="sr-Cyrl-CS"/>
        </w:rPr>
        <w:t>код</w:t>
      </w:r>
      <w:r w:rsidRPr="00083166">
        <w:rPr>
          <w:rFonts w:asciiTheme="minorHAnsi" w:hAnsiTheme="minorHAnsi" w:cstheme="minorHAnsi"/>
          <w:color w:val="17365D" w:themeColor="text2" w:themeShade="BF"/>
        </w:rPr>
        <w:t xml:space="preserve"> 5 је у</w:t>
      </w:r>
      <w:r w:rsidRPr="00083166">
        <w:rPr>
          <w:rFonts w:asciiTheme="minorHAnsi" w:hAnsiTheme="minorHAnsi" w:cstheme="minorHAnsi"/>
          <w:color w:val="17365D" w:themeColor="text2" w:themeShade="BF"/>
          <w:lang w:val="sr-Cyrl-CS"/>
        </w:rPr>
        <w:t>т</w:t>
      </w:r>
      <w:r w:rsidRPr="00083166">
        <w:rPr>
          <w:rFonts w:asciiTheme="minorHAnsi" w:hAnsiTheme="minorHAnsi" w:cstheme="minorHAnsi"/>
          <w:color w:val="17365D" w:themeColor="text2" w:themeShade="BF"/>
        </w:rPr>
        <w:t>рврђено да немају усклађено пословање са законом</w:t>
      </w:r>
      <w:r w:rsidRPr="00083166">
        <w:rPr>
          <w:rFonts w:asciiTheme="minorHAnsi" w:hAnsiTheme="minorHAnsi" w:cstheme="minorHAnsi"/>
          <w:color w:val="17365D" w:themeColor="text2" w:themeShade="BF"/>
          <w:lang w:val="sr-Cyrl-CS"/>
        </w:rPr>
        <w:t>.</w:t>
      </w:r>
    </w:p>
    <w:p w:rsidR="002A429F" w:rsidRPr="00083166" w:rsidRDefault="002A429F" w:rsidP="002A429F">
      <w:pPr>
        <w:pStyle w:val="Default"/>
        <w:rPr>
          <w:rFonts w:asciiTheme="minorHAnsi" w:hAnsiTheme="minorHAnsi" w:cstheme="minorHAnsi"/>
          <w:color w:val="17365D" w:themeColor="text2" w:themeShade="BF"/>
          <w:lang w:val="sr-Cyrl-CS"/>
        </w:rPr>
      </w:pPr>
    </w:p>
    <w:p w:rsidR="002A429F" w:rsidRPr="00083166" w:rsidRDefault="002A429F" w:rsidP="002A429F">
      <w:pPr>
        <w:pStyle w:val="Default"/>
        <w:rPr>
          <w:rFonts w:asciiTheme="minorHAnsi" w:hAnsiTheme="minorHAnsi" w:cstheme="minorHAnsi"/>
          <w:b/>
          <w:bCs/>
          <w:color w:val="17365D" w:themeColor="text2" w:themeShade="BF"/>
        </w:rPr>
      </w:pPr>
      <w:r w:rsidRPr="00083166">
        <w:rPr>
          <w:rFonts w:asciiTheme="minorHAnsi" w:hAnsiTheme="minorHAnsi" w:cstheme="minorHAnsi"/>
          <w:b/>
          <w:bCs/>
          <w:color w:val="17365D" w:themeColor="text2" w:themeShade="BF"/>
        </w:rPr>
        <w:t>4.)</w:t>
      </w:r>
      <w:r w:rsidRPr="00083166">
        <w:rPr>
          <w:rFonts w:asciiTheme="minorHAnsi" w:hAnsiTheme="minorHAnsi" w:cstheme="minorHAnsi"/>
          <w:b/>
          <w:bCs/>
          <w:color w:val="17365D" w:themeColor="text2" w:themeShade="BF"/>
          <w:lang w:val="sr-Cyrl-CS"/>
        </w:rPr>
        <w:t xml:space="preserve"> </w:t>
      </w:r>
      <w:r w:rsidRPr="00083166">
        <w:rPr>
          <w:rFonts w:asciiTheme="minorHAnsi" w:hAnsiTheme="minorHAnsi" w:cstheme="minorHAnsi"/>
          <w:b/>
          <w:bCs/>
          <w:color w:val="17365D" w:themeColor="text2" w:themeShade="BF"/>
        </w:rPr>
        <w:t>Број откривених и отклоњених штетних последица</w:t>
      </w:r>
      <w:r w:rsidRPr="00083166">
        <w:rPr>
          <w:rFonts w:asciiTheme="minorHAnsi" w:hAnsiTheme="minorHAnsi" w:cstheme="minorHAnsi"/>
          <w:b/>
          <w:bCs/>
          <w:color w:val="17365D" w:themeColor="text2" w:themeShade="BF"/>
          <w:lang w:val="sr-Cyrl-CS"/>
        </w:rPr>
        <w:t xml:space="preserve"> </w:t>
      </w:r>
      <w:r w:rsidRPr="00083166">
        <w:rPr>
          <w:rFonts w:asciiTheme="minorHAnsi" w:hAnsiTheme="minorHAnsi" w:cstheme="minorHAnsi"/>
          <w:b/>
          <w:bCs/>
          <w:color w:val="17365D" w:themeColor="text2" w:themeShade="BF"/>
        </w:rPr>
        <w:t xml:space="preserve">(корективно деловање инспекције) </w:t>
      </w:r>
    </w:p>
    <w:p w:rsidR="002A429F" w:rsidRPr="00083166" w:rsidRDefault="002A429F" w:rsidP="002A429F">
      <w:pPr>
        <w:pStyle w:val="Default"/>
        <w:rPr>
          <w:rFonts w:asciiTheme="minorHAnsi" w:hAnsiTheme="minorHAnsi" w:cstheme="minorHAnsi"/>
          <w:b/>
          <w:bCs/>
          <w:color w:val="17365D" w:themeColor="text2" w:themeShade="BF"/>
        </w:rPr>
      </w:pPr>
    </w:p>
    <w:p w:rsidR="002A429F" w:rsidRPr="00083166" w:rsidRDefault="002A429F" w:rsidP="002A429F">
      <w:pPr>
        <w:pStyle w:val="Default"/>
        <w:jc w:val="both"/>
        <w:rPr>
          <w:rFonts w:asciiTheme="minorHAnsi" w:hAnsiTheme="minorHAnsi" w:cstheme="minorHAnsi"/>
          <w:bCs/>
          <w:color w:val="17365D" w:themeColor="text2" w:themeShade="BF"/>
          <w:lang w:val="sr-Cyrl-CS"/>
        </w:rPr>
      </w:pPr>
      <w:r w:rsidRPr="00083166">
        <w:rPr>
          <w:rFonts w:asciiTheme="minorHAnsi" w:hAnsiTheme="minorHAnsi" w:cstheme="minorHAnsi"/>
          <w:bCs/>
          <w:color w:val="17365D" w:themeColor="text2" w:themeShade="BF"/>
          <w:lang w:val="en-US"/>
        </w:rPr>
        <w:tab/>
      </w:r>
      <w:r w:rsidRPr="00083166">
        <w:rPr>
          <w:rFonts w:asciiTheme="minorHAnsi" w:hAnsiTheme="minorHAnsi" w:cstheme="minorHAnsi"/>
          <w:bCs/>
          <w:color w:val="17365D" w:themeColor="text2" w:themeShade="BF"/>
          <w:lang w:val="sr-Cyrl-CS"/>
        </w:rPr>
        <w:t xml:space="preserve">Корективно деловање инспекције вршено је у </w:t>
      </w:r>
      <w:r w:rsidRPr="00083166">
        <w:rPr>
          <w:rFonts w:asciiTheme="minorHAnsi" w:hAnsiTheme="minorHAnsi" w:cstheme="minorHAnsi"/>
          <w:bCs/>
          <w:color w:val="17365D" w:themeColor="text2" w:themeShade="BF"/>
        </w:rPr>
        <w:t>5</w:t>
      </w:r>
      <w:r w:rsidRPr="00083166">
        <w:rPr>
          <w:rFonts w:asciiTheme="minorHAnsi" w:hAnsiTheme="minorHAnsi" w:cstheme="minorHAnsi"/>
          <w:bCs/>
          <w:color w:val="17365D" w:themeColor="text2" w:themeShade="BF"/>
          <w:lang w:val="sr-Cyrl-CS"/>
        </w:rPr>
        <w:t xml:space="preserve"> наврата када је инспекција за заштиту животне средине</w:t>
      </w:r>
      <w:r w:rsidRPr="00083166">
        <w:rPr>
          <w:rFonts w:asciiTheme="minorHAnsi" w:hAnsiTheme="minorHAnsi" w:cstheme="minorHAnsi"/>
          <w:bCs/>
          <w:color w:val="17365D" w:themeColor="text2" w:themeShade="BF"/>
          <w:lang w:val="en-US"/>
        </w:rPr>
        <w:t xml:space="preserve"> </w:t>
      </w:r>
      <w:r w:rsidRPr="00083166">
        <w:rPr>
          <w:rFonts w:asciiTheme="minorHAnsi" w:hAnsiTheme="minorHAnsi" w:cstheme="minorHAnsi"/>
          <w:bCs/>
          <w:color w:val="17365D" w:themeColor="text2" w:themeShade="BF"/>
          <w:lang w:val="sr-Cyrl-CS"/>
        </w:rPr>
        <w:t>записником наложила мере које су надзирани субјекти отклонили у законски предвиђеном року.</w:t>
      </w:r>
    </w:p>
    <w:p w:rsidR="002A429F" w:rsidRPr="00083166" w:rsidRDefault="002A429F" w:rsidP="002A429F">
      <w:pPr>
        <w:pStyle w:val="Default"/>
        <w:rPr>
          <w:rFonts w:asciiTheme="minorHAnsi" w:hAnsiTheme="minorHAnsi" w:cstheme="minorHAnsi"/>
          <w:b/>
          <w:bCs/>
          <w:color w:val="17365D" w:themeColor="text2" w:themeShade="BF"/>
          <w:lang w:val="sr-Cyrl-CS"/>
        </w:rPr>
      </w:pPr>
    </w:p>
    <w:p w:rsidR="002A429F" w:rsidRPr="00083166" w:rsidRDefault="002A429F" w:rsidP="002A429F">
      <w:pPr>
        <w:pStyle w:val="Default"/>
        <w:rPr>
          <w:rFonts w:asciiTheme="minorHAnsi" w:hAnsiTheme="minorHAnsi" w:cstheme="minorHAnsi"/>
          <w:b/>
          <w:bCs/>
          <w:color w:val="17365D" w:themeColor="text2" w:themeShade="BF"/>
        </w:rPr>
      </w:pPr>
      <w:r w:rsidRPr="00083166">
        <w:rPr>
          <w:rFonts w:asciiTheme="minorHAnsi" w:hAnsiTheme="minorHAnsi" w:cstheme="minorHAnsi"/>
          <w:b/>
          <w:bCs/>
          <w:color w:val="17365D" w:themeColor="text2" w:themeShade="BF"/>
        </w:rPr>
        <w:t>5.)</w:t>
      </w:r>
      <w:r w:rsidRPr="00083166">
        <w:rPr>
          <w:rFonts w:asciiTheme="minorHAnsi" w:hAnsiTheme="minorHAnsi" w:cstheme="minorHAnsi"/>
          <w:b/>
          <w:bCs/>
          <w:color w:val="17365D" w:themeColor="text2" w:themeShade="BF"/>
          <w:lang w:val="sr-Cyrl-CS"/>
        </w:rPr>
        <w:t xml:space="preserve"> </w:t>
      </w:r>
      <w:r w:rsidRPr="00083166">
        <w:rPr>
          <w:rFonts w:asciiTheme="minorHAnsi" w:hAnsiTheme="minorHAnsi" w:cstheme="minorHAnsi"/>
          <w:b/>
          <w:bCs/>
          <w:color w:val="17365D" w:themeColor="text2" w:themeShade="BF"/>
        </w:rPr>
        <w:t xml:space="preserve">Број утврђених нерегистрованих субјеката </w:t>
      </w:r>
    </w:p>
    <w:p w:rsidR="002A429F" w:rsidRPr="00083166" w:rsidRDefault="002A429F" w:rsidP="002A429F">
      <w:pPr>
        <w:pStyle w:val="Default"/>
        <w:rPr>
          <w:rFonts w:asciiTheme="minorHAnsi" w:hAnsiTheme="minorHAnsi" w:cstheme="minorHAnsi"/>
          <w:color w:val="17365D" w:themeColor="text2" w:themeShade="BF"/>
        </w:rPr>
      </w:pPr>
    </w:p>
    <w:p w:rsidR="002A429F" w:rsidRPr="00083166" w:rsidRDefault="002A429F" w:rsidP="002A429F">
      <w:pPr>
        <w:pStyle w:val="Default"/>
        <w:jc w:val="both"/>
        <w:rPr>
          <w:rFonts w:asciiTheme="minorHAnsi" w:hAnsiTheme="minorHAnsi" w:cstheme="minorHAnsi"/>
          <w:color w:val="17365D" w:themeColor="text2" w:themeShade="BF"/>
          <w:lang w:val="sr-Cyrl-CS"/>
        </w:rPr>
      </w:pPr>
      <w:r w:rsidRPr="00083166">
        <w:rPr>
          <w:rFonts w:asciiTheme="minorHAnsi" w:hAnsiTheme="minorHAnsi" w:cstheme="minorHAnsi"/>
          <w:color w:val="17365D" w:themeColor="text2" w:themeShade="BF"/>
        </w:rPr>
        <w:tab/>
      </w:r>
      <w:r w:rsidRPr="00083166">
        <w:rPr>
          <w:rFonts w:asciiTheme="minorHAnsi" w:hAnsiTheme="minorHAnsi" w:cstheme="minorHAnsi"/>
          <w:color w:val="17365D" w:themeColor="text2" w:themeShade="BF"/>
          <w:lang w:val="sr-Cyrl-CS"/>
        </w:rPr>
        <w:t>У</w:t>
      </w:r>
      <w:r w:rsidRPr="00083166">
        <w:rPr>
          <w:rFonts w:asciiTheme="minorHAnsi" w:hAnsiTheme="minorHAnsi" w:cstheme="minorHAnsi"/>
          <w:color w:val="17365D" w:themeColor="text2" w:themeShade="BF"/>
        </w:rPr>
        <w:t xml:space="preserve"> 2020 </w:t>
      </w:r>
      <w:r w:rsidRPr="00083166">
        <w:rPr>
          <w:rFonts w:asciiTheme="minorHAnsi" w:hAnsiTheme="minorHAnsi" w:cstheme="minorHAnsi"/>
          <w:color w:val="17365D" w:themeColor="text2" w:themeShade="BF"/>
          <w:lang w:val="sr-Cyrl-CS"/>
        </w:rPr>
        <w:t>години није било утврђених нерегистрованих субјеката.</w:t>
      </w:r>
      <w:r w:rsidRPr="00083166">
        <w:rPr>
          <w:rFonts w:asciiTheme="minorHAnsi" w:hAnsiTheme="minorHAnsi" w:cstheme="minorHAnsi"/>
          <w:color w:val="17365D" w:themeColor="text2" w:themeShade="BF"/>
        </w:rPr>
        <w:t xml:space="preserve"> </w:t>
      </w:r>
    </w:p>
    <w:p w:rsidR="002A429F" w:rsidRPr="00083166" w:rsidRDefault="002A429F" w:rsidP="002A429F">
      <w:pPr>
        <w:pStyle w:val="Default"/>
        <w:rPr>
          <w:rFonts w:asciiTheme="minorHAnsi" w:hAnsiTheme="minorHAnsi" w:cstheme="minorHAnsi"/>
          <w:color w:val="17365D" w:themeColor="text2" w:themeShade="BF"/>
          <w:lang w:val="sr-Cyrl-CS"/>
        </w:rPr>
      </w:pPr>
    </w:p>
    <w:p w:rsidR="002A429F" w:rsidRPr="00083166" w:rsidRDefault="002A429F" w:rsidP="002A429F">
      <w:pPr>
        <w:pStyle w:val="Default"/>
        <w:rPr>
          <w:rFonts w:asciiTheme="minorHAnsi" w:hAnsiTheme="minorHAnsi" w:cstheme="minorHAnsi"/>
          <w:b/>
          <w:bCs/>
          <w:color w:val="17365D" w:themeColor="text2" w:themeShade="BF"/>
        </w:rPr>
      </w:pPr>
      <w:r w:rsidRPr="00083166">
        <w:rPr>
          <w:rFonts w:asciiTheme="minorHAnsi" w:hAnsiTheme="minorHAnsi" w:cstheme="minorHAnsi"/>
          <w:b/>
          <w:bCs/>
          <w:color w:val="17365D" w:themeColor="text2" w:themeShade="BF"/>
        </w:rPr>
        <w:t>6.)</w:t>
      </w:r>
      <w:r w:rsidRPr="00083166">
        <w:rPr>
          <w:rFonts w:asciiTheme="minorHAnsi" w:hAnsiTheme="minorHAnsi" w:cstheme="minorHAnsi"/>
          <w:b/>
          <w:bCs/>
          <w:color w:val="17365D" w:themeColor="text2" w:themeShade="BF"/>
          <w:lang w:val="sr-Cyrl-CS"/>
        </w:rPr>
        <w:t xml:space="preserve"> </w:t>
      </w:r>
      <w:r w:rsidRPr="00083166">
        <w:rPr>
          <w:rFonts w:asciiTheme="minorHAnsi" w:hAnsiTheme="minorHAnsi" w:cstheme="minorHAnsi"/>
          <w:b/>
          <w:bCs/>
          <w:color w:val="17365D" w:themeColor="text2" w:themeShade="BF"/>
        </w:rPr>
        <w:t xml:space="preserve">Мере које су предузете ради уједначавања праксе инспекцијског надзора </w:t>
      </w:r>
    </w:p>
    <w:p w:rsidR="002A429F" w:rsidRPr="00083166" w:rsidRDefault="002A429F" w:rsidP="002A429F">
      <w:pPr>
        <w:pStyle w:val="Default"/>
        <w:rPr>
          <w:rFonts w:asciiTheme="minorHAnsi" w:hAnsiTheme="minorHAnsi" w:cstheme="minorHAnsi"/>
          <w:color w:val="17365D" w:themeColor="text2" w:themeShade="BF"/>
        </w:rPr>
      </w:pPr>
    </w:p>
    <w:p w:rsidR="002A429F" w:rsidRPr="00083166" w:rsidRDefault="002A429F" w:rsidP="002A429F">
      <w:pPr>
        <w:pStyle w:val="Default"/>
        <w:jc w:val="both"/>
        <w:rPr>
          <w:rFonts w:asciiTheme="minorHAnsi" w:hAnsiTheme="minorHAnsi" w:cstheme="minorHAnsi"/>
          <w:color w:val="17365D" w:themeColor="text2" w:themeShade="BF"/>
          <w:lang w:val="sr-Cyrl-CS"/>
        </w:rPr>
      </w:pPr>
      <w:r w:rsidRPr="00083166">
        <w:rPr>
          <w:rFonts w:asciiTheme="minorHAnsi" w:hAnsiTheme="minorHAnsi" w:cstheme="minorHAnsi"/>
          <w:color w:val="17365D" w:themeColor="text2" w:themeShade="BF"/>
          <w:lang w:val="sr-Cyrl-CS"/>
        </w:rPr>
        <w:tab/>
      </w:r>
      <w:r w:rsidRPr="00083166">
        <w:rPr>
          <w:rFonts w:asciiTheme="minorHAnsi" w:hAnsiTheme="minorHAnsi" w:cstheme="minorHAnsi"/>
          <w:color w:val="17365D" w:themeColor="text2" w:themeShade="BF"/>
        </w:rPr>
        <w:t>Инспекција за заштиту животне средине је користила идентичне мере у истим или сличним случајевима како би се постигла правичност</w:t>
      </w:r>
      <w:r w:rsidRPr="00083166">
        <w:rPr>
          <w:rFonts w:asciiTheme="minorHAnsi" w:hAnsiTheme="minorHAnsi" w:cstheme="minorHAnsi"/>
          <w:color w:val="17365D" w:themeColor="text2" w:themeShade="BF"/>
          <w:lang w:val="sr-Cyrl-CS"/>
        </w:rPr>
        <w:t>, доследност у примени прописа</w:t>
      </w:r>
      <w:r w:rsidRPr="00083166">
        <w:rPr>
          <w:rFonts w:asciiTheme="minorHAnsi" w:hAnsiTheme="minorHAnsi" w:cstheme="minorHAnsi"/>
          <w:color w:val="17365D" w:themeColor="text2" w:themeShade="BF"/>
        </w:rPr>
        <w:t xml:space="preserve"> и уједначеност у раду.</w:t>
      </w:r>
      <w:r w:rsidRPr="00083166">
        <w:rPr>
          <w:rFonts w:asciiTheme="minorHAnsi" w:hAnsiTheme="minorHAnsi" w:cstheme="minorHAnsi"/>
          <w:color w:val="17365D" w:themeColor="text2" w:themeShade="BF"/>
          <w:lang w:val="sr-Cyrl-CS"/>
        </w:rPr>
        <w:t xml:space="preserve"> </w:t>
      </w:r>
    </w:p>
    <w:p w:rsidR="002A429F" w:rsidRPr="00083166" w:rsidRDefault="002A429F" w:rsidP="002A429F">
      <w:pPr>
        <w:pStyle w:val="Default"/>
        <w:ind w:firstLine="708"/>
        <w:jc w:val="both"/>
        <w:rPr>
          <w:rFonts w:asciiTheme="minorHAnsi" w:hAnsiTheme="minorHAnsi" w:cstheme="minorHAnsi"/>
          <w:color w:val="17365D" w:themeColor="text2" w:themeShade="BF"/>
          <w:lang w:val="sr-Cyrl-CS"/>
        </w:rPr>
      </w:pPr>
      <w:r w:rsidRPr="00083166">
        <w:rPr>
          <w:rFonts w:asciiTheme="minorHAnsi" w:hAnsiTheme="minorHAnsi" w:cstheme="minorHAnsi"/>
          <w:color w:val="17365D" w:themeColor="text2" w:themeShade="BF"/>
          <w:lang w:val="sr-Cyrl-CS"/>
        </w:rPr>
        <w:t>Ова инспекција</w:t>
      </w:r>
      <w:r w:rsidRPr="00083166">
        <w:rPr>
          <w:rFonts w:asciiTheme="minorHAnsi" w:hAnsiTheme="minorHAnsi" w:cstheme="minorHAnsi"/>
          <w:color w:val="17365D" w:themeColor="text2" w:themeShade="BF"/>
        </w:rPr>
        <w:t xml:space="preserve"> је такође дава</w:t>
      </w:r>
      <w:r w:rsidRPr="00083166">
        <w:rPr>
          <w:rFonts w:asciiTheme="minorHAnsi" w:hAnsiTheme="minorHAnsi" w:cstheme="minorHAnsi"/>
          <w:color w:val="17365D" w:themeColor="text2" w:themeShade="BF"/>
          <w:lang w:val="sr-Cyrl-CS"/>
        </w:rPr>
        <w:t>ла</w:t>
      </w:r>
      <w:r w:rsidRPr="00083166">
        <w:rPr>
          <w:rFonts w:asciiTheme="minorHAnsi" w:hAnsiTheme="minorHAnsi" w:cstheme="minorHAnsi"/>
          <w:color w:val="17365D" w:themeColor="text2" w:themeShade="BF"/>
        </w:rPr>
        <w:t xml:space="preserve"> савете</w:t>
      </w:r>
      <w:r w:rsidRPr="00083166">
        <w:rPr>
          <w:rFonts w:asciiTheme="minorHAnsi" w:hAnsiTheme="minorHAnsi" w:cstheme="minorHAnsi"/>
          <w:color w:val="17365D" w:themeColor="text2" w:themeShade="BF"/>
          <w:lang w:val="sr-Cyrl-CS"/>
        </w:rPr>
        <w:t xml:space="preserve"> и пружала стручну помоћ</w:t>
      </w:r>
      <w:r w:rsidRPr="00083166">
        <w:rPr>
          <w:rFonts w:asciiTheme="minorHAnsi" w:hAnsiTheme="minorHAnsi" w:cstheme="minorHAnsi"/>
          <w:color w:val="17365D" w:themeColor="text2" w:themeShade="BF"/>
        </w:rPr>
        <w:t xml:space="preserve"> </w:t>
      </w:r>
      <w:r w:rsidRPr="00083166">
        <w:rPr>
          <w:rFonts w:asciiTheme="minorHAnsi" w:hAnsiTheme="minorHAnsi" w:cstheme="minorHAnsi"/>
          <w:color w:val="17365D" w:themeColor="text2" w:themeShade="BF"/>
          <w:lang w:val="sr-Cyrl-CS"/>
        </w:rPr>
        <w:t xml:space="preserve">локалним </w:t>
      </w:r>
      <w:r w:rsidRPr="00083166">
        <w:rPr>
          <w:rFonts w:asciiTheme="minorHAnsi" w:hAnsiTheme="minorHAnsi" w:cstheme="minorHAnsi"/>
          <w:color w:val="17365D" w:themeColor="text2" w:themeShade="BF"/>
        </w:rPr>
        <w:t xml:space="preserve">инспекцијама у </w:t>
      </w:r>
      <w:r w:rsidRPr="00083166">
        <w:rPr>
          <w:rFonts w:asciiTheme="minorHAnsi" w:hAnsiTheme="minorHAnsi" w:cstheme="minorHAnsi"/>
          <w:color w:val="17365D" w:themeColor="text2" w:themeShade="BF"/>
          <w:lang w:val="sr-Cyrl-CS"/>
        </w:rPr>
        <w:t xml:space="preserve">својој </w:t>
      </w:r>
      <w:r w:rsidRPr="00083166">
        <w:rPr>
          <w:rFonts w:asciiTheme="minorHAnsi" w:hAnsiTheme="minorHAnsi" w:cstheme="minorHAnsi"/>
          <w:color w:val="17365D" w:themeColor="text2" w:themeShade="BF"/>
        </w:rPr>
        <w:t>општини</w:t>
      </w:r>
      <w:r w:rsidRPr="00083166">
        <w:rPr>
          <w:rFonts w:asciiTheme="minorHAnsi" w:hAnsiTheme="minorHAnsi" w:cstheme="minorHAnsi"/>
          <w:color w:val="17365D" w:themeColor="text2" w:themeShade="BF"/>
          <w:lang w:val="sr-Cyrl-CS"/>
        </w:rPr>
        <w:t>,</w:t>
      </w:r>
      <w:r w:rsidRPr="00083166">
        <w:rPr>
          <w:rFonts w:asciiTheme="minorHAnsi" w:hAnsiTheme="minorHAnsi" w:cstheme="minorHAnsi"/>
          <w:color w:val="17365D" w:themeColor="text2" w:themeShade="BF"/>
        </w:rPr>
        <w:t xml:space="preserve"> такође је са истим инспекцијама и</w:t>
      </w:r>
      <w:r w:rsidRPr="00083166">
        <w:rPr>
          <w:rFonts w:asciiTheme="minorHAnsi" w:hAnsiTheme="minorHAnsi" w:cstheme="minorHAnsi"/>
          <w:color w:val="17365D" w:themeColor="text2" w:themeShade="BF"/>
          <w:lang w:val="sr-Cyrl-CS"/>
        </w:rPr>
        <w:t>мала добру сарадњу.</w:t>
      </w:r>
      <w:r w:rsidRPr="00083166">
        <w:rPr>
          <w:rFonts w:asciiTheme="minorHAnsi" w:hAnsiTheme="minorHAnsi" w:cstheme="minorHAnsi"/>
          <w:color w:val="17365D" w:themeColor="text2" w:themeShade="BF"/>
        </w:rPr>
        <w:t xml:space="preserve"> </w:t>
      </w:r>
    </w:p>
    <w:p w:rsidR="002A429F" w:rsidRPr="00083166" w:rsidRDefault="002A429F" w:rsidP="002A429F">
      <w:pPr>
        <w:pStyle w:val="Default"/>
        <w:rPr>
          <w:rFonts w:asciiTheme="minorHAnsi" w:hAnsiTheme="minorHAnsi" w:cstheme="minorHAnsi"/>
          <w:color w:val="17365D" w:themeColor="text2" w:themeShade="BF"/>
          <w:lang w:val="sr-Cyrl-CS"/>
        </w:rPr>
      </w:pPr>
    </w:p>
    <w:p w:rsidR="002A429F" w:rsidRPr="00083166" w:rsidRDefault="002A429F" w:rsidP="002A429F">
      <w:pPr>
        <w:pStyle w:val="Default"/>
        <w:rPr>
          <w:rFonts w:asciiTheme="minorHAnsi" w:hAnsiTheme="minorHAnsi" w:cstheme="minorHAnsi"/>
          <w:b/>
          <w:bCs/>
          <w:color w:val="17365D" w:themeColor="text2" w:themeShade="BF"/>
        </w:rPr>
      </w:pPr>
      <w:r w:rsidRPr="00083166">
        <w:rPr>
          <w:rFonts w:asciiTheme="minorHAnsi" w:hAnsiTheme="minorHAnsi" w:cstheme="minorHAnsi"/>
          <w:b/>
          <w:bCs/>
          <w:color w:val="17365D" w:themeColor="text2" w:themeShade="BF"/>
        </w:rPr>
        <w:t>7.)</w:t>
      </w:r>
      <w:r w:rsidRPr="00083166">
        <w:rPr>
          <w:rFonts w:asciiTheme="minorHAnsi" w:hAnsiTheme="minorHAnsi" w:cstheme="minorHAnsi"/>
          <w:b/>
          <w:bCs/>
          <w:color w:val="17365D" w:themeColor="text2" w:themeShade="BF"/>
          <w:lang w:val="sr-Cyrl-CS"/>
        </w:rPr>
        <w:t xml:space="preserve"> </w:t>
      </w:r>
      <w:r w:rsidRPr="00083166">
        <w:rPr>
          <w:rFonts w:asciiTheme="minorHAnsi" w:hAnsiTheme="minorHAnsi" w:cstheme="minorHAnsi"/>
          <w:b/>
          <w:bCs/>
          <w:color w:val="17365D" w:themeColor="text2" w:themeShade="BF"/>
        </w:rPr>
        <w:t xml:space="preserve">Остварење плана (број редовних и ванредних инспекцијских контрола) </w:t>
      </w:r>
    </w:p>
    <w:p w:rsidR="002A429F" w:rsidRPr="00083166" w:rsidRDefault="002A429F" w:rsidP="002A429F">
      <w:pPr>
        <w:pStyle w:val="Default"/>
        <w:rPr>
          <w:rFonts w:asciiTheme="minorHAnsi" w:hAnsiTheme="minorHAnsi" w:cstheme="minorHAnsi"/>
          <w:color w:val="17365D" w:themeColor="text2" w:themeShade="BF"/>
        </w:rPr>
      </w:pPr>
    </w:p>
    <w:p w:rsidR="002A429F" w:rsidRPr="00083166" w:rsidRDefault="002A429F" w:rsidP="002A429F">
      <w:pPr>
        <w:pStyle w:val="Default"/>
        <w:jc w:val="both"/>
        <w:rPr>
          <w:rFonts w:asciiTheme="minorHAnsi" w:hAnsiTheme="minorHAnsi" w:cstheme="minorHAnsi"/>
          <w:color w:val="17365D" w:themeColor="text2" w:themeShade="BF"/>
          <w:lang w:val="sr-Cyrl-CS"/>
        </w:rPr>
      </w:pPr>
      <w:r w:rsidRPr="00083166">
        <w:rPr>
          <w:rFonts w:asciiTheme="minorHAnsi" w:hAnsiTheme="minorHAnsi" w:cstheme="minorHAnsi"/>
          <w:color w:val="17365D" w:themeColor="text2" w:themeShade="BF"/>
        </w:rPr>
        <w:tab/>
        <w:t>У 2020 години</w:t>
      </w:r>
      <w:r w:rsidRPr="00083166">
        <w:rPr>
          <w:rFonts w:asciiTheme="minorHAnsi" w:hAnsiTheme="minorHAnsi" w:cstheme="minorHAnsi"/>
          <w:color w:val="17365D" w:themeColor="text2" w:themeShade="BF"/>
          <w:lang w:val="sr-Cyrl-CS"/>
        </w:rPr>
        <w:t xml:space="preserve"> урађене су све планиране</w:t>
      </w:r>
      <w:r w:rsidRPr="00083166">
        <w:rPr>
          <w:rFonts w:asciiTheme="minorHAnsi" w:hAnsiTheme="minorHAnsi" w:cstheme="minorHAnsi"/>
          <w:color w:val="17365D" w:themeColor="text2" w:themeShade="BF"/>
        </w:rPr>
        <w:t xml:space="preserve"> инспекцијск</w:t>
      </w:r>
      <w:r w:rsidRPr="00083166">
        <w:rPr>
          <w:rFonts w:asciiTheme="minorHAnsi" w:hAnsiTheme="minorHAnsi" w:cstheme="minorHAnsi"/>
          <w:color w:val="17365D" w:themeColor="text2" w:themeShade="BF"/>
          <w:lang w:val="sr-Cyrl-CS"/>
        </w:rPr>
        <w:t>е</w:t>
      </w:r>
      <w:r w:rsidRPr="00083166">
        <w:rPr>
          <w:rFonts w:asciiTheme="minorHAnsi" w:hAnsiTheme="minorHAnsi" w:cstheme="minorHAnsi"/>
          <w:color w:val="17365D" w:themeColor="text2" w:themeShade="BF"/>
        </w:rPr>
        <w:t xml:space="preserve"> контрол</w:t>
      </w:r>
      <w:r w:rsidRPr="00083166">
        <w:rPr>
          <w:rFonts w:asciiTheme="minorHAnsi" w:hAnsiTheme="minorHAnsi" w:cstheme="minorHAnsi"/>
          <w:color w:val="17365D" w:themeColor="text2" w:themeShade="BF"/>
          <w:lang w:val="sr-Cyrl-CS"/>
        </w:rPr>
        <w:t>е (3</w:t>
      </w:r>
      <w:r w:rsidRPr="00083166">
        <w:rPr>
          <w:rFonts w:asciiTheme="minorHAnsi" w:hAnsiTheme="minorHAnsi" w:cstheme="minorHAnsi"/>
          <w:color w:val="17365D" w:themeColor="text2" w:themeShade="BF"/>
        </w:rPr>
        <w:t>1</w:t>
      </w:r>
      <w:r w:rsidRPr="00083166">
        <w:rPr>
          <w:rFonts w:asciiTheme="minorHAnsi" w:hAnsiTheme="minorHAnsi" w:cstheme="minorHAnsi"/>
          <w:color w:val="17365D" w:themeColor="text2" w:themeShade="BF"/>
          <w:lang w:val="sr-Cyrl-CS"/>
        </w:rPr>
        <w:t xml:space="preserve">). Такође је извршено и </w:t>
      </w:r>
      <w:r w:rsidRPr="00083166">
        <w:rPr>
          <w:rFonts w:asciiTheme="minorHAnsi" w:hAnsiTheme="minorHAnsi" w:cstheme="minorHAnsi"/>
          <w:color w:val="17365D" w:themeColor="text2" w:themeShade="BF"/>
        </w:rPr>
        <w:t>6</w:t>
      </w:r>
      <w:r w:rsidRPr="00083166">
        <w:rPr>
          <w:rFonts w:asciiTheme="minorHAnsi" w:hAnsiTheme="minorHAnsi" w:cstheme="minorHAnsi"/>
          <w:color w:val="17365D" w:themeColor="text2" w:themeShade="BF"/>
          <w:lang w:val="sr-Cyrl-CS"/>
        </w:rPr>
        <w:t xml:space="preserve"> ванредних инспекцијских надзора као и 2 ванредна утврђујућа надзора покренута по захтеву надзираног субјекта. </w:t>
      </w:r>
      <w:r w:rsidRPr="00083166">
        <w:rPr>
          <w:rFonts w:asciiTheme="minorHAnsi" w:hAnsiTheme="minorHAnsi" w:cstheme="minorHAnsi"/>
          <w:color w:val="17365D" w:themeColor="text2" w:themeShade="BF"/>
        </w:rPr>
        <w:t xml:space="preserve"> </w:t>
      </w:r>
    </w:p>
    <w:p w:rsidR="002A429F" w:rsidRPr="00083166" w:rsidRDefault="002A429F" w:rsidP="002A429F">
      <w:pPr>
        <w:pStyle w:val="Default"/>
        <w:rPr>
          <w:rFonts w:asciiTheme="minorHAnsi" w:hAnsiTheme="minorHAnsi" w:cstheme="minorHAnsi"/>
          <w:color w:val="17365D" w:themeColor="text2" w:themeShade="BF"/>
          <w:lang w:val="en-US"/>
        </w:rPr>
      </w:pPr>
    </w:p>
    <w:p w:rsidR="002A429F" w:rsidRPr="00083166" w:rsidRDefault="002A429F" w:rsidP="002A429F">
      <w:pPr>
        <w:pStyle w:val="Default"/>
        <w:rPr>
          <w:rFonts w:asciiTheme="minorHAnsi" w:hAnsiTheme="minorHAnsi" w:cstheme="minorHAnsi"/>
          <w:b/>
          <w:bCs/>
          <w:color w:val="17365D" w:themeColor="text2" w:themeShade="BF"/>
        </w:rPr>
      </w:pPr>
      <w:r w:rsidRPr="00083166">
        <w:rPr>
          <w:rFonts w:asciiTheme="minorHAnsi" w:hAnsiTheme="minorHAnsi" w:cstheme="minorHAnsi"/>
          <w:b/>
          <w:bCs/>
          <w:color w:val="17365D" w:themeColor="text2" w:themeShade="BF"/>
        </w:rPr>
        <w:t>8.)</w:t>
      </w:r>
      <w:r w:rsidRPr="00083166">
        <w:rPr>
          <w:rFonts w:asciiTheme="minorHAnsi" w:hAnsiTheme="minorHAnsi" w:cstheme="minorHAnsi"/>
          <w:b/>
          <w:bCs/>
          <w:color w:val="17365D" w:themeColor="text2" w:themeShade="BF"/>
          <w:lang w:val="sr-Cyrl-CS"/>
        </w:rPr>
        <w:t xml:space="preserve"> </w:t>
      </w:r>
      <w:r w:rsidRPr="00083166">
        <w:rPr>
          <w:rFonts w:asciiTheme="minorHAnsi" w:hAnsiTheme="minorHAnsi" w:cstheme="minorHAnsi"/>
          <w:b/>
          <w:bCs/>
          <w:color w:val="17365D" w:themeColor="text2" w:themeShade="BF"/>
        </w:rPr>
        <w:t xml:space="preserve">Ниво координације инспекција </w:t>
      </w:r>
    </w:p>
    <w:p w:rsidR="002A429F" w:rsidRPr="00083166" w:rsidRDefault="002A429F" w:rsidP="002A429F">
      <w:pPr>
        <w:pStyle w:val="Default"/>
        <w:rPr>
          <w:rFonts w:asciiTheme="minorHAnsi" w:hAnsiTheme="minorHAnsi" w:cstheme="minorHAnsi"/>
          <w:color w:val="17365D" w:themeColor="text2" w:themeShade="BF"/>
        </w:rPr>
      </w:pPr>
    </w:p>
    <w:p w:rsidR="002A429F" w:rsidRPr="00083166" w:rsidRDefault="002A429F" w:rsidP="002A429F">
      <w:pPr>
        <w:pStyle w:val="Default"/>
        <w:jc w:val="both"/>
        <w:rPr>
          <w:rFonts w:asciiTheme="minorHAnsi" w:hAnsiTheme="minorHAnsi" w:cstheme="minorHAnsi"/>
          <w:color w:val="17365D" w:themeColor="text2" w:themeShade="BF"/>
          <w:lang w:val="sr-Cyrl-CS"/>
        </w:rPr>
      </w:pPr>
      <w:r w:rsidRPr="00083166">
        <w:rPr>
          <w:rFonts w:asciiTheme="minorHAnsi" w:hAnsiTheme="minorHAnsi" w:cstheme="minorHAnsi"/>
          <w:color w:val="17365D" w:themeColor="text2" w:themeShade="BF"/>
        </w:rPr>
        <w:tab/>
        <w:t>Инспекција за заштиту животне средине има  добру сарадњу са комуналном инспекцијом где</w:t>
      </w:r>
      <w:r w:rsidRPr="00083166">
        <w:rPr>
          <w:rFonts w:asciiTheme="minorHAnsi" w:hAnsiTheme="minorHAnsi" w:cstheme="minorHAnsi"/>
          <w:color w:val="17365D" w:themeColor="text2" w:themeShade="BF"/>
          <w:lang w:val="sr-Cyrl-CS"/>
        </w:rPr>
        <w:t xml:space="preserve"> су</w:t>
      </w:r>
      <w:r w:rsidRPr="00083166">
        <w:rPr>
          <w:rFonts w:asciiTheme="minorHAnsi" w:hAnsiTheme="minorHAnsi" w:cstheme="minorHAnsi"/>
          <w:color w:val="17365D" w:themeColor="text2" w:themeShade="BF"/>
        </w:rPr>
        <w:t xml:space="preserve"> заједничким и првентивним деловањем отклоњене </w:t>
      </w:r>
      <w:r w:rsidRPr="00083166">
        <w:rPr>
          <w:rFonts w:asciiTheme="minorHAnsi" w:hAnsiTheme="minorHAnsi" w:cstheme="minorHAnsi"/>
          <w:color w:val="17365D" w:themeColor="text2" w:themeShade="BF"/>
          <w:lang w:val="sr-Cyrl-CS"/>
        </w:rPr>
        <w:t>потенцијалне</w:t>
      </w:r>
      <w:r w:rsidRPr="00083166">
        <w:rPr>
          <w:rFonts w:asciiTheme="minorHAnsi" w:hAnsiTheme="minorHAnsi" w:cstheme="minorHAnsi"/>
          <w:color w:val="17365D" w:themeColor="text2" w:themeShade="BF"/>
        </w:rPr>
        <w:t xml:space="preserve"> </w:t>
      </w:r>
      <w:r w:rsidRPr="00083166">
        <w:rPr>
          <w:rFonts w:asciiTheme="minorHAnsi" w:hAnsiTheme="minorHAnsi" w:cstheme="minorHAnsi"/>
          <w:color w:val="17365D" w:themeColor="text2" w:themeShade="BF"/>
        </w:rPr>
        <w:lastRenderedPageBreak/>
        <w:t>опасности за здравље људи и живитну средину.</w:t>
      </w:r>
      <w:r w:rsidRPr="00083166">
        <w:rPr>
          <w:rFonts w:asciiTheme="minorHAnsi" w:hAnsiTheme="minorHAnsi" w:cstheme="minorHAnsi"/>
          <w:color w:val="17365D" w:themeColor="text2" w:themeShade="BF"/>
          <w:lang w:val="sr-Cyrl-CS"/>
        </w:rPr>
        <w:t xml:space="preserve"> Д</w:t>
      </w:r>
      <w:r w:rsidRPr="00083166">
        <w:rPr>
          <w:rFonts w:asciiTheme="minorHAnsi" w:hAnsiTheme="minorHAnsi" w:cstheme="minorHAnsi"/>
          <w:color w:val="17365D" w:themeColor="text2" w:themeShade="BF"/>
        </w:rPr>
        <w:t>обра</w:t>
      </w:r>
      <w:r w:rsidRPr="00083166">
        <w:rPr>
          <w:rFonts w:asciiTheme="minorHAnsi" w:hAnsiTheme="minorHAnsi" w:cstheme="minorHAnsi"/>
          <w:color w:val="17365D" w:themeColor="text2" w:themeShade="BF"/>
          <w:lang w:val="sr-Cyrl-CS"/>
        </w:rPr>
        <w:t xml:space="preserve"> је</w:t>
      </w:r>
      <w:r w:rsidRPr="00083166">
        <w:rPr>
          <w:rFonts w:asciiTheme="minorHAnsi" w:hAnsiTheme="minorHAnsi" w:cstheme="minorHAnsi"/>
          <w:color w:val="17365D" w:themeColor="text2" w:themeShade="BF"/>
        </w:rPr>
        <w:t xml:space="preserve"> координација са грађевинском</w:t>
      </w:r>
      <w:r w:rsidRPr="00083166">
        <w:rPr>
          <w:rFonts w:asciiTheme="minorHAnsi" w:hAnsiTheme="minorHAnsi" w:cstheme="minorHAnsi"/>
          <w:color w:val="17365D" w:themeColor="text2" w:themeShade="BF"/>
          <w:lang w:val="sr-Cyrl-CS"/>
        </w:rPr>
        <w:t xml:space="preserve">, санитарном и ветеринарском инспекцијом. </w:t>
      </w:r>
      <w:r w:rsidRPr="00083166">
        <w:rPr>
          <w:rFonts w:asciiTheme="minorHAnsi" w:hAnsiTheme="minorHAnsi" w:cstheme="minorHAnsi"/>
          <w:color w:val="17365D" w:themeColor="text2" w:themeShade="BF"/>
        </w:rPr>
        <w:t xml:space="preserve">Такође </w:t>
      </w:r>
      <w:r w:rsidRPr="00083166">
        <w:rPr>
          <w:rFonts w:asciiTheme="minorHAnsi" w:hAnsiTheme="minorHAnsi" w:cstheme="minorHAnsi"/>
          <w:color w:val="17365D" w:themeColor="text2" w:themeShade="BF"/>
          <w:lang w:val="sr-Cyrl-CS"/>
        </w:rPr>
        <w:t xml:space="preserve">ова </w:t>
      </w:r>
      <w:r w:rsidRPr="00083166">
        <w:rPr>
          <w:rFonts w:asciiTheme="minorHAnsi" w:hAnsiTheme="minorHAnsi" w:cstheme="minorHAnsi"/>
          <w:color w:val="17365D" w:themeColor="text2" w:themeShade="BF"/>
        </w:rPr>
        <w:t xml:space="preserve">инспекција </w:t>
      </w:r>
      <w:r w:rsidRPr="00083166">
        <w:rPr>
          <w:rFonts w:asciiTheme="minorHAnsi" w:hAnsiTheme="minorHAnsi" w:cstheme="minorHAnsi"/>
          <w:color w:val="17365D" w:themeColor="text2" w:themeShade="BF"/>
          <w:lang w:val="sr-Cyrl-CS"/>
        </w:rPr>
        <w:t xml:space="preserve">има </w:t>
      </w:r>
      <w:r w:rsidRPr="00083166">
        <w:rPr>
          <w:rFonts w:asciiTheme="minorHAnsi" w:hAnsiTheme="minorHAnsi" w:cstheme="minorHAnsi"/>
          <w:color w:val="17365D" w:themeColor="text2" w:themeShade="BF"/>
        </w:rPr>
        <w:t>добр</w:t>
      </w:r>
      <w:r w:rsidRPr="00083166">
        <w:rPr>
          <w:rFonts w:asciiTheme="minorHAnsi" w:hAnsiTheme="minorHAnsi" w:cstheme="minorHAnsi"/>
          <w:color w:val="17365D" w:themeColor="text2" w:themeShade="BF"/>
          <w:lang w:val="sr-Cyrl-CS"/>
        </w:rPr>
        <w:t>у</w:t>
      </w:r>
      <w:r w:rsidRPr="00083166">
        <w:rPr>
          <w:rFonts w:asciiTheme="minorHAnsi" w:hAnsiTheme="minorHAnsi" w:cstheme="minorHAnsi"/>
          <w:color w:val="17365D" w:themeColor="text2" w:themeShade="BF"/>
        </w:rPr>
        <w:t xml:space="preserve"> сара</w:t>
      </w:r>
      <w:r w:rsidRPr="00083166">
        <w:rPr>
          <w:rFonts w:asciiTheme="minorHAnsi" w:hAnsiTheme="minorHAnsi" w:cstheme="minorHAnsi"/>
          <w:color w:val="17365D" w:themeColor="text2" w:themeShade="BF"/>
          <w:lang w:val="sr-Cyrl-CS"/>
        </w:rPr>
        <w:t>дњу</w:t>
      </w:r>
      <w:r w:rsidRPr="00083166">
        <w:rPr>
          <w:rFonts w:asciiTheme="minorHAnsi" w:hAnsiTheme="minorHAnsi" w:cstheme="minorHAnsi"/>
          <w:color w:val="17365D" w:themeColor="text2" w:themeShade="BF"/>
        </w:rPr>
        <w:t xml:space="preserve"> </w:t>
      </w:r>
      <w:r w:rsidRPr="00083166">
        <w:rPr>
          <w:rFonts w:asciiTheme="minorHAnsi" w:hAnsiTheme="minorHAnsi" w:cstheme="minorHAnsi"/>
          <w:color w:val="17365D" w:themeColor="text2" w:themeShade="BF"/>
          <w:lang w:val="sr-Cyrl-CS"/>
        </w:rPr>
        <w:t>и са Републичком инспекцијом за заштиту животне средине Златиборског управног округа као</w:t>
      </w:r>
      <w:r w:rsidRPr="00083166">
        <w:rPr>
          <w:rFonts w:asciiTheme="minorHAnsi" w:hAnsiTheme="minorHAnsi" w:cstheme="minorHAnsi"/>
          <w:color w:val="17365D" w:themeColor="text2" w:themeShade="BF"/>
        </w:rPr>
        <w:t xml:space="preserve"> и са Полицијском станицом </w:t>
      </w:r>
      <w:r w:rsidRPr="00083166">
        <w:rPr>
          <w:rFonts w:asciiTheme="minorHAnsi" w:hAnsiTheme="minorHAnsi" w:cstheme="minorHAnsi"/>
          <w:color w:val="17365D" w:themeColor="text2" w:themeShade="BF"/>
          <w:lang w:val="sr-Cyrl-CS"/>
        </w:rPr>
        <w:t>у</w:t>
      </w:r>
      <w:r w:rsidRPr="00083166">
        <w:rPr>
          <w:rFonts w:asciiTheme="minorHAnsi" w:hAnsiTheme="minorHAnsi" w:cstheme="minorHAnsi"/>
          <w:color w:val="17365D" w:themeColor="text2" w:themeShade="BF"/>
        </w:rPr>
        <w:t xml:space="preserve"> П</w:t>
      </w:r>
      <w:r w:rsidRPr="00083166">
        <w:rPr>
          <w:rFonts w:asciiTheme="minorHAnsi" w:hAnsiTheme="minorHAnsi" w:cstheme="minorHAnsi"/>
          <w:color w:val="17365D" w:themeColor="text2" w:themeShade="BF"/>
          <w:lang w:val="sr-Cyrl-CS"/>
        </w:rPr>
        <w:t>ожеги</w:t>
      </w:r>
      <w:r w:rsidRPr="00083166">
        <w:rPr>
          <w:rFonts w:asciiTheme="minorHAnsi" w:hAnsiTheme="minorHAnsi" w:cstheme="minorHAnsi"/>
          <w:color w:val="17365D" w:themeColor="text2" w:themeShade="BF"/>
        </w:rPr>
        <w:t xml:space="preserve"> и инспекторима оперативцима. </w:t>
      </w:r>
    </w:p>
    <w:p w:rsidR="002A429F" w:rsidRPr="00083166" w:rsidRDefault="002A429F" w:rsidP="002A429F">
      <w:pPr>
        <w:pStyle w:val="Default"/>
        <w:rPr>
          <w:rFonts w:asciiTheme="minorHAnsi" w:hAnsiTheme="minorHAnsi" w:cstheme="minorHAnsi"/>
          <w:color w:val="17365D" w:themeColor="text2" w:themeShade="BF"/>
          <w:lang w:val="sr-Cyrl-CS"/>
        </w:rPr>
      </w:pPr>
    </w:p>
    <w:p w:rsidR="002A429F" w:rsidRPr="00083166" w:rsidRDefault="002A429F" w:rsidP="002A429F">
      <w:pPr>
        <w:pStyle w:val="Default"/>
        <w:rPr>
          <w:rFonts w:asciiTheme="minorHAnsi" w:hAnsiTheme="minorHAnsi" w:cstheme="minorHAnsi"/>
          <w:b/>
          <w:bCs/>
          <w:color w:val="17365D" w:themeColor="text2" w:themeShade="BF"/>
        </w:rPr>
      </w:pPr>
      <w:r w:rsidRPr="00083166">
        <w:rPr>
          <w:rFonts w:asciiTheme="minorHAnsi" w:hAnsiTheme="minorHAnsi" w:cstheme="minorHAnsi"/>
          <w:b/>
          <w:bCs/>
          <w:color w:val="17365D" w:themeColor="text2" w:themeShade="BF"/>
        </w:rPr>
        <w:t>9.)</w:t>
      </w:r>
      <w:r w:rsidRPr="00083166">
        <w:rPr>
          <w:rFonts w:asciiTheme="minorHAnsi" w:hAnsiTheme="minorHAnsi" w:cstheme="minorHAnsi"/>
          <w:b/>
          <w:bCs/>
          <w:color w:val="17365D" w:themeColor="text2" w:themeShade="BF"/>
          <w:lang w:val="sr-Cyrl-CS"/>
        </w:rPr>
        <w:t xml:space="preserve"> </w:t>
      </w:r>
      <w:r w:rsidRPr="00083166">
        <w:rPr>
          <w:rFonts w:asciiTheme="minorHAnsi" w:hAnsiTheme="minorHAnsi" w:cstheme="minorHAnsi"/>
          <w:b/>
          <w:bCs/>
          <w:color w:val="17365D" w:themeColor="text2" w:themeShade="BF"/>
        </w:rPr>
        <w:t>Материја</w:t>
      </w:r>
      <w:r w:rsidRPr="00083166">
        <w:rPr>
          <w:rFonts w:asciiTheme="minorHAnsi" w:hAnsiTheme="minorHAnsi" w:cstheme="minorHAnsi"/>
          <w:b/>
          <w:bCs/>
          <w:color w:val="17365D" w:themeColor="text2" w:themeShade="BF"/>
          <w:lang w:val="sr-Cyrl-CS"/>
        </w:rPr>
        <w:t>лн</w:t>
      </w:r>
      <w:r w:rsidRPr="00083166">
        <w:rPr>
          <w:rFonts w:asciiTheme="minorHAnsi" w:hAnsiTheme="minorHAnsi" w:cstheme="minorHAnsi"/>
          <w:b/>
          <w:bCs/>
          <w:color w:val="17365D" w:themeColor="text2" w:themeShade="BF"/>
        </w:rPr>
        <w:t xml:space="preserve">и,технички и кадровски ресурси инспекције </w:t>
      </w:r>
    </w:p>
    <w:p w:rsidR="002A429F" w:rsidRPr="00083166" w:rsidRDefault="002A429F" w:rsidP="002A429F">
      <w:pPr>
        <w:pStyle w:val="Default"/>
        <w:rPr>
          <w:rFonts w:asciiTheme="minorHAnsi" w:hAnsiTheme="minorHAnsi" w:cstheme="minorHAnsi"/>
          <w:color w:val="17365D" w:themeColor="text2" w:themeShade="BF"/>
        </w:rPr>
      </w:pPr>
    </w:p>
    <w:p w:rsidR="002A429F" w:rsidRPr="00083166" w:rsidRDefault="002A429F" w:rsidP="002A429F">
      <w:pPr>
        <w:pStyle w:val="Default"/>
        <w:jc w:val="both"/>
        <w:rPr>
          <w:rFonts w:asciiTheme="minorHAnsi" w:hAnsiTheme="minorHAnsi" w:cstheme="minorHAnsi"/>
          <w:color w:val="17365D" w:themeColor="text2" w:themeShade="BF"/>
          <w:lang w:val="sr-Cyrl-CS"/>
        </w:rPr>
      </w:pPr>
      <w:r w:rsidRPr="00083166">
        <w:rPr>
          <w:rFonts w:asciiTheme="minorHAnsi" w:hAnsiTheme="minorHAnsi" w:cstheme="minorHAnsi"/>
          <w:color w:val="17365D" w:themeColor="text2" w:themeShade="BF"/>
        </w:rPr>
        <w:tab/>
        <w:t>Инспекција за заштиту животне средине општине П</w:t>
      </w:r>
      <w:r w:rsidRPr="00083166">
        <w:rPr>
          <w:rFonts w:asciiTheme="minorHAnsi" w:hAnsiTheme="minorHAnsi" w:cstheme="minorHAnsi"/>
          <w:color w:val="17365D" w:themeColor="text2" w:themeShade="BF"/>
          <w:lang w:val="sr-Cyrl-CS"/>
        </w:rPr>
        <w:t>ожега</w:t>
      </w:r>
      <w:r w:rsidRPr="00083166">
        <w:rPr>
          <w:rFonts w:asciiTheme="minorHAnsi" w:hAnsiTheme="minorHAnsi" w:cstheme="minorHAnsi"/>
          <w:color w:val="17365D" w:themeColor="text2" w:themeShade="BF"/>
        </w:rPr>
        <w:t xml:space="preserve"> заједно са комуналном</w:t>
      </w:r>
      <w:r w:rsidRPr="00083166">
        <w:rPr>
          <w:rFonts w:asciiTheme="minorHAnsi" w:hAnsiTheme="minorHAnsi" w:cstheme="minorHAnsi"/>
          <w:color w:val="17365D" w:themeColor="text2" w:themeShade="BF"/>
          <w:lang w:val="sr-Cyrl-CS"/>
        </w:rPr>
        <w:t>,</w:t>
      </w:r>
      <w:r w:rsidRPr="00083166">
        <w:rPr>
          <w:rFonts w:asciiTheme="minorHAnsi" w:hAnsiTheme="minorHAnsi" w:cstheme="minorHAnsi"/>
          <w:color w:val="17365D" w:themeColor="text2" w:themeShade="BF"/>
        </w:rPr>
        <w:t xml:space="preserve"> грађевинском</w:t>
      </w:r>
      <w:r w:rsidRPr="00083166">
        <w:rPr>
          <w:rFonts w:asciiTheme="minorHAnsi" w:hAnsiTheme="minorHAnsi" w:cstheme="minorHAnsi"/>
          <w:color w:val="17365D" w:themeColor="text2" w:themeShade="BF"/>
          <w:lang w:val="sr-Cyrl-CS"/>
        </w:rPr>
        <w:t>,</w:t>
      </w:r>
      <w:r w:rsidRPr="00083166">
        <w:rPr>
          <w:rFonts w:asciiTheme="minorHAnsi" w:hAnsiTheme="minorHAnsi" w:cstheme="minorHAnsi"/>
          <w:color w:val="17365D" w:themeColor="text2" w:themeShade="BF"/>
        </w:rPr>
        <w:t xml:space="preserve">  саобраћајном</w:t>
      </w:r>
      <w:r w:rsidRPr="00083166">
        <w:rPr>
          <w:rFonts w:asciiTheme="minorHAnsi" w:hAnsiTheme="minorHAnsi" w:cstheme="minorHAnsi"/>
          <w:color w:val="17365D" w:themeColor="text2" w:themeShade="BF"/>
          <w:lang w:val="sr-Cyrl-CS"/>
        </w:rPr>
        <w:t>, просветном и инспекцијом путева</w:t>
      </w:r>
      <w:r w:rsidRPr="00083166">
        <w:rPr>
          <w:rFonts w:asciiTheme="minorHAnsi" w:hAnsiTheme="minorHAnsi" w:cstheme="minorHAnsi"/>
          <w:color w:val="17365D" w:themeColor="text2" w:themeShade="BF"/>
        </w:rPr>
        <w:t xml:space="preserve"> користи једно возило</w:t>
      </w:r>
      <w:r w:rsidRPr="00083166">
        <w:rPr>
          <w:rFonts w:asciiTheme="minorHAnsi" w:hAnsiTheme="minorHAnsi" w:cstheme="minorHAnsi"/>
          <w:color w:val="17365D" w:themeColor="text2" w:themeShade="BF"/>
          <w:lang w:val="sr-Cyrl-CS"/>
        </w:rPr>
        <w:t xml:space="preserve">. Пожељно би било да инспекција буде опремљена и адекватном одећом и обућом за теренске услове рада. </w:t>
      </w:r>
      <w:r w:rsidRPr="00083166">
        <w:rPr>
          <w:rFonts w:asciiTheme="minorHAnsi" w:hAnsiTheme="minorHAnsi" w:cstheme="minorHAnsi"/>
          <w:color w:val="17365D" w:themeColor="text2" w:themeShade="BF"/>
        </w:rPr>
        <w:t xml:space="preserve">Остали ресурси у смислу канцеларије и рачунарске опреме </w:t>
      </w:r>
      <w:r w:rsidRPr="00083166">
        <w:rPr>
          <w:rFonts w:asciiTheme="minorHAnsi" w:hAnsiTheme="minorHAnsi" w:cstheme="minorHAnsi"/>
          <w:color w:val="17365D" w:themeColor="text2" w:themeShade="BF"/>
          <w:lang w:val="sr-Cyrl-CS"/>
        </w:rPr>
        <w:t xml:space="preserve">(стони рачунар) </w:t>
      </w:r>
      <w:r w:rsidRPr="00083166">
        <w:rPr>
          <w:rFonts w:asciiTheme="minorHAnsi" w:hAnsiTheme="minorHAnsi" w:cstheme="minorHAnsi"/>
          <w:color w:val="17365D" w:themeColor="text2" w:themeShade="BF"/>
        </w:rPr>
        <w:t>су коришћени само од стране инспекције за заштиту животне средине</w:t>
      </w:r>
      <w:r w:rsidRPr="00083166">
        <w:rPr>
          <w:rFonts w:asciiTheme="minorHAnsi" w:hAnsiTheme="minorHAnsi" w:cstheme="minorHAnsi"/>
          <w:color w:val="17365D" w:themeColor="text2" w:themeShade="BF"/>
          <w:lang w:val="sr-Cyrl-CS"/>
        </w:rPr>
        <w:t>, с тим да се канцеларија дели са још двоје запослених</w:t>
      </w:r>
      <w:r w:rsidRPr="00083166">
        <w:rPr>
          <w:rFonts w:asciiTheme="minorHAnsi" w:hAnsiTheme="minorHAnsi" w:cstheme="minorHAnsi"/>
          <w:color w:val="17365D" w:themeColor="text2" w:themeShade="BF"/>
        </w:rPr>
        <w:t>.</w:t>
      </w:r>
      <w:r w:rsidRPr="00083166">
        <w:rPr>
          <w:rFonts w:asciiTheme="minorHAnsi" w:hAnsiTheme="minorHAnsi" w:cstheme="minorHAnsi"/>
          <w:color w:val="17365D" w:themeColor="text2" w:themeShade="BF"/>
          <w:lang w:val="sr-Cyrl-CS"/>
        </w:rPr>
        <w:t xml:space="preserve"> </w:t>
      </w:r>
      <w:r w:rsidRPr="00083166">
        <w:rPr>
          <w:rFonts w:asciiTheme="minorHAnsi" w:hAnsiTheme="minorHAnsi" w:cstheme="minorHAnsi"/>
          <w:color w:val="17365D" w:themeColor="text2" w:themeShade="BF"/>
        </w:rPr>
        <w:t xml:space="preserve"> </w:t>
      </w:r>
    </w:p>
    <w:p w:rsidR="002A429F" w:rsidRPr="00083166" w:rsidRDefault="002A429F" w:rsidP="002A429F">
      <w:pPr>
        <w:pStyle w:val="Default"/>
        <w:rPr>
          <w:rFonts w:asciiTheme="minorHAnsi" w:hAnsiTheme="minorHAnsi" w:cstheme="minorHAnsi"/>
          <w:color w:val="17365D" w:themeColor="text2" w:themeShade="BF"/>
          <w:lang w:val="sr-Cyrl-CS"/>
        </w:rPr>
      </w:pPr>
    </w:p>
    <w:p w:rsidR="002A429F" w:rsidRPr="00083166" w:rsidRDefault="002A429F" w:rsidP="002A429F">
      <w:pPr>
        <w:pStyle w:val="Default"/>
        <w:rPr>
          <w:rFonts w:asciiTheme="minorHAnsi" w:hAnsiTheme="minorHAnsi" w:cstheme="minorHAnsi"/>
          <w:b/>
          <w:bCs/>
          <w:color w:val="17365D" w:themeColor="text2" w:themeShade="BF"/>
        </w:rPr>
      </w:pPr>
      <w:r w:rsidRPr="00083166">
        <w:rPr>
          <w:rFonts w:asciiTheme="minorHAnsi" w:hAnsiTheme="minorHAnsi" w:cstheme="minorHAnsi"/>
          <w:b/>
          <w:bCs/>
          <w:color w:val="17365D" w:themeColor="text2" w:themeShade="BF"/>
        </w:rPr>
        <w:t>10.)</w:t>
      </w:r>
      <w:r w:rsidRPr="00083166">
        <w:rPr>
          <w:rFonts w:asciiTheme="minorHAnsi" w:hAnsiTheme="minorHAnsi" w:cstheme="minorHAnsi"/>
          <w:b/>
          <w:bCs/>
          <w:color w:val="17365D" w:themeColor="text2" w:themeShade="BF"/>
          <w:lang w:val="sr-Cyrl-CS"/>
        </w:rPr>
        <w:t xml:space="preserve"> </w:t>
      </w:r>
      <w:r w:rsidRPr="00083166">
        <w:rPr>
          <w:rFonts w:asciiTheme="minorHAnsi" w:hAnsiTheme="minorHAnsi" w:cstheme="minorHAnsi"/>
          <w:b/>
          <w:bCs/>
          <w:color w:val="17365D" w:themeColor="text2" w:themeShade="BF"/>
        </w:rPr>
        <w:t xml:space="preserve">Придржавање рокова прописаних за поступање инспекције </w:t>
      </w:r>
    </w:p>
    <w:p w:rsidR="002A429F" w:rsidRPr="00083166" w:rsidRDefault="002A429F" w:rsidP="002A429F">
      <w:pPr>
        <w:pStyle w:val="Default"/>
        <w:rPr>
          <w:rFonts w:asciiTheme="minorHAnsi" w:hAnsiTheme="minorHAnsi" w:cstheme="minorHAnsi"/>
          <w:color w:val="17365D" w:themeColor="text2" w:themeShade="BF"/>
        </w:rPr>
      </w:pPr>
    </w:p>
    <w:p w:rsidR="002A429F" w:rsidRPr="00083166" w:rsidRDefault="002A429F" w:rsidP="002A429F">
      <w:pPr>
        <w:pStyle w:val="Default"/>
        <w:jc w:val="both"/>
        <w:rPr>
          <w:rFonts w:asciiTheme="minorHAnsi" w:hAnsiTheme="minorHAnsi" w:cstheme="minorHAnsi"/>
          <w:color w:val="17365D" w:themeColor="text2" w:themeShade="BF"/>
          <w:lang w:val="sr-Cyrl-CS"/>
        </w:rPr>
      </w:pPr>
      <w:r w:rsidRPr="00083166">
        <w:rPr>
          <w:rFonts w:asciiTheme="minorHAnsi" w:hAnsiTheme="minorHAnsi" w:cstheme="minorHAnsi"/>
          <w:color w:val="17365D" w:themeColor="text2" w:themeShade="BF"/>
        </w:rPr>
        <w:tab/>
      </w:r>
      <w:r w:rsidRPr="00083166">
        <w:rPr>
          <w:rFonts w:asciiTheme="minorHAnsi" w:hAnsiTheme="minorHAnsi" w:cstheme="minorHAnsi"/>
          <w:color w:val="17365D" w:themeColor="text2" w:themeShade="BF"/>
          <w:lang w:val="sr-Cyrl-CS"/>
        </w:rPr>
        <w:t>Надзирани субјекти</w:t>
      </w:r>
      <w:r w:rsidRPr="00083166">
        <w:rPr>
          <w:rFonts w:asciiTheme="minorHAnsi" w:hAnsiTheme="minorHAnsi" w:cstheme="minorHAnsi"/>
          <w:color w:val="17365D" w:themeColor="text2" w:themeShade="BF"/>
        </w:rPr>
        <w:t xml:space="preserve"> којима је</w:t>
      </w:r>
      <w:r w:rsidRPr="00083166">
        <w:rPr>
          <w:rFonts w:asciiTheme="minorHAnsi" w:hAnsiTheme="minorHAnsi" w:cstheme="minorHAnsi"/>
          <w:color w:val="17365D" w:themeColor="text2" w:themeShade="BF"/>
          <w:lang w:val="sr-Cyrl-CS"/>
        </w:rPr>
        <w:t xml:space="preserve"> путем записника </w:t>
      </w:r>
      <w:r w:rsidRPr="00083166">
        <w:rPr>
          <w:rFonts w:asciiTheme="minorHAnsi" w:hAnsiTheme="minorHAnsi" w:cstheme="minorHAnsi"/>
          <w:color w:val="17365D" w:themeColor="text2" w:themeShade="BF"/>
        </w:rPr>
        <w:t>наложено да отклоне недостатке</w:t>
      </w:r>
      <w:r w:rsidRPr="00083166">
        <w:rPr>
          <w:rFonts w:asciiTheme="minorHAnsi" w:hAnsiTheme="minorHAnsi" w:cstheme="minorHAnsi"/>
          <w:color w:val="17365D" w:themeColor="text2" w:themeShade="BF"/>
          <w:lang w:val="sr-Cyrl-CS"/>
        </w:rPr>
        <w:t>,</w:t>
      </w:r>
      <w:r w:rsidRPr="00083166">
        <w:rPr>
          <w:rFonts w:asciiTheme="minorHAnsi" w:hAnsiTheme="minorHAnsi" w:cstheme="minorHAnsi"/>
          <w:color w:val="17365D" w:themeColor="text2" w:themeShade="BF"/>
        </w:rPr>
        <w:t xml:space="preserve"> су у року извршили своје обавезе те због тога инспекција није морала да подноси </w:t>
      </w:r>
      <w:r w:rsidRPr="00083166">
        <w:rPr>
          <w:rFonts w:asciiTheme="minorHAnsi" w:hAnsiTheme="minorHAnsi" w:cstheme="minorHAnsi"/>
          <w:color w:val="17365D" w:themeColor="text2" w:themeShade="BF"/>
          <w:lang w:val="sr-Cyrl-CS"/>
        </w:rPr>
        <w:t xml:space="preserve">захтеве прекршајном Суду за покретање </w:t>
      </w:r>
      <w:r w:rsidRPr="00083166">
        <w:rPr>
          <w:rFonts w:asciiTheme="minorHAnsi" w:hAnsiTheme="minorHAnsi" w:cstheme="minorHAnsi"/>
          <w:color w:val="17365D" w:themeColor="text2" w:themeShade="BF"/>
        </w:rPr>
        <w:t>прекршајн</w:t>
      </w:r>
      <w:r w:rsidRPr="00083166">
        <w:rPr>
          <w:rFonts w:asciiTheme="minorHAnsi" w:hAnsiTheme="minorHAnsi" w:cstheme="minorHAnsi"/>
          <w:color w:val="17365D" w:themeColor="text2" w:themeShade="BF"/>
          <w:lang w:val="sr-Cyrl-CS"/>
        </w:rPr>
        <w:t>их</w:t>
      </w:r>
      <w:r w:rsidRPr="00083166">
        <w:rPr>
          <w:rFonts w:asciiTheme="minorHAnsi" w:hAnsiTheme="minorHAnsi" w:cstheme="minorHAnsi"/>
          <w:color w:val="17365D" w:themeColor="text2" w:themeShade="BF"/>
        </w:rPr>
        <w:t xml:space="preserve"> п</w:t>
      </w:r>
      <w:r w:rsidRPr="00083166">
        <w:rPr>
          <w:rFonts w:asciiTheme="minorHAnsi" w:hAnsiTheme="minorHAnsi" w:cstheme="minorHAnsi"/>
          <w:color w:val="17365D" w:themeColor="text2" w:themeShade="BF"/>
          <w:lang w:val="sr-Cyrl-CS"/>
        </w:rPr>
        <w:t>оступака.</w:t>
      </w:r>
      <w:r w:rsidRPr="00083166">
        <w:rPr>
          <w:rFonts w:asciiTheme="minorHAnsi" w:hAnsiTheme="minorHAnsi" w:cstheme="minorHAnsi"/>
          <w:color w:val="17365D" w:themeColor="text2" w:themeShade="BF"/>
        </w:rPr>
        <w:t xml:space="preserve"> </w:t>
      </w:r>
    </w:p>
    <w:p w:rsidR="002A429F" w:rsidRPr="00083166" w:rsidRDefault="002A429F" w:rsidP="002A429F">
      <w:pPr>
        <w:pStyle w:val="Default"/>
        <w:rPr>
          <w:rFonts w:asciiTheme="minorHAnsi" w:hAnsiTheme="minorHAnsi" w:cstheme="minorHAnsi"/>
          <w:color w:val="17365D" w:themeColor="text2" w:themeShade="BF"/>
          <w:lang w:val="sr-Cyrl-CS"/>
        </w:rPr>
      </w:pPr>
    </w:p>
    <w:p w:rsidR="002A429F" w:rsidRPr="00083166" w:rsidRDefault="002A429F" w:rsidP="002A429F">
      <w:pPr>
        <w:pStyle w:val="Default"/>
        <w:rPr>
          <w:rFonts w:asciiTheme="minorHAnsi" w:hAnsiTheme="minorHAnsi" w:cstheme="minorHAnsi"/>
          <w:b/>
          <w:bCs/>
          <w:color w:val="17365D" w:themeColor="text2" w:themeShade="BF"/>
        </w:rPr>
      </w:pPr>
      <w:r w:rsidRPr="00083166">
        <w:rPr>
          <w:rFonts w:asciiTheme="minorHAnsi" w:hAnsiTheme="minorHAnsi" w:cstheme="minorHAnsi"/>
          <w:b/>
          <w:bCs/>
          <w:color w:val="17365D" w:themeColor="text2" w:themeShade="BF"/>
        </w:rPr>
        <w:t>11.)</w:t>
      </w:r>
      <w:r w:rsidRPr="00083166">
        <w:rPr>
          <w:rFonts w:asciiTheme="minorHAnsi" w:hAnsiTheme="minorHAnsi" w:cstheme="minorHAnsi"/>
          <w:b/>
          <w:bCs/>
          <w:color w:val="17365D" w:themeColor="text2" w:themeShade="BF"/>
          <w:lang w:val="sr-Cyrl-CS"/>
        </w:rPr>
        <w:t xml:space="preserve"> </w:t>
      </w:r>
      <w:r w:rsidRPr="00083166">
        <w:rPr>
          <w:rFonts w:asciiTheme="minorHAnsi" w:hAnsiTheme="minorHAnsi" w:cstheme="minorHAnsi"/>
          <w:b/>
          <w:bCs/>
          <w:color w:val="17365D" w:themeColor="text2" w:themeShade="BF"/>
        </w:rPr>
        <w:t xml:space="preserve">Законитост управних аката (број другостепених решења) </w:t>
      </w:r>
    </w:p>
    <w:p w:rsidR="002A429F" w:rsidRPr="00083166" w:rsidRDefault="002A429F" w:rsidP="002A429F">
      <w:pPr>
        <w:pStyle w:val="Default"/>
        <w:rPr>
          <w:rFonts w:asciiTheme="minorHAnsi" w:hAnsiTheme="minorHAnsi" w:cstheme="minorHAnsi"/>
          <w:color w:val="17365D" w:themeColor="text2" w:themeShade="BF"/>
        </w:rPr>
      </w:pPr>
    </w:p>
    <w:p w:rsidR="002A429F" w:rsidRPr="00083166" w:rsidRDefault="002A429F" w:rsidP="002A429F">
      <w:pPr>
        <w:pStyle w:val="Default"/>
        <w:jc w:val="both"/>
        <w:rPr>
          <w:rFonts w:asciiTheme="minorHAnsi" w:hAnsiTheme="minorHAnsi" w:cstheme="minorHAnsi"/>
          <w:color w:val="17365D" w:themeColor="text2" w:themeShade="BF"/>
        </w:rPr>
      </w:pPr>
      <w:r w:rsidRPr="00083166">
        <w:rPr>
          <w:rFonts w:asciiTheme="minorHAnsi" w:hAnsiTheme="minorHAnsi" w:cstheme="minorHAnsi"/>
          <w:color w:val="17365D" w:themeColor="text2" w:themeShade="BF"/>
        </w:rPr>
        <w:tab/>
        <w:t xml:space="preserve">У </w:t>
      </w:r>
      <w:r w:rsidRPr="00083166">
        <w:rPr>
          <w:rFonts w:asciiTheme="minorHAnsi" w:hAnsiTheme="minorHAnsi" w:cstheme="minorHAnsi"/>
          <w:color w:val="17365D" w:themeColor="text2" w:themeShade="BF"/>
          <w:lang w:val="sr-Cyrl-CS"/>
        </w:rPr>
        <w:t>20</w:t>
      </w:r>
      <w:r w:rsidRPr="00083166">
        <w:rPr>
          <w:rFonts w:asciiTheme="minorHAnsi" w:hAnsiTheme="minorHAnsi" w:cstheme="minorHAnsi"/>
          <w:color w:val="17365D" w:themeColor="text2" w:themeShade="BF"/>
        </w:rPr>
        <w:t>20</w:t>
      </w:r>
      <w:r w:rsidRPr="00083166">
        <w:rPr>
          <w:rFonts w:asciiTheme="minorHAnsi" w:hAnsiTheme="minorHAnsi" w:cstheme="minorHAnsi"/>
          <w:color w:val="17365D" w:themeColor="text2" w:themeShade="BF"/>
          <w:lang w:val="sr-Cyrl-CS"/>
        </w:rPr>
        <w:t xml:space="preserve"> години није било жалби на решења инспектора а које би решавало министарство заштите животне средине као другостепени орган.</w:t>
      </w:r>
      <w:r w:rsidRPr="00083166">
        <w:rPr>
          <w:rFonts w:asciiTheme="minorHAnsi" w:hAnsiTheme="minorHAnsi" w:cstheme="minorHAnsi"/>
          <w:color w:val="17365D" w:themeColor="text2" w:themeShade="BF"/>
        </w:rPr>
        <w:t xml:space="preserve"> </w:t>
      </w:r>
    </w:p>
    <w:p w:rsidR="002A429F" w:rsidRPr="00083166" w:rsidRDefault="002A429F" w:rsidP="002A429F">
      <w:pPr>
        <w:pStyle w:val="Default"/>
        <w:rPr>
          <w:rFonts w:asciiTheme="minorHAnsi" w:hAnsiTheme="minorHAnsi" w:cstheme="minorHAnsi"/>
          <w:color w:val="17365D" w:themeColor="text2" w:themeShade="BF"/>
        </w:rPr>
      </w:pPr>
    </w:p>
    <w:p w:rsidR="002A429F" w:rsidRPr="00083166" w:rsidRDefault="002A429F" w:rsidP="002A429F">
      <w:pPr>
        <w:pStyle w:val="Default"/>
        <w:rPr>
          <w:rFonts w:asciiTheme="minorHAnsi" w:hAnsiTheme="minorHAnsi" w:cstheme="minorHAnsi"/>
          <w:b/>
          <w:color w:val="17365D" w:themeColor="text2" w:themeShade="BF"/>
          <w:lang w:val="en-US"/>
        </w:rPr>
      </w:pPr>
      <w:r w:rsidRPr="00083166">
        <w:rPr>
          <w:rFonts w:asciiTheme="minorHAnsi" w:hAnsiTheme="minorHAnsi" w:cstheme="minorHAnsi"/>
          <w:b/>
          <w:color w:val="17365D" w:themeColor="text2" w:themeShade="BF"/>
        </w:rPr>
        <w:t>12.</w:t>
      </w:r>
      <w:r w:rsidRPr="00083166">
        <w:rPr>
          <w:rFonts w:asciiTheme="minorHAnsi" w:hAnsiTheme="minorHAnsi" w:cstheme="minorHAnsi"/>
          <w:b/>
          <w:color w:val="17365D" w:themeColor="text2" w:themeShade="BF"/>
          <w:lang w:val="sr-Cyrl-CS"/>
        </w:rPr>
        <w:t>)</w:t>
      </w:r>
      <w:r w:rsidRPr="00083166">
        <w:rPr>
          <w:rFonts w:asciiTheme="minorHAnsi" w:hAnsiTheme="minorHAnsi" w:cstheme="minorHAnsi"/>
          <w:b/>
          <w:color w:val="17365D" w:themeColor="text2" w:themeShade="BF"/>
        </w:rPr>
        <w:t xml:space="preserve"> </w:t>
      </w:r>
      <w:r w:rsidRPr="00083166">
        <w:rPr>
          <w:rFonts w:asciiTheme="minorHAnsi" w:hAnsiTheme="minorHAnsi" w:cstheme="minorHAnsi"/>
          <w:b/>
          <w:color w:val="17365D" w:themeColor="text2" w:themeShade="BF"/>
          <w:lang w:val="sr-Cyrl-CS"/>
        </w:rPr>
        <w:t>Поступање у решавању притужби на рад инспекције</w:t>
      </w:r>
    </w:p>
    <w:p w:rsidR="002A429F" w:rsidRPr="00083166" w:rsidRDefault="002A429F" w:rsidP="002A429F">
      <w:pPr>
        <w:pStyle w:val="Default"/>
        <w:rPr>
          <w:rFonts w:asciiTheme="minorHAnsi" w:hAnsiTheme="minorHAnsi" w:cstheme="minorHAnsi"/>
          <w:b/>
          <w:color w:val="17365D" w:themeColor="text2" w:themeShade="BF"/>
          <w:lang w:val="en-US"/>
        </w:rPr>
      </w:pPr>
    </w:p>
    <w:p w:rsidR="002A429F" w:rsidRPr="00083166" w:rsidRDefault="002A429F" w:rsidP="002A429F">
      <w:pPr>
        <w:pStyle w:val="Default"/>
        <w:jc w:val="both"/>
        <w:rPr>
          <w:rFonts w:asciiTheme="minorHAnsi" w:hAnsiTheme="minorHAnsi" w:cstheme="minorHAnsi"/>
          <w:color w:val="17365D" w:themeColor="text2" w:themeShade="BF"/>
          <w:lang w:val="sr-Cyrl-CS"/>
        </w:rPr>
      </w:pPr>
      <w:r w:rsidRPr="00083166">
        <w:rPr>
          <w:rFonts w:asciiTheme="minorHAnsi" w:hAnsiTheme="minorHAnsi" w:cstheme="minorHAnsi"/>
          <w:color w:val="17365D" w:themeColor="text2" w:themeShade="BF"/>
          <w:lang w:val="en-US"/>
        </w:rPr>
        <w:tab/>
      </w:r>
      <w:r w:rsidRPr="00083166">
        <w:rPr>
          <w:rFonts w:asciiTheme="minorHAnsi" w:hAnsiTheme="minorHAnsi" w:cstheme="minorHAnsi"/>
          <w:color w:val="17365D" w:themeColor="text2" w:themeShade="BF"/>
          <w:lang w:val="sr-Cyrl-CS"/>
        </w:rPr>
        <w:t xml:space="preserve"> У 20</w:t>
      </w:r>
      <w:r w:rsidRPr="00083166">
        <w:rPr>
          <w:rFonts w:asciiTheme="minorHAnsi" w:hAnsiTheme="minorHAnsi" w:cstheme="minorHAnsi"/>
          <w:color w:val="17365D" w:themeColor="text2" w:themeShade="BF"/>
        </w:rPr>
        <w:t>20</w:t>
      </w:r>
      <w:r w:rsidRPr="00083166">
        <w:rPr>
          <w:rFonts w:asciiTheme="minorHAnsi" w:hAnsiTheme="minorHAnsi" w:cstheme="minorHAnsi"/>
          <w:color w:val="17365D" w:themeColor="text2" w:themeShade="BF"/>
          <w:lang w:val="sr-Cyrl-CS"/>
        </w:rPr>
        <w:t xml:space="preserve"> години на рад инспекције за заштиту животне средине није било писаних притужби од стране физичких или правних лица.</w:t>
      </w:r>
    </w:p>
    <w:p w:rsidR="002A429F" w:rsidRPr="00083166" w:rsidRDefault="002A429F" w:rsidP="002A429F">
      <w:pPr>
        <w:pStyle w:val="Default"/>
        <w:jc w:val="both"/>
        <w:rPr>
          <w:rFonts w:asciiTheme="minorHAnsi" w:hAnsiTheme="minorHAnsi" w:cstheme="minorHAnsi"/>
          <w:color w:val="17365D" w:themeColor="text2" w:themeShade="BF"/>
          <w:lang w:val="sr-Cyrl-CS"/>
        </w:rPr>
      </w:pPr>
      <w:r w:rsidRPr="00083166">
        <w:rPr>
          <w:rFonts w:asciiTheme="minorHAnsi" w:hAnsiTheme="minorHAnsi" w:cstheme="minorHAnsi"/>
          <w:color w:val="17365D" w:themeColor="text2" w:themeShade="BF"/>
          <w:lang w:val="sr-Cyrl-CS"/>
        </w:rPr>
        <w:tab/>
        <w:t xml:space="preserve"> Било је подношења пријава министарству од стране појединих физичких лица а која се тичу рада угоститељских објеката у летњем периоду односно буке у летњим баштама због извођења '' живог музичког програма ''. Министарство је такве представке прослеђивало овој инспекцији на даље поступање. О предузетим мерама обавештена су лица (подосиоци представке) као и ресорно министарство.</w:t>
      </w:r>
    </w:p>
    <w:p w:rsidR="002A429F" w:rsidRPr="00083166" w:rsidRDefault="002A429F" w:rsidP="002A429F">
      <w:pPr>
        <w:pStyle w:val="Default"/>
        <w:rPr>
          <w:rFonts w:asciiTheme="minorHAnsi" w:hAnsiTheme="minorHAnsi" w:cstheme="minorHAnsi"/>
          <w:color w:val="17365D" w:themeColor="text2" w:themeShade="BF"/>
          <w:lang w:val="sr-Cyrl-CS"/>
        </w:rPr>
      </w:pPr>
    </w:p>
    <w:p w:rsidR="002A429F" w:rsidRPr="00083166" w:rsidRDefault="002A429F" w:rsidP="002A429F">
      <w:pPr>
        <w:pStyle w:val="Default"/>
        <w:rPr>
          <w:rFonts w:asciiTheme="minorHAnsi" w:hAnsiTheme="minorHAnsi" w:cstheme="minorHAnsi"/>
          <w:b/>
          <w:bCs/>
          <w:color w:val="17365D" w:themeColor="text2" w:themeShade="BF"/>
        </w:rPr>
      </w:pPr>
      <w:r w:rsidRPr="00083166">
        <w:rPr>
          <w:rFonts w:asciiTheme="minorHAnsi" w:hAnsiTheme="minorHAnsi" w:cstheme="minorHAnsi"/>
          <w:b/>
          <w:bCs/>
          <w:color w:val="17365D" w:themeColor="text2" w:themeShade="BF"/>
        </w:rPr>
        <w:t>13.)</w:t>
      </w:r>
      <w:r w:rsidRPr="00083166">
        <w:rPr>
          <w:rFonts w:asciiTheme="minorHAnsi" w:hAnsiTheme="minorHAnsi" w:cstheme="minorHAnsi"/>
          <w:b/>
          <w:bCs/>
          <w:color w:val="17365D" w:themeColor="text2" w:themeShade="BF"/>
          <w:lang w:val="sr-Cyrl-CS"/>
        </w:rPr>
        <w:t xml:space="preserve"> </w:t>
      </w:r>
      <w:r w:rsidRPr="00083166">
        <w:rPr>
          <w:rFonts w:asciiTheme="minorHAnsi" w:hAnsiTheme="minorHAnsi" w:cstheme="minorHAnsi"/>
          <w:b/>
          <w:bCs/>
          <w:color w:val="17365D" w:themeColor="text2" w:themeShade="BF"/>
        </w:rPr>
        <w:t xml:space="preserve">Обуке и друго усавршавање инспекције </w:t>
      </w:r>
    </w:p>
    <w:p w:rsidR="002A429F" w:rsidRPr="00083166" w:rsidRDefault="002A429F" w:rsidP="002A429F">
      <w:pPr>
        <w:pStyle w:val="Default"/>
        <w:rPr>
          <w:rFonts w:asciiTheme="minorHAnsi" w:hAnsiTheme="minorHAnsi" w:cstheme="minorHAnsi"/>
          <w:color w:val="17365D" w:themeColor="text2" w:themeShade="BF"/>
        </w:rPr>
      </w:pPr>
    </w:p>
    <w:p w:rsidR="002A429F" w:rsidRPr="00083166" w:rsidRDefault="002A429F" w:rsidP="002A429F">
      <w:pPr>
        <w:pStyle w:val="Default"/>
        <w:jc w:val="both"/>
        <w:rPr>
          <w:rFonts w:asciiTheme="minorHAnsi" w:hAnsiTheme="minorHAnsi" w:cstheme="minorHAnsi"/>
          <w:color w:val="17365D" w:themeColor="text2" w:themeShade="BF"/>
          <w:lang w:val="sr-Cyrl-CS"/>
        </w:rPr>
      </w:pPr>
      <w:r w:rsidRPr="00083166">
        <w:rPr>
          <w:rFonts w:asciiTheme="minorHAnsi" w:hAnsiTheme="minorHAnsi" w:cstheme="minorHAnsi"/>
          <w:color w:val="17365D" w:themeColor="text2" w:themeShade="BF"/>
        </w:rPr>
        <w:tab/>
        <w:t>Инспектор за заштиту животне средине је у</w:t>
      </w:r>
      <w:r w:rsidRPr="00083166">
        <w:rPr>
          <w:rFonts w:asciiTheme="minorHAnsi" w:hAnsiTheme="minorHAnsi" w:cstheme="minorHAnsi"/>
          <w:color w:val="17365D" w:themeColor="text2" w:themeShade="BF"/>
          <w:lang w:val="sr-Cyrl-CS"/>
        </w:rPr>
        <w:t xml:space="preserve"> претходном периоду </w:t>
      </w:r>
      <w:r w:rsidRPr="00083166">
        <w:rPr>
          <w:rFonts w:asciiTheme="minorHAnsi" w:hAnsiTheme="minorHAnsi" w:cstheme="minorHAnsi"/>
          <w:color w:val="17365D" w:themeColor="text2" w:themeShade="BF"/>
        </w:rPr>
        <w:t xml:space="preserve">завршио  курс е- обуке коју је организовала Стална конференција градова и општина и добио је Сертификат </w:t>
      </w:r>
      <w:r w:rsidRPr="00083166">
        <w:rPr>
          <w:rFonts w:asciiTheme="minorHAnsi" w:hAnsiTheme="minorHAnsi" w:cstheme="minorHAnsi"/>
          <w:color w:val="17365D" w:themeColor="text2" w:themeShade="BF"/>
          <w:lang w:val="sr-Cyrl-CS"/>
        </w:rPr>
        <w:t>''</w:t>
      </w:r>
      <w:r w:rsidRPr="00083166">
        <w:rPr>
          <w:rFonts w:asciiTheme="minorHAnsi" w:hAnsiTheme="minorHAnsi" w:cstheme="minorHAnsi"/>
          <w:color w:val="17365D" w:themeColor="text2" w:themeShade="BF"/>
        </w:rPr>
        <w:t>Изградња капацитета локалних инспекцијских служби</w:t>
      </w:r>
      <w:r w:rsidRPr="00083166">
        <w:rPr>
          <w:rFonts w:asciiTheme="minorHAnsi" w:hAnsiTheme="minorHAnsi" w:cstheme="minorHAnsi"/>
          <w:color w:val="17365D" w:themeColor="text2" w:themeShade="BF"/>
          <w:lang w:val="sr-Cyrl-CS"/>
        </w:rPr>
        <w:t xml:space="preserve">''. </w:t>
      </w:r>
    </w:p>
    <w:p w:rsidR="002A429F" w:rsidRPr="00083166" w:rsidRDefault="002A429F" w:rsidP="002A429F">
      <w:pPr>
        <w:pStyle w:val="Default"/>
        <w:jc w:val="both"/>
        <w:rPr>
          <w:rFonts w:asciiTheme="minorHAnsi" w:hAnsiTheme="minorHAnsi" w:cstheme="minorHAnsi"/>
          <w:color w:val="17365D" w:themeColor="text2" w:themeShade="BF"/>
          <w:lang w:val="sr-Cyrl-CS"/>
        </w:rPr>
      </w:pPr>
      <w:r w:rsidRPr="00083166">
        <w:rPr>
          <w:rFonts w:asciiTheme="minorHAnsi" w:hAnsiTheme="minorHAnsi" w:cstheme="minorHAnsi"/>
          <w:color w:val="17365D" w:themeColor="text2" w:themeShade="BF"/>
          <w:lang w:val="sr-Cyrl-CS"/>
        </w:rPr>
        <w:tab/>
        <w:t xml:space="preserve">Такође је успешно обављена електронска обука са полагањем више тестова где је добијен Сертификат везан за познавање и примену новог Закона о инспекцијском надзору. Инспекција је учествовала и на пар радних састанака и семинара које је организовало  министарство а све у циљу боље обуке, ефикаснијег рада и сарадње. </w:t>
      </w:r>
    </w:p>
    <w:p w:rsidR="002A429F" w:rsidRPr="00083166" w:rsidRDefault="002A429F" w:rsidP="002A429F">
      <w:pPr>
        <w:pStyle w:val="Default"/>
        <w:rPr>
          <w:rFonts w:asciiTheme="minorHAnsi" w:hAnsiTheme="minorHAnsi" w:cstheme="minorHAnsi"/>
          <w:b/>
          <w:bCs/>
          <w:color w:val="17365D" w:themeColor="text2" w:themeShade="BF"/>
          <w:lang w:val="sr-Cyrl-CS"/>
        </w:rPr>
      </w:pPr>
    </w:p>
    <w:p w:rsidR="002A429F" w:rsidRPr="00083166" w:rsidRDefault="002A429F" w:rsidP="002A429F">
      <w:pPr>
        <w:pStyle w:val="Default"/>
        <w:rPr>
          <w:rFonts w:asciiTheme="minorHAnsi" w:hAnsiTheme="minorHAnsi" w:cstheme="minorHAnsi"/>
          <w:b/>
          <w:bCs/>
          <w:color w:val="17365D" w:themeColor="text2" w:themeShade="BF"/>
        </w:rPr>
      </w:pPr>
      <w:r w:rsidRPr="00083166">
        <w:rPr>
          <w:rFonts w:asciiTheme="minorHAnsi" w:hAnsiTheme="minorHAnsi" w:cstheme="minorHAnsi"/>
          <w:b/>
          <w:bCs/>
          <w:color w:val="17365D" w:themeColor="text2" w:themeShade="BF"/>
        </w:rPr>
        <w:t>14.)</w:t>
      </w:r>
      <w:r w:rsidRPr="00083166">
        <w:rPr>
          <w:rFonts w:asciiTheme="minorHAnsi" w:hAnsiTheme="minorHAnsi" w:cstheme="minorHAnsi"/>
          <w:b/>
          <w:bCs/>
          <w:color w:val="17365D" w:themeColor="text2" w:themeShade="BF"/>
          <w:lang w:val="sr-Cyrl-CS"/>
        </w:rPr>
        <w:t xml:space="preserve"> </w:t>
      </w:r>
      <w:r w:rsidRPr="00083166">
        <w:rPr>
          <w:rFonts w:asciiTheme="minorHAnsi" w:hAnsiTheme="minorHAnsi" w:cstheme="minorHAnsi"/>
          <w:b/>
          <w:bCs/>
          <w:color w:val="17365D" w:themeColor="text2" w:themeShade="BF"/>
        </w:rPr>
        <w:t xml:space="preserve">Иницијативе за измене и допуне закона и др. прописа </w:t>
      </w:r>
    </w:p>
    <w:p w:rsidR="002A429F" w:rsidRPr="00083166" w:rsidRDefault="002A429F" w:rsidP="002A429F">
      <w:pPr>
        <w:pStyle w:val="Default"/>
        <w:rPr>
          <w:rFonts w:asciiTheme="minorHAnsi" w:hAnsiTheme="minorHAnsi" w:cstheme="minorHAnsi"/>
          <w:color w:val="17365D" w:themeColor="text2" w:themeShade="BF"/>
        </w:rPr>
      </w:pPr>
    </w:p>
    <w:p w:rsidR="002A429F" w:rsidRPr="00083166" w:rsidRDefault="002A429F" w:rsidP="002A429F">
      <w:pPr>
        <w:pStyle w:val="Default"/>
        <w:jc w:val="both"/>
        <w:rPr>
          <w:rFonts w:asciiTheme="minorHAnsi" w:hAnsiTheme="minorHAnsi" w:cstheme="minorHAnsi"/>
          <w:color w:val="17365D" w:themeColor="text2" w:themeShade="BF"/>
          <w:lang w:val="sr-Cyrl-CS"/>
        </w:rPr>
      </w:pPr>
      <w:r w:rsidRPr="00083166">
        <w:rPr>
          <w:rFonts w:asciiTheme="minorHAnsi" w:hAnsiTheme="minorHAnsi" w:cstheme="minorHAnsi"/>
          <w:color w:val="17365D" w:themeColor="text2" w:themeShade="BF"/>
        </w:rPr>
        <w:lastRenderedPageBreak/>
        <w:tab/>
        <w:t xml:space="preserve">У </w:t>
      </w:r>
      <w:r w:rsidRPr="00083166">
        <w:rPr>
          <w:rFonts w:asciiTheme="minorHAnsi" w:hAnsiTheme="minorHAnsi" w:cstheme="minorHAnsi"/>
          <w:color w:val="17365D" w:themeColor="text2" w:themeShade="BF"/>
          <w:lang w:val="sr-Cyrl-CS"/>
        </w:rPr>
        <w:t>претходном периоду ова инспекција је у електронској форми доставила ресорном министарству-сектору инспекције, допис у коме је указано на дугогодишњи проблем буке из угоститељских објеката који се не може адекватно решити применом постојеће законске регулативе. Дати су одређени предлози и сугестије за измену тј. допуну Закона о буци.  Конкретно да се бука (музика ) из угоститељских објеката не подводи као еколошки проблем, већ као комунални и да се изузме у новом закону о буци, јер се из самог рада на терену дужи низ година сусрећемо са овим проблемом који са постојећом законском регулативом и не можемо</w:t>
      </w:r>
      <w:r w:rsidRPr="00083166">
        <w:rPr>
          <w:rFonts w:asciiTheme="minorHAnsi" w:hAnsiTheme="minorHAnsi" w:cstheme="minorHAnsi"/>
          <w:color w:val="17365D" w:themeColor="text2" w:themeShade="BF"/>
        </w:rPr>
        <w:t xml:space="preserve"> адекватно</w:t>
      </w:r>
      <w:r w:rsidRPr="00083166">
        <w:rPr>
          <w:rFonts w:asciiTheme="minorHAnsi" w:hAnsiTheme="minorHAnsi" w:cstheme="minorHAnsi"/>
          <w:color w:val="17365D" w:themeColor="text2" w:themeShade="BF"/>
          <w:lang w:val="sr-Cyrl-CS"/>
        </w:rPr>
        <w:t xml:space="preserve"> да решимо. Стога смо предложили да стручна тела у нашем министарству размотре предлог и изврше одговарајуће измене закона о буци.  </w:t>
      </w:r>
      <w:r w:rsidRPr="00083166">
        <w:rPr>
          <w:rFonts w:asciiTheme="minorHAnsi" w:hAnsiTheme="minorHAnsi" w:cstheme="minorHAnsi"/>
          <w:color w:val="17365D" w:themeColor="text2" w:themeShade="BF"/>
        </w:rPr>
        <w:t xml:space="preserve"> </w:t>
      </w:r>
    </w:p>
    <w:p w:rsidR="002A429F" w:rsidRPr="00083166" w:rsidRDefault="002A429F" w:rsidP="002A429F">
      <w:pPr>
        <w:pStyle w:val="Default"/>
        <w:rPr>
          <w:rFonts w:asciiTheme="minorHAnsi" w:hAnsiTheme="minorHAnsi" w:cstheme="minorHAnsi"/>
          <w:b/>
          <w:bCs/>
          <w:color w:val="17365D" w:themeColor="text2" w:themeShade="BF"/>
          <w:lang w:val="sr-Cyrl-CS"/>
        </w:rPr>
      </w:pPr>
    </w:p>
    <w:p w:rsidR="002A429F" w:rsidRPr="00083166" w:rsidRDefault="002A429F" w:rsidP="002A429F">
      <w:pPr>
        <w:pStyle w:val="Default"/>
        <w:rPr>
          <w:rFonts w:asciiTheme="minorHAnsi" w:hAnsiTheme="minorHAnsi" w:cstheme="minorHAnsi"/>
          <w:b/>
          <w:bCs/>
          <w:color w:val="17365D" w:themeColor="text2" w:themeShade="BF"/>
        </w:rPr>
      </w:pPr>
      <w:r w:rsidRPr="00083166">
        <w:rPr>
          <w:rFonts w:asciiTheme="minorHAnsi" w:hAnsiTheme="minorHAnsi" w:cstheme="minorHAnsi"/>
          <w:b/>
          <w:bCs/>
          <w:color w:val="17365D" w:themeColor="text2" w:themeShade="BF"/>
        </w:rPr>
        <w:t>15.)</w:t>
      </w:r>
      <w:r w:rsidRPr="00083166">
        <w:rPr>
          <w:rFonts w:asciiTheme="minorHAnsi" w:hAnsiTheme="minorHAnsi" w:cstheme="minorHAnsi"/>
          <w:b/>
          <w:bCs/>
          <w:color w:val="17365D" w:themeColor="text2" w:themeShade="BF"/>
          <w:lang w:val="sr-Cyrl-CS"/>
        </w:rPr>
        <w:t xml:space="preserve"> </w:t>
      </w:r>
      <w:r w:rsidRPr="00083166">
        <w:rPr>
          <w:rFonts w:asciiTheme="minorHAnsi" w:hAnsiTheme="minorHAnsi" w:cstheme="minorHAnsi"/>
          <w:b/>
          <w:bCs/>
          <w:color w:val="17365D" w:themeColor="text2" w:themeShade="BF"/>
        </w:rPr>
        <w:t xml:space="preserve">Мерама и проверама ажурности података у инфромационом систему </w:t>
      </w:r>
    </w:p>
    <w:p w:rsidR="002A429F" w:rsidRPr="00083166" w:rsidRDefault="002A429F" w:rsidP="002A429F">
      <w:pPr>
        <w:pStyle w:val="Default"/>
        <w:rPr>
          <w:rFonts w:asciiTheme="minorHAnsi" w:hAnsiTheme="minorHAnsi" w:cstheme="minorHAnsi"/>
          <w:color w:val="17365D" w:themeColor="text2" w:themeShade="BF"/>
        </w:rPr>
      </w:pPr>
    </w:p>
    <w:p w:rsidR="002A429F" w:rsidRPr="00083166" w:rsidRDefault="002A429F" w:rsidP="002A429F">
      <w:pPr>
        <w:pStyle w:val="Default"/>
        <w:jc w:val="both"/>
        <w:rPr>
          <w:rFonts w:asciiTheme="minorHAnsi" w:hAnsiTheme="minorHAnsi" w:cstheme="minorHAnsi"/>
          <w:color w:val="17365D" w:themeColor="text2" w:themeShade="BF"/>
          <w:lang w:val="sr-Cyrl-CS"/>
        </w:rPr>
      </w:pPr>
      <w:r w:rsidRPr="00083166">
        <w:rPr>
          <w:rFonts w:asciiTheme="minorHAnsi" w:hAnsiTheme="minorHAnsi" w:cstheme="minorHAnsi"/>
          <w:color w:val="17365D" w:themeColor="text2" w:themeShade="BF"/>
        </w:rPr>
        <w:tab/>
        <w:t>Инспекртор за заштиту животне средине</w:t>
      </w:r>
      <w:r w:rsidRPr="00083166">
        <w:rPr>
          <w:rFonts w:asciiTheme="minorHAnsi" w:hAnsiTheme="minorHAnsi" w:cstheme="minorHAnsi"/>
          <w:color w:val="17365D" w:themeColor="text2" w:themeShade="BF"/>
          <w:lang w:val="sr-Cyrl-CS"/>
        </w:rPr>
        <w:t xml:space="preserve"> указује општинском систем администратору да редовно</w:t>
      </w:r>
      <w:r w:rsidRPr="00083166">
        <w:rPr>
          <w:rFonts w:asciiTheme="minorHAnsi" w:hAnsiTheme="minorHAnsi" w:cstheme="minorHAnsi"/>
          <w:color w:val="17365D" w:themeColor="text2" w:themeShade="BF"/>
        </w:rPr>
        <w:t xml:space="preserve"> ажурира податке на општинском сајту у вези заштите животне средине</w:t>
      </w:r>
      <w:r w:rsidRPr="00083166">
        <w:rPr>
          <w:rFonts w:asciiTheme="minorHAnsi" w:hAnsiTheme="minorHAnsi" w:cstheme="minorHAnsi"/>
          <w:color w:val="17365D" w:themeColor="text2" w:themeShade="BF"/>
          <w:lang w:val="sr-Cyrl-CS"/>
        </w:rPr>
        <w:t>.</w:t>
      </w:r>
      <w:r w:rsidRPr="00083166">
        <w:rPr>
          <w:rFonts w:asciiTheme="minorHAnsi" w:hAnsiTheme="minorHAnsi" w:cstheme="minorHAnsi"/>
          <w:color w:val="17365D" w:themeColor="text2" w:themeShade="BF"/>
        </w:rPr>
        <w:t xml:space="preserve"> </w:t>
      </w:r>
    </w:p>
    <w:p w:rsidR="002A429F" w:rsidRPr="00083166" w:rsidRDefault="002A429F" w:rsidP="002A429F">
      <w:pPr>
        <w:pStyle w:val="Default"/>
        <w:rPr>
          <w:rFonts w:asciiTheme="minorHAnsi" w:hAnsiTheme="minorHAnsi" w:cstheme="minorHAnsi"/>
          <w:color w:val="17365D" w:themeColor="text2" w:themeShade="BF"/>
          <w:lang w:val="sr-Cyrl-CS"/>
        </w:rPr>
      </w:pPr>
    </w:p>
    <w:p w:rsidR="002A429F" w:rsidRPr="00083166" w:rsidRDefault="002A429F" w:rsidP="002A429F">
      <w:pPr>
        <w:pStyle w:val="Default"/>
        <w:rPr>
          <w:rFonts w:asciiTheme="minorHAnsi" w:hAnsiTheme="minorHAnsi" w:cstheme="minorHAnsi"/>
          <w:b/>
          <w:bCs/>
          <w:color w:val="17365D" w:themeColor="text2" w:themeShade="BF"/>
        </w:rPr>
      </w:pPr>
      <w:r w:rsidRPr="00083166">
        <w:rPr>
          <w:rFonts w:asciiTheme="minorHAnsi" w:hAnsiTheme="minorHAnsi" w:cstheme="minorHAnsi"/>
          <w:b/>
          <w:bCs/>
          <w:color w:val="17365D" w:themeColor="text2" w:themeShade="BF"/>
        </w:rPr>
        <w:t>16.)</w:t>
      </w:r>
      <w:r w:rsidRPr="00083166">
        <w:rPr>
          <w:rFonts w:asciiTheme="minorHAnsi" w:hAnsiTheme="minorHAnsi" w:cstheme="minorHAnsi"/>
          <w:b/>
          <w:bCs/>
          <w:color w:val="17365D" w:themeColor="text2" w:themeShade="BF"/>
          <w:lang w:val="sr-Cyrl-CS"/>
        </w:rPr>
        <w:t xml:space="preserve"> </w:t>
      </w:r>
      <w:r w:rsidRPr="00083166">
        <w:rPr>
          <w:rFonts w:asciiTheme="minorHAnsi" w:hAnsiTheme="minorHAnsi" w:cstheme="minorHAnsi"/>
          <w:b/>
          <w:bCs/>
          <w:color w:val="17365D" w:themeColor="text2" w:themeShade="BF"/>
        </w:rPr>
        <w:t xml:space="preserve">Стање у области извршавања поверених послова </w:t>
      </w:r>
    </w:p>
    <w:p w:rsidR="002A429F" w:rsidRPr="00083166" w:rsidRDefault="002A429F" w:rsidP="002A429F">
      <w:pPr>
        <w:pStyle w:val="Default"/>
        <w:rPr>
          <w:rFonts w:asciiTheme="minorHAnsi" w:hAnsiTheme="minorHAnsi" w:cstheme="minorHAnsi"/>
          <w:color w:val="17365D" w:themeColor="text2" w:themeShade="BF"/>
        </w:rPr>
      </w:pPr>
    </w:p>
    <w:p w:rsidR="002A429F" w:rsidRPr="00083166" w:rsidRDefault="002A429F" w:rsidP="002A429F">
      <w:pPr>
        <w:pStyle w:val="Default"/>
        <w:jc w:val="both"/>
        <w:rPr>
          <w:rFonts w:asciiTheme="minorHAnsi" w:hAnsiTheme="minorHAnsi" w:cstheme="minorHAnsi"/>
          <w:color w:val="17365D" w:themeColor="text2" w:themeShade="BF"/>
        </w:rPr>
      </w:pPr>
      <w:r w:rsidRPr="00083166">
        <w:rPr>
          <w:rFonts w:asciiTheme="minorHAnsi" w:hAnsiTheme="minorHAnsi" w:cstheme="minorHAnsi"/>
          <w:color w:val="17365D" w:themeColor="text2" w:themeShade="BF"/>
        </w:rPr>
        <w:tab/>
        <w:t>Инспектор за заштиту животне средине општине П</w:t>
      </w:r>
      <w:r w:rsidRPr="00083166">
        <w:rPr>
          <w:rFonts w:asciiTheme="minorHAnsi" w:hAnsiTheme="minorHAnsi" w:cstheme="minorHAnsi"/>
          <w:color w:val="17365D" w:themeColor="text2" w:themeShade="BF"/>
          <w:lang w:val="sr-Cyrl-CS"/>
        </w:rPr>
        <w:t>ожега</w:t>
      </w:r>
      <w:r w:rsidRPr="00083166">
        <w:rPr>
          <w:rFonts w:asciiTheme="minorHAnsi" w:hAnsiTheme="minorHAnsi" w:cstheme="minorHAnsi"/>
          <w:color w:val="17365D" w:themeColor="text2" w:themeShade="BF"/>
        </w:rPr>
        <w:t xml:space="preserve"> врши све поверене послове у </w:t>
      </w:r>
      <w:r w:rsidRPr="00083166">
        <w:rPr>
          <w:rFonts w:asciiTheme="minorHAnsi" w:hAnsiTheme="minorHAnsi" w:cstheme="minorHAnsi"/>
          <w:color w:val="17365D" w:themeColor="text2" w:themeShade="BF"/>
          <w:lang w:val="sr-Cyrl-CS"/>
        </w:rPr>
        <w:t>складу</w:t>
      </w:r>
      <w:r w:rsidRPr="00083166">
        <w:rPr>
          <w:rFonts w:asciiTheme="minorHAnsi" w:hAnsiTheme="minorHAnsi" w:cstheme="minorHAnsi"/>
          <w:color w:val="17365D" w:themeColor="text2" w:themeShade="BF"/>
        </w:rPr>
        <w:t xml:space="preserve"> са Законским</w:t>
      </w:r>
      <w:r w:rsidRPr="00083166">
        <w:rPr>
          <w:rFonts w:asciiTheme="minorHAnsi" w:hAnsiTheme="minorHAnsi" w:cstheme="minorHAnsi"/>
          <w:color w:val="17365D" w:themeColor="text2" w:themeShade="BF"/>
          <w:lang w:val="sr-Cyrl-CS"/>
        </w:rPr>
        <w:t xml:space="preserve"> и подзаконским</w:t>
      </w:r>
      <w:r w:rsidRPr="00083166">
        <w:rPr>
          <w:rFonts w:asciiTheme="minorHAnsi" w:hAnsiTheme="minorHAnsi" w:cstheme="minorHAnsi"/>
          <w:color w:val="17365D" w:themeColor="text2" w:themeShade="BF"/>
        </w:rPr>
        <w:t xml:space="preserve"> </w:t>
      </w:r>
      <w:r w:rsidRPr="00083166">
        <w:rPr>
          <w:rFonts w:asciiTheme="minorHAnsi" w:hAnsiTheme="minorHAnsi" w:cstheme="minorHAnsi"/>
          <w:color w:val="17365D" w:themeColor="text2" w:themeShade="BF"/>
          <w:lang w:val="sr-Cyrl-CS"/>
        </w:rPr>
        <w:t xml:space="preserve">актима, </w:t>
      </w:r>
      <w:r w:rsidRPr="00083166">
        <w:rPr>
          <w:rFonts w:asciiTheme="minorHAnsi" w:hAnsiTheme="minorHAnsi" w:cstheme="minorHAnsi"/>
          <w:color w:val="17365D" w:themeColor="text2" w:themeShade="BF"/>
        </w:rPr>
        <w:t>такође врши и послове које му наложи председник општине,</w:t>
      </w:r>
      <w:r w:rsidRPr="00083166">
        <w:rPr>
          <w:rFonts w:asciiTheme="minorHAnsi" w:hAnsiTheme="minorHAnsi" w:cstheme="minorHAnsi"/>
          <w:color w:val="17365D" w:themeColor="text2" w:themeShade="BF"/>
          <w:lang w:val="sr-Cyrl-CS"/>
        </w:rPr>
        <w:t xml:space="preserve"> </w:t>
      </w:r>
      <w:r w:rsidRPr="00083166">
        <w:rPr>
          <w:rFonts w:asciiTheme="minorHAnsi" w:hAnsiTheme="minorHAnsi" w:cstheme="minorHAnsi"/>
          <w:color w:val="17365D" w:themeColor="text2" w:themeShade="BF"/>
        </w:rPr>
        <w:t xml:space="preserve">начелник општинске </w:t>
      </w:r>
      <w:r w:rsidRPr="00083166">
        <w:rPr>
          <w:rFonts w:asciiTheme="minorHAnsi" w:hAnsiTheme="minorHAnsi" w:cstheme="minorHAnsi"/>
          <w:color w:val="17365D" w:themeColor="text2" w:themeShade="BF"/>
          <w:lang w:val="sr-Cyrl-CS"/>
        </w:rPr>
        <w:t>у</w:t>
      </w:r>
      <w:r w:rsidRPr="00083166">
        <w:rPr>
          <w:rFonts w:asciiTheme="minorHAnsi" w:hAnsiTheme="minorHAnsi" w:cstheme="minorHAnsi"/>
          <w:color w:val="17365D" w:themeColor="text2" w:themeShade="BF"/>
        </w:rPr>
        <w:t>прав</w:t>
      </w:r>
      <w:r w:rsidRPr="00083166">
        <w:rPr>
          <w:rFonts w:asciiTheme="minorHAnsi" w:hAnsiTheme="minorHAnsi" w:cstheme="minorHAnsi"/>
          <w:color w:val="17365D" w:themeColor="text2" w:themeShade="BF"/>
          <w:lang w:val="sr-Cyrl-CS"/>
        </w:rPr>
        <w:t>е</w:t>
      </w:r>
      <w:r w:rsidRPr="00083166">
        <w:rPr>
          <w:rFonts w:asciiTheme="minorHAnsi" w:hAnsiTheme="minorHAnsi" w:cstheme="minorHAnsi"/>
          <w:color w:val="17365D" w:themeColor="text2" w:themeShade="BF"/>
        </w:rPr>
        <w:t xml:space="preserve"> као и </w:t>
      </w:r>
      <w:r w:rsidRPr="00083166">
        <w:rPr>
          <w:rFonts w:asciiTheme="minorHAnsi" w:hAnsiTheme="minorHAnsi" w:cstheme="minorHAnsi"/>
          <w:color w:val="17365D" w:themeColor="text2" w:themeShade="BF"/>
          <w:lang w:val="sr-Cyrl-CS"/>
        </w:rPr>
        <w:t>р</w:t>
      </w:r>
      <w:r w:rsidRPr="00083166">
        <w:rPr>
          <w:rFonts w:asciiTheme="minorHAnsi" w:hAnsiTheme="minorHAnsi" w:cstheme="minorHAnsi"/>
          <w:color w:val="17365D" w:themeColor="text2" w:themeShade="BF"/>
        </w:rPr>
        <w:t xml:space="preserve">уководилац </w:t>
      </w:r>
      <w:r w:rsidRPr="00083166">
        <w:rPr>
          <w:rFonts w:asciiTheme="minorHAnsi" w:hAnsiTheme="minorHAnsi" w:cstheme="minorHAnsi"/>
          <w:color w:val="17365D" w:themeColor="text2" w:themeShade="BF"/>
          <w:lang w:val="sr-Cyrl-CS"/>
        </w:rPr>
        <w:t>о</w:t>
      </w:r>
      <w:r w:rsidRPr="00083166">
        <w:rPr>
          <w:rFonts w:asciiTheme="minorHAnsi" w:hAnsiTheme="minorHAnsi" w:cstheme="minorHAnsi"/>
          <w:color w:val="17365D" w:themeColor="text2" w:themeShade="BF"/>
        </w:rPr>
        <w:t xml:space="preserve">дељења за инспекцијске послове. </w:t>
      </w:r>
    </w:p>
    <w:p w:rsidR="002A429F" w:rsidRPr="00083166" w:rsidRDefault="002A429F" w:rsidP="002A429F">
      <w:pPr>
        <w:pStyle w:val="Default"/>
        <w:jc w:val="both"/>
        <w:rPr>
          <w:rFonts w:asciiTheme="minorHAnsi" w:hAnsiTheme="minorHAnsi" w:cstheme="minorHAnsi"/>
          <w:color w:val="17365D" w:themeColor="text2" w:themeShade="BF"/>
        </w:rPr>
      </w:pPr>
      <w:r w:rsidRPr="00083166">
        <w:rPr>
          <w:rFonts w:asciiTheme="minorHAnsi" w:hAnsiTheme="minorHAnsi" w:cstheme="minorHAnsi"/>
          <w:color w:val="17365D" w:themeColor="text2" w:themeShade="BF"/>
        </w:rPr>
        <w:tab/>
        <w:t>Такође у 2020 години за потребе Агенције за заштиту животне средине извршено је прикупљање података потенцијалних ВОК оператера на територији наше општине кроз слање одговарајућих упитника, а у циљу израде јединственог регистра за такве оператере.</w:t>
      </w:r>
    </w:p>
    <w:p w:rsidR="002A429F" w:rsidRPr="00083166" w:rsidRDefault="002A429F" w:rsidP="002A429F">
      <w:pPr>
        <w:pStyle w:val="Default"/>
        <w:rPr>
          <w:rFonts w:asciiTheme="minorHAnsi" w:hAnsiTheme="minorHAnsi" w:cstheme="minorHAnsi"/>
          <w:color w:val="17365D" w:themeColor="text2" w:themeShade="BF"/>
          <w:lang w:val="sr-Cyrl-CS"/>
        </w:rPr>
      </w:pPr>
    </w:p>
    <w:p w:rsidR="002A429F" w:rsidRPr="00083166" w:rsidRDefault="002A429F" w:rsidP="002A429F">
      <w:pPr>
        <w:pStyle w:val="Default"/>
        <w:rPr>
          <w:rFonts w:asciiTheme="minorHAnsi" w:hAnsiTheme="minorHAnsi" w:cstheme="minorHAnsi"/>
          <w:b/>
          <w:bCs/>
          <w:color w:val="17365D" w:themeColor="text2" w:themeShade="BF"/>
        </w:rPr>
      </w:pPr>
      <w:r w:rsidRPr="00083166">
        <w:rPr>
          <w:rFonts w:asciiTheme="minorHAnsi" w:hAnsiTheme="minorHAnsi" w:cstheme="minorHAnsi"/>
          <w:b/>
          <w:bCs/>
          <w:color w:val="17365D" w:themeColor="text2" w:themeShade="BF"/>
        </w:rPr>
        <w:t>17.)</w:t>
      </w:r>
      <w:r w:rsidRPr="00083166">
        <w:rPr>
          <w:rFonts w:asciiTheme="minorHAnsi" w:hAnsiTheme="minorHAnsi" w:cstheme="minorHAnsi"/>
          <w:b/>
          <w:bCs/>
          <w:color w:val="17365D" w:themeColor="text2" w:themeShade="BF"/>
          <w:lang w:val="sr-Cyrl-CS"/>
        </w:rPr>
        <w:t xml:space="preserve"> </w:t>
      </w:r>
      <w:r w:rsidRPr="00083166">
        <w:rPr>
          <w:rFonts w:asciiTheme="minorHAnsi" w:hAnsiTheme="minorHAnsi" w:cstheme="minorHAnsi"/>
          <w:b/>
          <w:bCs/>
          <w:color w:val="17365D" w:themeColor="text2" w:themeShade="BF"/>
        </w:rPr>
        <w:t xml:space="preserve">Исход поступања правосудних органа </w:t>
      </w:r>
    </w:p>
    <w:p w:rsidR="002A429F" w:rsidRPr="00083166" w:rsidRDefault="002A429F" w:rsidP="002A429F">
      <w:pPr>
        <w:pStyle w:val="Default"/>
        <w:rPr>
          <w:rFonts w:asciiTheme="minorHAnsi" w:hAnsiTheme="minorHAnsi" w:cstheme="minorHAnsi"/>
          <w:color w:val="17365D" w:themeColor="text2" w:themeShade="BF"/>
        </w:rPr>
      </w:pPr>
    </w:p>
    <w:p w:rsidR="002A429F" w:rsidRPr="00083166" w:rsidRDefault="002A429F" w:rsidP="002A429F">
      <w:pPr>
        <w:pStyle w:val="Default"/>
        <w:jc w:val="both"/>
        <w:rPr>
          <w:rFonts w:asciiTheme="minorHAnsi" w:hAnsiTheme="minorHAnsi" w:cstheme="minorHAnsi"/>
          <w:color w:val="17365D" w:themeColor="text2" w:themeShade="BF"/>
          <w:lang w:val="sr-Cyrl-CS"/>
        </w:rPr>
      </w:pPr>
      <w:r w:rsidRPr="00083166">
        <w:rPr>
          <w:rFonts w:asciiTheme="minorHAnsi" w:hAnsiTheme="minorHAnsi" w:cstheme="minorHAnsi"/>
          <w:color w:val="17365D" w:themeColor="text2" w:themeShade="BF"/>
        </w:rPr>
        <w:tab/>
        <w:t xml:space="preserve">У 2020 години инспекција за заштиту животне средине </w:t>
      </w:r>
      <w:r w:rsidRPr="00083166">
        <w:rPr>
          <w:rFonts w:asciiTheme="minorHAnsi" w:hAnsiTheme="minorHAnsi" w:cstheme="minorHAnsi"/>
          <w:color w:val="17365D" w:themeColor="text2" w:themeShade="BF"/>
          <w:lang w:val="sr-Cyrl-CS"/>
        </w:rPr>
        <w:t>није подносила прекршајном Суду захтеве за покретање</w:t>
      </w:r>
      <w:r w:rsidRPr="00083166">
        <w:rPr>
          <w:rFonts w:asciiTheme="minorHAnsi" w:hAnsiTheme="minorHAnsi" w:cstheme="minorHAnsi"/>
          <w:color w:val="17365D" w:themeColor="text2" w:themeShade="BF"/>
        </w:rPr>
        <w:t xml:space="preserve"> прекршајн</w:t>
      </w:r>
      <w:r w:rsidRPr="00083166">
        <w:rPr>
          <w:rFonts w:asciiTheme="minorHAnsi" w:hAnsiTheme="minorHAnsi" w:cstheme="minorHAnsi"/>
          <w:color w:val="17365D" w:themeColor="text2" w:themeShade="BF"/>
          <w:lang w:val="sr-Cyrl-CS"/>
        </w:rPr>
        <w:t>их</w:t>
      </w:r>
      <w:r w:rsidRPr="00083166">
        <w:rPr>
          <w:rFonts w:asciiTheme="minorHAnsi" w:hAnsiTheme="minorHAnsi" w:cstheme="minorHAnsi"/>
          <w:color w:val="17365D" w:themeColor="text2" w:themeShade="BF"/>
        </w:rPr>
        <w:t xml:space="preserve"> п</w:t>
      </w:r>
      <w:r w:rsidRPr="00083166">
        <w:rPr>
          <w:rFonts w:asciiTheme="minorHAnsi" w:hAnsiTheme="minorHAnsi" w:cstheme="minorHAnsi"/>
          <w:color w:val="17365D" w:themeColor="text2" w:themeShade="BF"/>
          <w:lang w:val="sr-Cyrl-CS"/>
        </w:rPr>
        <w:t>оступака.</w:t>
      </w:r>
    </w:p>
    <w:p w:rsidR="002A429F" w:rsidRPr="00083166" w:rsidRDefault="002A429F" w:rsidP="002A429F">
      <w:pPr>
        <w:ind w:firstLine="720"/>
        <w:jc w:val="both"/>
        <w:rPr>
          <w:rStyle w:val="Emphasis"/>
          <w:rFonts w:cstheme="minorHAnsi"/>
          <w:i w:val="0"/>
          <w:color w:val="17365D" w:themeColor="text2" w:themeShade="BF"/>
          <w:sz w:val="24"/>
          <w:szCs w:val="24"/>
        </w:rPr>
      </w:pPr>
    </w:p>
    <w:p w:rsidR="002A429F" w:rsidRPr="00083166" w:rsidRDefault="002A429F" w:rsidP="002A429F">
      <w:pPr>
        <w:jc w:val="center"/>
        <w:rPr>
          <w:rFonts w:cstheme="minorHAnsi"/>
          <w:b/>
          <w:color w:val="17365D" w:themeColor="text2" w:themeShade="BF"/>
          <w:sz w:val="24"/>
          <w:szCs w:val="24"/>
        </w:rPr>
      </w:pPr>
      <w:r w:rsidRPr="00083166">
        <w:rPr>
          <w:rFonts w:cstheme="minorHAnsi"/>
          <w:b/>
          <w:color w:val="17365D" w:themeColor="text2" w:themeShade="BF"/>
          <w:sz w:val="24"/>
          <w:szCs w:val="24"/>
          <w:lang w:val="sr-Cyrl-CS"/>
        </w:rPr>
        <w:t>ГРАЂЕВИНСКА ИНСПЕКЦИЈА</w:t>
      </w:r>
    </w:p>
    <w:p w:rsidR="002A429F" w:rsidRPr="00083166" w:rsidRDefault="002A429F" w:rsidP="002A429F">
      <w:pPr>
        <w:ind w:firstLine="720"/>
        <w:jc w:val="both"/>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Грађевинска инспекција Општинске управе Пожега је у наведеном периоду формирала 34 предмета, од којих 32 по захтевима странака и 2 по службеној дужности. Паралелно је настављен рад и по старијим предметима, тако да је укупан број предмета 72 од којих 5 по службеној дужности и 67 по захтевима странака.</w:t>
      </w:r>
    </w:p>
    <w:p w:rsidR="002A429F" w:rsidRPr="00083166" w:rsidRDefault="002A429F" w:rsidP="002A429F">
      <w:pPr>
        <w:ind w:firstLine="720"/>
        <w:jc w:val="both"/>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Већина предмета се односи на пријаве странака по бесправној градњи и то 68 предмета од којих је решено 36 док су 3 предмета код другостепеног органа по жалбама на решења.</w:t>
      </w:r>
    </w:p>
    <w:p w:rsidR="002A429F" w:rsidRPr="00083166" w:rsidRDefault="002A429F" w:rsidP="002A429F">
      <w:pPr>
        <w:ind w:firstLine="720"/>
        <w:jc w:val="both"/>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Није било спровођења административних извршења.</w:t>
      </w:r>
    </w:p>
    <w:p w:rsidR="002A429F" w:rsidRPr="00083166" w:rsidRDefault="002A429F" w:rsidP="002A429F">
      <w:pPr>
        <w:jc w:val="center"/>
        <w:rPr>
          <w:rFonts w:cstheme="minorHAnsi"/>
          <w:b/>
          <w:color w:val="17365D" w:themeColor="text2" w:themeShade="BF"/>
          <w:sz w:val="24"/>
          <w:szCs w:val="24"/>
          <w:lang w:val="sr-Cyrl-CS"/>
        </w:rPr>
      </w:pPr>
      <w:r w:rsidRPr="00083166">
        <w:rPr>
          <w:rFonts w:cstheme="minorHAnsi"/>
          <w:b/>
          <w:color w:val="17365D" w:themeColor="text2" w:themeShade="BF"/>
          <w:sz w:val="24"/>
          <w:szCs w:val="24"/>
          <w:lang w:val="sr-Cyrl-CS"/>
        </w:rPr>
        <w:t>КОМУНАЛНА ИНСПЕКЦИЈА</w:t>
      </w:r>
    </w:p>
    <w:p w:rsidR="002A429F" w:rsidRPr="00083166" w:rsidRDefault="002A429F" w:rsidP="002A429F">
      <w:pPr>
        <w:ind w:firstLine="720"/>
        <w:jc w:val="both"/>
        <w:rPr>
          <w:rFonts w:eastAsia="Calibri" w:cstheme="minorHAnsi"/>
          <w:color w:val="17365D" w:themeColor="text2" w:themeShade="BF"/>
          <w:sz w:val="24"/>
          <w:szCs w:val="24"/>
          <w:lang w:val="sr-Cyrl-CS"/>
        </w:rPr>
      </w:pPr>
      <w:r w:rsidRPr="00083166">
        <w:rPr>
          <w:rFonts w:eastAsia="Calibri" w:cstheme="minorHAnsi"/>
          <w:color w:val="17365D" w:themeColor="text2" w:themeShade="BF"/>
          <w:sz w:val="24"/>
          <w:szCs w:val="24"/>
          <w:lang w:val="sr-Cyrl-CS"/>
        </w:rPr>
        <w:lastRenderedPageBreak/>
        <w:t xml:space="preserve">Комунална инспекција је у 2020. години, по захтеву странака, поступила у </w:t>
      </w:r>
      <w:r w:rsidRPr="00083166">
        <w:rPr>
          <w:rFonts w:eastAsia="Calibri" w:cstheme="minorHAnsi"/>
          <w:color w:val="17365D" w:themeColor="text2" w:themeShade="BF"/>
          <w:sz w:val="24"/>
          <w:szCs w:val="24"/>
        </w:rPr>
        <w:t>68</w:t>
      </w:r>
      <w:r w:rsidRPr="00083166">
        <w:rPr>
          <w:rFonts w:eastAsia="Calibri" w:cstheme="minorHAnsi"/>
          <w:color w:val="17365D" w:themeColor="text2" w:themeShade="BF"/>
          <w:sz w:val="24"/>
          <w:szCs w:val="24"/>
          <w:lang w:val="sr-Cyrl-CS"/>
        </w:rPr>
        <w:t xml:space="preserve"> предмета, од којих је 2</w:t>
      </w:r>
      <w:r w:rsidRPr="00083166">
        <w:rPr>
          <w:rFonts w:eastAsia="Calibri" w:cstheme="minorHAnsi"/>
          <w:b/>
          <w:color w:val="17365D" w:themeColor="text2" w:themeShade="BF"/>
          <w:sz w:val="24"/>
          <w:szCs w:val="24"/>
          <w:lang w:val="sr-Cyrl-CS"/>
        </w:rPr>
        <w:t xml:space="preserve"> </w:t>
      </w:r>
      <w:r w:rsidRPr="00083166">
        <w:rPr>
          <w:rFonts w:eastAsia="Calibri" w:cstheme="minorHAnsi"/>
          <w:color w:val="17365D" w:themeColor="text2" w:themeShade="BF"/>
          <w:sz w:val="24"/>
          <w:szCs w:val="24"/>
          <w:lang w:val="sr-Cyrl-CS"/>
        </w:rPr>
        <w:t>пребачено за рад у овој години.</w:t>
      </w:r>
    </w:p>
    <w:p w:rsidR="002A429F" w:rsidRPr="00083166" w:rsidRDefault="002A429F" w:rsidP="002A429F">
      <w:pPr>
        <w:jc w:val="both"/>
        <w:rPr>
          <w:rFonts w:eastAsia="Calibri" w:cstheme="minorHAnsi"/>
          <w:color w:val="17365D" w:themeColor="text2" w:themeShade="BF"/>
          <w:sz w:val="24"/>
          <w:szCs w:val="24"/>
          <w:lang w:val="sr-Cyrl-CS"/>
        </w:rPr>
      </w:pPr>
      <w:r w:rsidRPr="00083166">
        <w:rPr>
          <w:rFonts w:eastAsia="Calibri" w:cstheme="minorHAnsi"/>
          <w:color w:val="17365D" w:themeColor="text2" w:themeShade="BF"/>
          <w:sz w:val="24"/>
          <w:szCs w:val="24"/>
          <w:lang w:val="sr-Cyrl-CS"/>
        </w:rPr>
        <w:tab/>
        <w:t>У раду, ова инспекција је поступала у складу са Законом о инспекцијском надзору (Сл.гл.РС“, број 36/2015) и Закону о општем управном поступку („Сл.гл.РС“, број 95/2018) и вршила примену прописа из Одлукâ над чијим спровођењем врши надзор.</w:t>
      </w:r>
    </w:p>
    <w:p w:rsidR="002A429F" w:rsidRPr="00083166" w:rsidRDefault="002A429F" w:rsidP="002A429F">
      <w:pPr>
        <w:jc w:val="both"/>
        <w:rPr>
          <w:rFonts w:eastAsia="Calibri" w:cstheme="minorHAnsi"/>
          <w:color w:val="17365D" w:themeColor="text2" w:themeShade="BF"/>
          <w:sz w:val="24"/>
          <w:szCs w:val="24"/>
          <w:lang w:val="sr-Cyrl-CS"/>
        </w:rPr>
      </w:pPr>
      <w:r w:rsidRPr="00083166">
        <w:rPr>
          <w:rFonts w:eastAsia="Calibri" w:cstheme="minorHAnsi"/>
          <w:color w:val="17365D" w:themeColor="text2" w:themeShade="BF"/>
          <w:sz w:val="24"/>
          <w:szCs w:val="24"/>
          <w:lang w:val="sr-Cyrl-CS"/>
        </w:rPr>
        <w:tab/>
        <w:t xml:space="preserve">Поднета су </w:t>
      </w:r>
      <w:r w:rsidRPr="00083166">
        <w:rPr>
          <w:rFonts w:eastAsia="Calibri" w:cstheme="minorHAnsi"/>
          <w:color w:val="17365D" w:themeColor="text2" w:themeShade="BF"/>
          <w:sz w:val="24"/>
          <w:szCs w:val="24"/>
        </w:rPr>
        <w:t>2</w:t>
      </w:r>
      <w:r w:rsidRPr="00083166">
        <w:rPr>
          <w:rFonts w:eastAsia="Calibri" w:cstheme="minorHAnsi"/>
          <w:color w:val="17365D" w:themeColor="text2" w:themeShade="BF"/>
          <w:sz w:val="24"/>
          <w:szCs w:val="24"/>
          <w:lang w:val="sr-Cyrl-CS"/>
        </w:rPr>
        <w:t xml:space="preserve"> прекршајна налога Прекршајном суду у Пожеги због прекршајâ направљених против прописа из Одлуке о држању животиња (Општ.сл.гл.“, број 6/95) и Одлуке о одржавању чистоће на подручју општине Пожега („Општ.сл.гл.“,број 4/98) над којом општинска комунална инспекција врши надзор.</w:t>
      </w:r>
    </w:p>
    <w:p w:rsidR="002A429F" w:rsidRPr="00083166" w:rsidRDefault="002A429F" w:rsidP="002A429F">
      <w:pPr>
        <w:jc w:val="both"/>
        <w:rPr>
          <w:rFonts w:eastAsia="Calibri" w:cstheme="minorHAnsi"/>
          <w:color w:val="17365D" w:themeColor="text2" w:themeShade="BF"/>
          <w:sz w:val="24"/>
          <w:szCs w:val="24"/>
          <w:lang w:val="sr-Cyrl-CS"/>
        </w:rPr>
      </w:pPr>
      <w:r w:rsidRPr="00083166">
        <w:rPr>
          <w:rFonts w:eastAsia="Calibri" w:cstheme="minorHAnsi"/>
          <w:color w:val="17365D" w:themeColor="text2" w:themeShade="BF"/>
          <w:sz w:val="24"/>
          <w:szCs w:val="24"/>
          <w:lang w:val="sr-Cyrl-CS"/>
        </w:rPr>
        <w:tab/>
        <w:t>У 2020. години комуналној инспекцији је додељен надзор над спровођењем мера донетих за заштиту становништва од заразне болести Ковид-19, што је иста радила у складу са упуствима свих надлежних републичких служби и служби ЈЛС , о чему су слати дневни и недељни извештаји Златиборском управном округу о предузетим мерама у заштити становништва од заразне болести Ковид-19 на територији општине Пожега.</w:t>
      </w:r>
    </w:p>
    <w:p w:rsidR="002A429F" w:rsidRPr="00083166" w:rsidRDefault="002A429F" w:rsidP="002A429F">
      <w:pPr>
        <w:jc w:val="both"/>
        <w:rPr>
          <w:rFonts w:eastAsia="Calibri" w:cstheme="minorHAnsi"/>
          <w:color w:val="17365D" w:themeColor="text2" w:themeShade="BF"/>
          <w:sz w:val="24"/>
          <w:szCs w:val="24"/>
          <w:lang w:val="sr-Cyrl-CS"/>
        </w:rPr>
      </w:pPr>
      <w:r w:rsidRPr="00083166">
        <w:rPr>
          <w:rFonts w:eastAsia="Calibri" w:cstheme="minorHAnsi"/>
          <w:color w:val="17365D" w:themeColor="text2" w:themeShade="BF"/>
          <w:sz w:val="24"/>
          <w:szCs w:val="24"/>
          <w:lang w:val="sr-Cyrl-CS"/>
        </w:rPr>
        <w:tab/>
        <w:t>У свему другом поступало се по службеној дужности и на захтеве странака упућених телефонском путем и усмено и у свему су се спроводили прописи из Одлукâ за чија спровођења је надлежна ова инспекција.</w:t>
      </w:r>
    </w:p>
    <w:p w:rsidR="002A429F" w:rsidRPr="00083166" w:rsidRDefault="002A429F" w:rsidP="002A429F">
      <w:pPr>
        <w:jc w:val="both"/>
        <w:rPr>
          <w:rFonts w:eastAsia="Calibri" w:cstheme="minorHAnsi"/>
          <w:color w:val="17365D" w:themeColor="text2" w:themeShade="BF"/>
          <w:sz w:val="24"/>
          <w:szCs w:val="24"/>
          <w:lang w:val="sr-Cyrl-CS"/>
        </w:rPr>
      </w:pPr>
      <w:r w:rsidRPr="00083166">
        <w:rPr>
          <w:rFonts w:eastAsia="Calibri" w:cstheme="minorHAnsi"/>
          <w:color w:val="17365D" w:themeColor="text2" w:themeShade="BF"/>
          <w:sz w:val="24"/>
          <w:szCs w:val="24"/>
          <w:lang w:val="sr-Cyrl-CS"/>
        </w:rPr>
        <w:tab/>
        <w:t>Остварена је добра сарадња са свим институцијама, јавним предузећима и установама, све у циљу решавања проблема из комуналних делатности.</w:t>
      </w:r>
    </w:p>
    <w:p w:rsidR="002A429F" w:rsidRPr="00083166" w:rsidRDefault="002A429F" w:rsidP="002A429F">
      <w:pPr>
        <w:jc w:val="center"/>
        <w:rPr>
          <w:rFonts w:cstheme="minorHAnsi"/>
          <w:b/>
          <w:color w:val="17365D" w:themeColor="text2" w:themeShade="BF"/>
          <w:sz w:val="24"/>
          <w:szCs w:val="24"/>
          <w:lang w:val="sr-Cyrl-CS"/>
        </w:rPr>
      </w:pPr>
      <w:r w:rsidRPr="00083166">
        <w:rPr>
          <w:rFonts w:cstheme="minorHAnsi"/>
          <w:b/>
          <w:color w:val="17365D" w:themeColor="text2" w:themeShade="BF"/>
          <w:sz w:val="24"/>
          <w:szCs w:val="24"/>
          <w:lang w:val="sr-Cyrl-CS"/>
        </w:rPr>
        <w:t>ПРОСВЕТНА ИНСПЕКЦИЈА</w:t>
      </w:r>
    </w:p>
    <w:p w:rsidR="002A429F" w:rsidRPr="00083166" w:rsidRDefault="002A429F" w:rsidP="002A429F">
      <w:pPr>
        <w:ind w:firstLine="720"/>
        <w:jc w:val="both"/>
        <w:rPr>
          <w:rFonts w:cstheme="minorHAnsi"/>
          <w:color w:val="17365D" w:themeColor="text2" w:themeShade="BF"/>
          <w:sz w:val="24"/>
          <w:szCs w:val="24"/>
        </w:rPr>
      </w:pPr>
      <w:r w:rsidRPr="00083166">
        <w:rPr>
          <w:rFonts w:cstheme="minorHAnsi"/>
          <w:color w:val="17365D" w:themeColor="text2" w:themeShade="BF"/>
          <w:sz w:val="24"/>
          <w:szCs w:val="24"/>
          <w:lang w:val="sr-Cyrl-CS"/>
        </w:rPr>
        <w:t>Послови</w:t>
      </w:r>
      <w:r w:rsidRPr="00083166">
        <w:rPr>
          <w:rFonts w:cstheme="minorHAnsi"/>
          <w:color w:val="17365D" w:themeColor="text2" w:themeShade="BF"/>
          <w:sz w:val="24"/>
          <w:szCs w:val="24"/>
          <w:lang w:val="sr-Latn-CS"/>
        </w:rPr>
        <w:t xml:space="preserve"> </w:t>
      </w:r>
      <w:r w:rsidRPr="00083166">
        <w:rPr>
          <w:rFonts w:cstheme="minorHAnsi"/>
          <w:color w:val="17365D" w:themeColor="text2" w:themeShade="BF"/>
          <w:sz w:val="24"/>
          <w:szCs w:val="24"/>
          <w:lang w:val="sr-Cyrl-CS"/>
        </w:rPr>
        <w:t>инспекцијског</w:t>
      </w:r>
      <w:r w:rsidRPr="00083166">
        <w:rPr>
          <w:rFonts w:cstheme="minorHAnsi"/>
          <w:color w:val="17365D" w:themeColor="text2" w:themeShade="BF"/>
          <w:sz w:val="24"/>
          <w:szCs w:val="24"/>
          <w:lang w:val="sr-Latn-CS"/>
        </w:rPr>
        <w:t xml:space="preserve"> </w:t>
      </w:r>
      <w:r w:rsidRPr="00083166">
        <w:rPr>
          <w:rFonts w:cstheme="minorHAnsi"/>
          <w:color w:val="17365D" w:themeColor="text2" w:themeShade="BF"/>
          <w:sz w:val="24"/>
          <w:szCs w:val="24"/>
          <w:lang w:val="sr-Cyrl-CS"/>
        </w:rPr>
        <w:t>надзора у 2020. години</w:t>
      </w:r>
      <w:r w:rsidRPr="00083166">
        <w:rPr>
          <w:rFonts w:cstheme="minorHAnsi"/>
          <w:color w:val="17365D" w:themeColor="text2" w:themeShade="BF"/>
          <w:sz w:val="24"/>
          <w:szCs w:val="24"/>
          <w:lang w:val="sr-Latn-CS"/>
        </w:rPr>
        <w:t xml:space="preserve"> </w:t>
      </w:r>
      <w:r w:rsidRPr="00083166">
        <w:rPr>
          <w:rFonts w:cstheme="minorHAnsi"/>
          <w:color w:val="17365D" w:themeColor="text2" w:themeShade="BF"/>
          <w:sz w:val="24"/>
          <w:szCs w:val="24"/>
          <w:lang w:val="sr-Cyrl-CS"/>
        </w:rPr>
        <w:t>односили су</w:t>
      </w:r>
      <w:r w:rsidRPr="00083166">
        <w:rPr>
          <w:rFonts w:cstheme="minorHAnsi"/>
          <w:color w:val="17365D" w:themeColor="text2" w:themeShade="BF"/>
          <w:sz w:val="24"/>
          <w:szCs w:val="24"/>
          <w:lang w:val="sr-Latn-CS"/>
        </w:rPr>
        <w:t xml:space="preserve"> </w:t>
      </w:r>
      <w:r w:rsidRPr="00083166">
        <w:rPr>
          <w:rFonts w:cstheme="minorHAnsi"/>
          <w:color w:val="17365D" w:themeColor="text2" w:themeShade="BF"/>
          <w:sz w:val="24"/>
          <w:szCs w:val="24"/>
          <w:lang w:val="sr-Cyrl-CS"/>
        </w:rPr>
        <w:t>се</w:t>
      </w:r>
      <w:r w:rsidRPr="00083166">
        <w:rPr>
          <w:rFonts w:cstheme="minorHAnsi"/>
          <w:color w:val="17365D" w:themeColor="text2" w:themeShade="BF"/>
          <w:sz w:val="24"/>
          <w:szCs w:val="24"/>
          <w:lang w:val="sr-Latn-CS"/>
        </w:rPr>
        <w:t xml:space="preserve"> </w:t>
      </w:r>
      <w:r w:rsidRPr="00083166">
        <w:rPr>
          <w:rFonts w:cstheme="minorHAnsi"/>
          <w:color w:val="17365D" w:themeColor="text2" w:themeShade="BF"/>
          <w:sz w:val="24"/>
          <w:szCs w:val="24"/>
          <w:lang w:val="sr-Cyrl-CS"/>
        </w:rPr>
        <w:t>на</w:t>
      </w:r>
      <w:r w:rsidRPr="00083166">
        <w:rPr>
          <w:rFonts w:cstheme="minorHAnsi"/>
          <w:color w:val="17365D" w:themeColor="text2" w:themeShade="BF"/>
          <w:sz w:val="24"/>
          <w:szCs w:val="24"/>
          <w:lang w:val="sr-Latn-CS"/>
        </w:rPr>
        <w:t xml:space="preserve"> </w:t>
      </w:r>
      <w:r w:rsidRPr="00083166">
        <w:rPr>
          <w:rFonts w:cstheme="minorHAnsi"/>
          <w:color w:val="17365D" w:themeColor="text2" w:themeShade="BF"/>
          <w:sz w:val="24"/>
          <w:szCs w:val="24"/>
          <w:lang w:val="sr-Cyrl-CS"/>
        </w:rPr>
        <w:t>три</w:t>
      </w:r>
      <w:r w:rsidRPr="00083166">
        <w:rPr>
          <w:rFonts w:cstheme="minorHAnsi"/>
          <w:color w:val="17365D" w:themeColor="text2" w:themeShade="BF"/>
          <w:sz w:val="24"/>
          <w:szCs w:val="24"/>
          <w:lang w:val="sr-Latn-CS"/>
        </w:rPr>
        <w:t xml:space="preserve"> </w:t>
      </w:r>
      <w:r w:rsidRPr="00083166">
        <w:rPr>
          <w:rFonts w:cstheme="minorHAnsi"/>
          <w:color w:val="17365D" w:themeColor="text2" w:themeShade="BF"/>
          <w:sz w:val="24"/>
          <w:szCs w:val="24"/>
          <w:lang w:val="sr-Cyrl-CS"/>
        </w:rPr>
        <w:t>средње</w:t>
      </w:r>
      <w:r w:rsidRPr="00083166">
        <w:rPr>
          <w:rFonts w:cstheme="minorHAnsi"/>
          <w:color w:val="17365D" w:themeColor="text2" w:themeShade="BF"/>
          <w:sz w:val="24"/>
          <w:szCs w:val="24"/>
          <w:lang w:val="sr-Latn-CS"/>
        </w:rPr>
        <w:t xml:space="preserve"> </w:t>
      </w:r>
      <w:r w:rsidRPr="00083166">
        <w:rPr>
          <w:rFonts w:cstheme="minorHAnsi"/>
          <w:color w:val="17365D" w:themeColor="text2" w:themeShade="BF"/>
          <w:sz w:val="24"/>
          <w:szCs w:val="24"/>
          <w:lang w:val="sr-Cyrl-CS"/>
        </w:rPr>
        <w:t>школе</w:t>
      </w:r>
      <w:r w:rsidRPr="00083166">
        <w:rPr>
          <w:rFonts w:cstheme="minorHAnsi"/>
          <w:color w:val="17365D" w:themeColor="text2" w:themeShade="BF"/>
          <w:sz w:val="24"/>
          <w:szCs w:val="24"/>
          <w:lang w:val="sr-Latn-CS"/>
        </w:rPr>
        <w:t xml:space="preserve"> (</w:t>
      </w:r>
      <w:r w:rsidRPr="00083166">
        <w:rPr>
          <w:rFonts w:cstheme="minorHAnsi"/>
          <w:color w:val="17365D" w:themeColor="text2" w:themeShade="BF"/>
          <w:sz w:val="24"/>
          <w:szCs w:val="24"/>
          <w:lang w:val="sr-Cyrl-CS"/>
        </w:rPr>
        <w:t>Гимназија</w:t>
      </w:r>
      <w:r w:rsidRPr="00083166">
        <w:rPr>
          <w:rFonts w:cstheme="minorHAnsi"/>
          <w:color w:val="17365D" w:themeColor="text2" w:themeShade="BF"/>
          <w:sz w:val="24"/>
          <w:szCs w:val="24"/>
          <w:lang w:val="sr-Latn-CS"/>
        </w:rPr>
        <w:t xml:space="preserve"> “</w:t>
      </w:r>
      <w:r w:rsidRPr="00083166">
        <w:rPr>
          <w:rFonts w:cstheme="minorHAnsi"/>
          <w:color w:val="17365D" w:themeColor="text2" w:themeShade="BF"/>
          <w:sz w:val="24"/>
          <w:szCs w:val="24"/>
          <w:lang w:val="sr-Cyrl-CS"/>
        </w:rPr>
        <w:t>Свети</w:t>
      </w:r>
      <w:r w:rsidRPr="00083166">
        <w:rPr>
          <w:rFonts w:cstheme="minorHAnsi"/>
          <w:color w:val="17365D" w:themeColor="text2" w:themeShade="BF"/>
          <w:sz w:val="24"/>
          <w:szCs w:val="24"/>
          <w:lang w:val="sr-Latn-CS"/>
        </w:rPr>
        <w:t xml:space="preserve"> </w:t>
      </w:r>
      <w:r w:rsidRPr="00083166">
        <w:rPr>
          <w:rFonts w:cstheme="minorHAnsi"/>
          <w:color w:val="17365D" w:themeColor="text2" w:themeShade="BF"/>
          <w:sz w:val="24"/>
          <w:szCs w:val="24"/>
          <w:lang w:val="sr-Cyrl-CS"/>
        </w:rPr>
        <w:t>Сава</w:t>
      </w:r>
      <w:r w:rsidRPr="00083166">
        <w:rPr>
          <w:rFonts w:cstheme="minorHAnsi"/>
          <w:color w:val="17365D" w:themeColor="text2" w:themeShade="BF"/>
          <w:sz w:val="24"/>
          <w:szCs w:val="24"/>
          <w:lang w:val="sr-Latn-CS"/>
        </w:rPr>
        <w:t xml:space="preserve">”, </w:t>
      </w:r>
      <w:r w:rsidRPr="00083166">
        <w:rPr>
          <w:rFonts w:cstheme="minorHAnsi"/>
          <w:color w:val="17365D" w:themeColor="text2" w:themeShade="BF"/>
          <w:sz w:val="24"/>
          <w:szCs w:val="24"/>
          <w:lang w:val="sr-Cyrl-CS"/>
        </w:rPr>
        <w:t>Техничка</w:t>
      </w:r>
      <w:r w:rsidRPr="00083166">
        <w:rPr>
          <w:rFonts w:cstheme="minorHAnsi"/>
          <w:color w:val="17365D" w:themeColor="text2" w:themeShade="BF"/>
          <w:sz w:val="24"/>
          <w:szCs w:val="24"/>
          <w:lang w:val="sr-Latn-CS"/>
        </w:rPr>
        <w:t xml:space="preserve"> </w:t>
      </w:r>
      <w:r w:rsidRPr="00083166">
        <w:rPr>
          <w:rFonts w:cstheme="minorHAnsi"/>
          <w:color w:val="17365D" w:themeColor="text2" w:themeShade="BF"/>
          <w:sz w:val="24"/>
          <w:szCs w:val="24"/>
          <w:lang w:val="sr-Cyrl-CS"/>
        </w:rPr>
        <w:t>школа</w:t>
      </w:r>
      <w:r w:rsidRPr="00083166">
        <w:rPr>
          <w:rFonts w:cstheme="minorHAnsi"/>
          <w:color w:val="17365D" w:themeColor="text2" w:themeShade="BF"/>
          <w:sz w:val="24"/>
          <w:szCs w:val="24"/>
          <w:lang w:val="sr-Latn-CS"/>
        </w:rPr>
        <w:t xml:space="preserve"> </w:t>
      </w:r>
      <w:r w:rsidRPr="00083166">
        <w:rPr>
          <w:rFonts w:cstheme="minorHAnsi"/>
          <w:color w:val="17365D" w:themeColor="text2" w:themeShade="BF"/>
          <w:sz w:val="24"/>
          <w:szCs w:val="24"/>
          <w:lang w:val="sr-Cyrl-CS"/>
        </w:rPr>
        <w:t>и</w:t>
      </w:r>
      <w:r w:rsidRPr="00083166">
        <w:rPr>
          <w:rFonts w:cstheme="minorHAnsi"/>
          <w:color w:val="17365D" w:themeColor="text2" w:themeShade="BF"/>
          <w:sz w:val="24"/>
          <w:szCs w:val="24"/>
          <w:lang w:val="sr-Latn-CS"/>
        </w:rPr>
        <w:t xml:space="preserve"> </w:t>
      </w:r>
      <w:r w:rsidRPr="00083166">
        <w:rPr>
          <w:rFonts w:cstheme="minorHAnsi"/>
          <w:color w:val="17365D" w:themeColor="text2" w:themeShade="BF"/>
          <w:sz w:val="24"/>
          <w:szCs w:val="24"/>
          <w:lang w:val="sr-Cyrl-CS"/>
        </w:rPr>
        <w:t>Пољопривредна</w:t>
      </w:r>
      <w:r w:rsidRPr="00083166">
        <w:rPr>
          <w:rFonts w:cstheme="minorHAnsi"/>
          <w:color w:val="17365D" w:themeColor="text2" w:themeShade="BF"/>
          <w:sz w:val="24"/>
          <w:szCs w:val="24"/>
          <w:lang w:val="sr-Latn-CS"/>
        </w:rPr>
        <w:t xml:space="preserve"> </w:t>
      </w:r>
      <w:r w:rsidRPr="00083166">
        <w:rPr>
          <w:rFonts w:cstheme="minorHAnsi"/>
          <w:color w:val="17365D" w:themeColor="text2" w:themeShade="BF"/>
          <w:sz w:val="24"/>
          <w:szCs w:val="24"/>
          <w:lang w:val="sr-Cyrl-CS"/>
        </w:rPr>
        <w:t>школа</w:t>
      </w:r>
      <w:r w:rsidRPr="00083166">
        <w:rPr>
          <w:rFonts w:cstheme="minorHAnsi"/>
          <w:color w:val="17365D" w:themeColor="text2" w:themeShade="BF"/>
          <w:sz w:val="24"/>
          <w:szCs w:val="24"/>
          <w:lang w:val="sr-Latn-CS"/>
        </w:rPr>
        <w:t xml:space="preserve"> </w:t>
      </w:r>
      <w:r w:rsidRPr="00083166">
        <w:rPr>
          <w:rFonts w:cstheme="minorHAnsi"/>
          <w:color w:val="17365D" w:themeColor="text2" w:themeShade="BF"/>
          <w:sz w:val="24"/>
          <w:szCs w:val="24"/>
          <w:lang w:val="sr-Cyrl-CS"/>
        </w:rPr>
        <w:t>са</w:t>
      </w:r>
      <w:r w:rsidRPr="00083166">
        <w:rPr>
          <w:rFonts w:cstheme="minorHAnsi"/>
          <w:color w:val="17365D" w:themeColor="text2" w:themeShade="BF"/>
          <w:sz w:val="24"/>
          <w:szCs w:val="24"/>
          <w:lang w:val="sr-Latn-CS"/>
        </w:rPr>
        <w:t xml:space="preserve"> </w:t>
      </w:r>
      <w:r w:rsidRPr="00083166">
        <w:rPr>
          <w:rFonts w:cstheme="minorHAnsi"/>
          <w:color w:val="17365D" w:themeColor="text2" w:themeShade="BF"/>
          <w:sz w:val="24"/>
          <w:szCs w:val="24"/>
          <w:lang w:val="sr-Cyrl-CS"/>
        </w:rPr>
        <w:t>домом</w:t>
      </w:r>
      <w:r w:rsidRPr="00083166">
        <w:rPr>
          <w:rFonts w:cstheme="minorHAnsi"/>
          <w:color w:val="17365D" w:themeColor="text2" w:themeShade="BF"/>
          <w:sz w:val="24"/>
          <w:szCs w:val="24"/>
          <w:lang w:val="sr-Latn-CS"/>
        </w:rPr>
        <w:t xml:space="preserve"> </w:t>
      </w:r>
      <w:r w:rsidRPr="00083166">
        <w:rPr>
          <w:rFonts w:cstheme="minorHAnsi"/>
          <w:color w:val="17365D" w:themeColor="text2" w:themeShade="BF"/>
          <w:sz w:val="24"/>
          <w:szCs w:val="24"/>
          <w:lang w:val="sr-Cyrl-CS"/>
        </w:rPr>
        <w:t>ученика</w:t>
      </w:r>
      <w:r w:rsidRPr="00083166">
        <w:rPr>
          <w:rFonts w:cstheme="minorHAnsi"/>
          <w:color w:val="17365D" w:themeColor="text2" w:themeShade="BF"/>
          <w:sz w:val="24"/>
          <w:szCs w:val="24"/>
          <w:lang w:val="sr-Latn-CS"/>
        </w:rPr>
        <w:t xml:space="preserve"> “</w:t>
      </w:r>
      <w:r w:rsidRPr="00083166">
        <w:rPr>
          <w:rFonts w:cstheme="minorHAnsi"/>
          <w:color w:val="17365D" w:themeColor="text2" w:themeShade="BF"/>
          <w:sz w:val="24"/>
          <w:szCs w:val="24"/>
          <w:lang w:val="sr-Cyrl-CS"/>
        </w:rPr>
        <w:t>Љубо</w:t>
      </w:r>
      <w:r w:rsidRPr="00083166">
        <w:rPr>
          <w:rFonts w:cstheme="minorHAnsi"/>
          <w:color w:val="17365D" w:themeColor="text2" w:themeShade="BF"/>
          <w:sz w:val="24"/>
          <w:szCs w:val="24"/>
          <w:lang w:val="sr-Latn-CS"/>
        </w:rPr>
        <w:t xml:space="preserve"> </w:t>
      </w:r>
      <w:r w:rsidRPr="00083166">
        <w:rPr>
          <w:rFonts w:cstheme="minorHAnsi"/>
          <w:color w:val="17365D" w:themeColor="text2" w:themeShade="BF"/>
          <w:sz w:val="24"/>
          <w:szCs w:val="24"/>
          <w:lang w:val="sr-Cyrl-CS"/>
        </w:rPr>
        <w:t>Мићић</w:t>
      </w:r>
      <w:r w:rsidRPr="00083166">
        <w:rPr>
          <w:rFonts w:cstheme="minorHAnsi"/>
          <w:color w:val="17365D" w:themeColor="text2" w:themeShade="BF"/>
          <w:sz w:val="24"/>
          <w:szCs w:val="24"/>
          <w:lang w:val="sr-Latn-CS"/>
        </w:rPr>
        <w:t xml:space="preserve">”), </w:t>
      </w:r>
      <w:r w:rsidRPr="00083166">
        <w:rPr>
          <w:rFonts w:cstheme="minorHAnsi"/>
          <w:color w:val="17365D" w:themeColor="text2" w:themeShade="BF"/>
          <w:sz w:val="24"/>
          <w:szCs w:val="24"/>
          <w:lang w:val="sr-Cyrl-CS"/>
        </w:rPr>
        <w:t>две</w:t>
      </w:r>
      <w:r w:rsidRPr="00083166">
        <w:rPr>
          <w:rFonts w:cstheme="minorHAnsi"/>
          <w:color w:val="17365D" w:themeColor="text2" w:themeShade="BF"/>
          <w:sz w:val="24"/>
          <w:szCs w:val="24"/>
          <w:lang w:val="sr-Latn-CS"/>
        </w:rPr>
        <w:t xml:space="preserve"> </w:t>
      </w:r>
      <w:r w:rsidRPr="00083166">
        <w:rPr>
          <w:rFonts w:cstheme="minorHAnsi"/>
          <w:color w:val="17365D" w:themeColor="text2" w:themeShade="BF"/>
          <w:sz w:val="24"/>
          <w:szCs w:val="24"/>
          <w:lang w:val="sr-Cyrl-CS"/>
        </w:rPr>
        <w:t>основне</w:t>
      </w:r>
      <w:r w:rsidRPr="00083166">
        <w:rPr>
          <w:rFonts w:cstheme="minorHAnsi"/>
          <w:color w:val="17365D" w:themeColor="text2" w:themeShade="BF"/>
          <w:sz w:val="24"/>
          <w:szCs w:val="24"/>
          <w:lang w:val="sr-Latn-CS"/>
        </w:rPr>
        <w:t xml:space="preserve"> </w:t>
      </w:r>
      <w:r w:rsidRPr="00083166">
        <w:rPr>
          <w:rFonts w:cstheme="minorHAnsi"/>
          <w:color w:val="17365D" w:themeColor="text2" w:themeShade="BF"/>
          <w:sz w:val="24"/>
          <w:szCs w:val="24"/>
          <w:lang w:val="sr-Cyrl-CS"/>
        </w:rPr>
        <w:t>школе</w:t>
      </w:r>
      <w:r w:rsidRPr="00083166">
        <w:rPr>
          <w:rFonts w:cstheme="minorHAnsi"/>
          <w:color w:val="17365D" w:themeColor="text2" w:themeShade="BF"/>
          <w:sz w:val="24"/>
          <w:szCs w:val="24"/>
          <w:lang w:val="sr-Latn-CS"/>
        </w:rPr>
        <w:t xml:space="preserve"> (“</w:t>
      </w:r>
      <w:r w:rsidRPr="00083166">
        <w:rPr>
          <w:rFonts w:cstheme="minorHAnsi"/>
          <w:color w:val="17365D" w:themeColor="text2" w:themeShade="BF"/>
          <w:sz w:val="24"/>
          <w:szCs w:val="24"/>
          <w:lang w:val="sr-Cyrl-CS"/>
        </w:rPr>
        <w:t>Петар</w:t>
      </w:r>
      <w:r w:rsidRPr="00083166">
        <w:rPr>
          <w:rFonts w:cstheme="minorHAnsi"/>
          <w:color w:val="17365D" w:themeColor="text2" w:themeShade="BF"/>
          <w:sz w:val="24"/>
          <w:szCs w:val="24"/>
          <w:lang w:val="sr-Latn-CS"/>
        </w:rPr>
        <w:t xml:space="preserve"> </w:t>
      </w:r>
      <w:r w:rsidRPr="00083166">
        <w:rPr>
          <w:rFonts w:cstheme="minorHAnsi"/>
          <w:color w:val="17365D" w:themeColor="text2" w:themeShade="BF"/>
          <w:sz w:val="24"/>
          <w:szCs w:val="24"/>
          <w:lang w:val="sr-Cyrl-CS"/>
        </w:rPr>
        <w:t>Лековић</w:t>
      </w:r>
      <w:r w:rsidRPr="00083166">
        <w:rPr>
          <w:rFonts w:cstheme="minorHAnsi"/>
          <w:color w:val="17365D" w:themeColor="text2" w:themeShade="BF"/>
          <w:sz w:val="24"/>
          <w:szCs w:val="24"/>
          <w:lang w:val="sr-Latn-CS"/>
        </w:rPr>
        <w:t xml:space="preserve">” </w:t>
      </w:r>
      <w:r w:rsidRPr="00083166">
        <w:rPr>
          <w:rFonts w:cstheme="minorHAnsi"/>
          <w:color w:val="17365D" w:themeColor="text2" w:themeShade="BF"/>
          <w:sz w:val="24"/>
          <w:szCs w:val="24"/>
          <w:lang w:val="sr-Cyrl-CS"/>
        </w:rPr>
        <w:t>и</w:t>
      </w:r>
      <w:r w:rsidRPr="00083166">
        <w:rPr>
          <w:rFonts w:cstheme="minorHAnsi"/>
          <w:color w:val="17365D" w:themeColor="text2" w:themeShade="BF"/>
          <w:sz w:val="24"/>
          <w:szCs w:val="24"/>
          <w:lang w:val="sr-Latn-CS"/>
        </w:rPr>
        <w:t xml:space="preserve"> “</w:t>
      </w:r>
      <w:r w:rsidRPr="00083166">
        <w:rPr>
          <w:rFonts w:cstheme="minorHAnsi"/>
          <w:color w:val="17365D" w:themeColor="text2" w:themeShade="BF"/>
          <w:sz w:val="24"/>
          <w:szCs w:val="24"/>
          <w:lang w:val="sr-Cyrl-CS"/>
        </w:rPr>
        <w:t>Емилија</w:t>
      </w:r>
      <w:r w:rsidRPr="00083166">
        <w:rPr>
          <w:rFonts w:cstheme="minorHAnsi"/>
          <w:color w:val="17365D" w:themeColor="text2" w:themeShade="BF"/>
          <w:sz w:val="24"/>
          <w:szCs w:val="24"/>
          <w:lang w:val="sr-Latn-CS"/>
        </w:rPr>
        <w:t xml:space="preserve"> </w:t>
      </w:r>
      <w:r w:rsidRPr="00083166">
        <w:rPr>
          <w:rFonts w:cstheme="minorHAnsi"/>
          <w:color w:val="17365D" w:themeColor="text2" w:themeShade="BF"/>
          <w:sz w:val="24"/>
          <w:szCs w:val="24"/>
          <w:lang w:val="sr-Cyrl-CS"/>
        </w:rPr>
        <w:t>Остојић</w:t>
      </w:r>
      <w:r w:rsidRPr="00083166">
        <w:rPr>
          <w:rFonts w:cstheme="minorHAnsi"/>
          <w:color w:val="17365D" w:themeColor="text2" w:themeShade="BF"/>
          <w:sz w:val="24"/>
          <w:szCs w:val="24"/>
          <w:lang w:val="sr-Latn-CS"/>
        </w:rPr>
        <w:t xml:space="preserve">”), </w:t>
      </w:r>
      <w:r w:rsidRPr="00083166">
        <w:rPr>
          <w:rFonts w:cstheme="minorHAnsi"/>
          <w:color w:val="17365D" w:themeColor="text2" w:themeShade="BF"/>
          <w:sz w:val="24"/>
          <w:szCs w:val="24"/>
          <w:lang w:val="sr-Cyrl-CS"/>
        </w:rPr>
        <w:t>као</w:t>
      </w:r>
      <w:r w:rsidRPr="00083166">
        <w:rPr>
          <w:rFonts w:cstheme="minorHAnsi"/>
          <w:color w:val="17365D" w:themeColor="text2" w:themeShade="BF"/>
          <w:sz w:val="24"/>
          <w:szCs w:val="24"/>
          <w:lang w:val="sr-Latn-CS"/>
        </w:rPr>
        <w:t xml:space="preserve"> </w:t>
      </w:r>
      <w:r w:rsidRPr="00083166">
        <w:rPr>
          <w:rFonts w:cstheme="minorHAnsi"/>
          <w:color w:val="17365D" w:themeColor="text2" w:themeShade="BF"/>
          <w:sz w:val="24"/>
          <w:szCs w:val="24"/>
          <w:lang w:val="sr-Cyrl-CS"/>
        </w:rPr>
        <w:t>и</w:t>
      </w:r>
      <w:r w:rsidRPr="00083166">
        <w:rPr>
          <w:rFonts w:cstheme="minorHAnsi"/>
          <w:color w:val="17365D" w:themeColor="text2" w:themeShade="BF"/>
          <w:sz w:val="24"/>
          <w:szCs w:val="24"/>
          <w:lang w:val="sr-Latn-CS"/>
        </w:rPr>
        <w:t xml:space="preserve"> </w:t>
      </w:r>
      <w:r w:rsidRPr="00083166">
        <w:rPr>
          <w:rFonts w:cstheme="minorHAnsi"/>
          <w:color w:val="17365D" w:themeColor="text2" w:themeShade="BF"/>
          <w:sz w:val="24"/>
          <w:szCs w:val="24"/>
          <w:lang w:val="sr-Cyrl-CS"/>
        </w:rPr>
        <w:t>на</w:t>
      </w:r>
      <w:r w:rsidRPr="00083166">
        <w:rPr>
          <w:rFonts w:cstheme="minorHAnsi"/>
          <w:color w:val="17365D" w:themeColor="text2" w:themeShade="BF"/>
          <w:sz w:val="24"/>
          <w:szCs w:val="24"/>
          <w:lang w:val="sr-Latn-CS"/>
        </w:rPr>
        <w:t xml:space="preserve"> </w:t>
      </w:r>
      <w:r w:rsidRPr="00083166">
        <w:rPr>
          <w:rFonts w:cstheme="minorHAnsi"/>
          <w:color w:val="17365D" w:themeColor="text2" w:themeShade="BF"/>
          <w:sz w:val="24"/>
          <w:szCs w:val="24"/>
          <w:lang w:val="sr-Cyrl-CS"/>
        </w:rPr>
        <w:t>Предшколску установу</w:t>
      </w:r>
      <w:r w:rsidRPr="00083166">
        <w:rPr>
          <w:rFonts w:cstheme="minorHAnsi"/>
          <w:color w:val="17365D" w:themeColor="text2" w:themeShade="BF"/>
          <w:sz w:val="24"/>
          <w:szCs w:val="24"/>
          <w:lang w:val="sr-Latn-CS"/>
        </w:rPr>
        <w:t xml:space="preserve"> “</w:t>
      </w:r>
      <w:r w:rsidRPr="00083166">
        <w:rPr>
          <w:rFonts w:cstheme="minorHAnsi"/>
          <w:color w:val="17365D" w:themeColor="text2" w:themeShade="BF"/>
          <w:sz w:val="24"/>
          <w:szCs w:val="24"/>
          <w:lang w:val="sr-Cyrl-CS"/>
        </w:rPr>
        <w:t>Олга</w:t>
      </w:r>
      <w:r w:rsidRPr="00083166">
        <w:rPr>
          <w:rFonts w:cstheme="minorHAnsi"/>
          <w:color w:val="17365D" w:themeColor="text2" w:themeShade="BF"/>
          <w:sz w:val="24"/>
          <w:szCs w:val="24"/>
          <w:lang w:val="sr-Latn-CS"/>
        </w:rPr>
        <w:t xml:space="preserve"> </w:t>
      </w:r>
      <w:r w:rsidRPr="00083166">
        <w:rPr>
          <w:rFonts w:cstheme="minorHAnsi"/>
          <w:color w:val="17365D" w:themeColor="text2" w:themeShade="BF"/>
          <w:sz w:val="24"/>
          <w:szCs w:val="24"/>
          <w:lang w:val="sr-Cyrl-CS"/>
        </w:rPr>
        <w:t>Јовичић</w:t>
      </w:r>
      <w:r w:rsidRPr="00083166">
        <w:rPr>
          <w:rFonts w:cstheme="minorHAnsi"/>
          <w:color w:val="17365D" w:themeColor="text2" w:themeShade="BF"/>
          <w:sz w:val="24"/>
          <w:szCs w:val="24"/>
          <w:lang w:val="sr-Latn-CS"/>
        </w:rPr>
        <w:t>-</w:t>
      </w:r>
      <w:r w:rsidRPr="00083166">
        <w:rPr>
          <w:rFonts w:cstheme="minorHAnsi"/>
          <w:color w:val="17365D" w:themeColor="text2" w:themeShade="BF"/>
          <w:sz w:val="24"/>
          <w:szCs w:val="24"/>
          <w:lang w:val="sr-Cyrl-CS"/>
        </w:rPr>
        <w:t>Рита</w:t>
      </w:r>
      <w:r w:rsidRPr="00083166">
        <w:rPr>
          <w:rFonts w:cstheme="minorHAnsi"/>
          <w:color w:val="17365D" w:themeColor="text2" w:themeShade="BF"/>
          <w:sz w:val="24"/>
          <w:szCs w:val="24"/>
          <w:lang w:val="sr-Latn-CS"/>
        </w:rPr>
        <w:t>”.</w:t>
      </w:r>
    </w:p>
    <w:p w:rsidR="002A429F" w:rsidRPr="00083166" w:rsidRDefault="002A429F" w:rsidP="002A429F">
      <w:pPr>
        <w:ind w:firstLine="720"/>
        <w:jc w:val="both"/>
        <w:rPr>
          <w:rFonts w:cstheme="minorHAnsi"/>
          <w:color w:val="17365D" w:themeColor="text2" w:themeShade="BF"/>
          <w:sz w:val="24"/>
          <w:szCs w:val="24"/>
          <w:lang w:val="sr-Latn-CS"/>
        </w:rPr>
      </w:pPr>
      <w:r w:rsidRPr="00083166">
        <w:rPr>
          <w:rFonts w:cstheme="minorHAnsi"/>
          <w:bCs/>
          <w:color w:val="17365D" w:themeColor="text2" w:themeShade="BF"/>
          <w:sz w:val="24"/>
          <w:szCs w:val="24"/>
          <w:lang w:val="sr-Cyrl-CS"/>
        </w:rPr>
        <w:t>Надзор</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се</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углавном</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односио</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на</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контролу</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рада</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Установа</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у</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погледу</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придржавања</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Закона</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правилника</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других</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прописа</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и</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општих</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аката</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права</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и</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обавеза</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ученика</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родитеља</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наставника</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стручних</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сарадника</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и</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директора</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а</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у</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складу</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са</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Законом</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о</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основама</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система</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образовања</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и</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 xml:space="preserve">васпитања </w:t>
      </w:r>
      <w:r w:rsidRPr="00083166">
        <w:rPr>
          <w:rFonts w:cstheme="minorHAnsi"/>
          <w:color w:val="17365D" w:themeColor="text2" w:themeShade="BF"/>
          <w:sz w:val="24"/>
          <w:szCs w:val="24"/>
          <w:lang w:val="sr-Latn-CS"/>
        </w:rPr>
        <w:t>(“</w:t>
      </w:r>
      <w:r w:rsidRPr="00083166">
        <w:rPr>
          <w:rFonts w:cstheme="minorHAnsi"/>
          <w:i/>
          <w:iCs/>
          <w:color w:val="17365D" w:themeColor="text2" w:themeShade="BF"/>
          <w:sz w:val="24"/>
          <w:szCs w:val="24"/>
          <w:lang w:val="sr-Cyrl-CS"/>
        </w:rPr>
        <w:t>Сл</w:t>
      </w:r>
      <w:r w:rsidRPr="00083166">
        <w:rPr>
          <w:rFonts w:cstheme="minorHAnsi"/>
          <w:i/>
          <w:iCs/>
          <w:color w:val="17365D" w:themeColor="text2" w:themeShade="BF"/>
          <w:sz w:val="24"/>
          <w:szCs w:val="24"/>
          <w:lang w:val="sr-Latn-CS"/>
        </w:rPr>
        <w:t>.</w:t>
      </w:r>
      <w:r w:rsidRPr="00083166">
        <w:rPr>
          <w:rFonts w:cstheme="minorHAnsi"/>
          <w:i/>
          <w:iCs/>
          <w:color w:val="17365D" w:themeColor="text2" w:themeShade="BF"/>
          <w:sz w:val="24"/>
          <w:szCs w:val="24"/>
          <w:lang w:val="sr-Cyrl-CS"/>
        </w:rPr>
        <w:t>гл</w:t>
      </w:r>
      <w:r w:rsidRPr="00083166">
        <w:rPr>
          <w:rFonts w:cstheme="minorHAnsi"/>
          <w:i/>
          <w:iCs/>
          <w:color w:val="17365D" w:themeColor="text2" w:themeShade="BF"/>
          <w:sz w:val="24"/>
          <w:szCs w:val="24"/>
          <w:lang w:val="sr-Latn-CS"/>
        </w:rPr>
        <w:t>.</w:t>
      </w:r>
      <w:r w:rsidRPr="00083166">
        <w:rPr>
          <w:rFonts w:cstheme="minorHAnsi"/>
          <w:i/>
          <w:iCs/>
          <w:color w:val="17365D" w:themeColor="text2" w:themeShade="BF"/>
          <w:sz w:val="24"/>
          <w:szCs w:val="24"/>
          <w:lang w:val="sr-Cyrl-CS"/>
        </w:rPr>
        <w:t>РС</w:t>
      </w:r>
      <w:r w:rsidRPr="00083166">
        <w:rPr>
          <w:rFonts w:cstheme="minorHAnsi"/>
          <w:color w:val="17365D" w:themeColor="text2" w:themeShade="BF"/>
          <w:sz w:val="24"/>
          <w:szCs w:val="24"/>
          <w:lang w:val="sr-Latn-CS"/>
        </w:rPr>
        <w:t>”</w:t>
      </w:r>
      <w:r w:rsidRPr="00083166">
        <w:rPr>
          <w:rFonts w:cstheme="minorHAnsi"/>
          <w:color w:val="17365D" w:themeColor="text2" w:themeShade="BF"/>
          <w:sz w:val="24"/>
          <w:szCs w:val="24"/>
          <w:lang w:val="sr-Cyrl-CS"/>
        </w:rPr>
        <w:t>бр</w:t>
      </w:r>
      <w:r w:rsidRPr="00083166">
        <w:rPr>
          <w:rFonts w:cstheme="minorHAnsi"/>
          <w:color w:val="17365D" w:themeColor="text2" w:themeShade="BF"/>
          <w:sz w:val="24"/>
          <w:szCs w:val="24"/>
          <w:lang w:val="sr-Latn-CS"/>
        </w:rPr>
        <w:t>.</w:t>
      </w:r>
      <w:r w:rsidRPr="00083166">
        <w:rPr>
          <w:rFonts w:cstheme="minorHAnsi"/>
          <w:color w:val="17365D" w:themeColor="text2" w:themeShade="BF"/>
          <w:sz w:val="24"/>
          <w:szCs w:val="24"/>
          <w:lang w:val="sr-Cyrl-CS"/>
        </w:rPr>
        <w:t>72/09</w:t>
      </w:r>
      <w:r w:rsidRPr="00083166">
        <w:rPr>
          <w:rFonts w:cstheme="minorHAnsi"/>
          <w:color w:val="17365D" w:themeColor="text2" w:themeShade="BF"/>
          <w:sz w:val="24"/>
          <w:szCs w:val="24"/>
          <w:lang w:val="sr-Latn-CS"/>
        </w:rPr>
        <w:t>,</w:t>
      </w:r>
      <w:r w:rsidRPr="00083166">
        <w:rPr>
          <w:rFonts w:cstheme="minorHAnsi"/>
          <w:color w:val="17365D" w:themeColor="text2" w:themeShade="BF"/>
          <w:sz w:val="24"/>
          <w:szCs w:val="24"/>
          <w:lang w:val="sr-Cyrl-CS"/>
        </w:rPr>
        <w:t>52/11,55/2013,27/2018,10/2019 и 6/2020.</w:t>
      </w:r>
      <w:r w:rsidRPr="00083166">
        <w:rPr>
          <w:rFonts w:cstheme="minorHAnsi"/>
          <w:color w:val="17365D" w:themeColor="text2" w:themeShade="BF"/>
          <w:sz w:val="24"/>
          <w:szCs w:val="24"/>
          <w:lang w:val="sr-Latn-CS"/>
        </w:rPr>
        <w:t xml:space="preserve">), </w:t>
      </w:r>
      <w:r w:rsidRPr="00083166">
        <w:rPr>
          <w:rFonts w:cstheme="minorHAnsi"/>
          <w:color w:val="17365D" w:themeColor="text2" w:themeShade="BF"/>
          <w:sz w:val="24"/>
          <w:szCs w:val="24"/>
          <w:lang w:val="sr-Cyrl-CS"/>
        </w:rPr>
        <w:t>као</w:t>
      </w:r>
      <w:r w:rsidRPr="00083166">
        <w:rPr>
          <w:rFonts w:cstheme="minorHAnsi"/>
          <w:color w:val="17365D" w:themeColor="text2" w:themeShade="BF"/>
          <w:sz w:val="24"/>
          <w:szCs w:val="24"/>
          <w:lang w:val="sr-Latn-CS"/>
        </w:rPr>
        <w:t xml:space="preserve"> </w:t>
      </w:r>
      <w:r w:rsidRPr="00083166">
        <w:rPr>
          <w:rFonts w:cstheme="minorHAnsi"/>
          <w:color w:val="17365D" w:themeColor="text2" w:themeShade="BF"/>
          <w:sz w:val="24"/>
          <w:szCs w:val="24"/>
          <w:lang w:val="sr-Cyrl-CS"/>
        </w:rPr>
        <w:t>и</w:t>
      </w:r>
      <w:r w:rsidRPr="00083166">
        <w:rPr>
          <w:rFonts w:cstheme="minorHAnsi"/>
          <w:color w:val="17365D" w:themeColor="text2" w:themeShade="BF"/>
          <w:sz w:val="24"/>
          <w:szCs w:val="24"/>
          <w:lang w:val="sr-Latn-CS"/>
        </w:rPr>
        <w:t xml:space="preserve"> </w:t>
      </w:r>
      <w:r w:rsidRPr="00083166">
        <w:rPr>
          <w:rFonts w:cstheme="minorHAnsi"/>
          <w:color w:val="17365D" w:themeColor="text2" w:themeShade="BF"/>
          <w:sz w:val="24"/>
          <w:szCs w:val="24"/>
          <w:lang w:val="sr-Cyrl-CS"/>
        </w:rPr>
        <w:t>у</w:t>
      </w:r>
      <w:r w:rsidRPr="00083166">
        <w:rPr>
          <w:rFonts w:cstheme="minorHAnsi"/>
          <w:color w:val="17365D" w:themeColor="text2" w:themeShade="BF"/>
          <w:sz w:val="24"/>
          <w:szCs w:val="24"/>
          <w:lang w:val="sr-Latn-CS"/>
        </w:rPr>
        <w:t xml:space="preserve"> </w:t>
      </w:r>
      <w:r w:rsidRPr="00083166">
        <w:rPr>
          <w:rFonts w:cstheme="minorHAnsi"/>
          <w:color w:val="17365D" w:themeColor="text2" w:themeShade="BF"/>
          <w:sz w:val="24"/>
          <w:szCs w:val="24"/>
          <w:lang w:val="sr-Cyrl-CS"/>
        </w:rPr>
        <w:t>складу</w:t>
      </w:r>
      <w:r w:rsidRPr="00083166">
        <w:rPr>
          <w:rFonts w:cstheme="minorHAnsi"/>
          <w:color w:val="17365D" w:themeColor="text2" w:themeShade="BF"/>
          <w:sz w:val="24"/>
          <w:szCs w:val="24"/>
          <w:lang w:val="sr-Latn-CS"/>
        </w:rPr>
        <w:t xml:space="preserve"> </w:t>
      </w:r>
      <w:r w:rsidRPr="00083166">
        <w:rPr>
          <w:rFonts w:cstheme="minorHAnsi"/>
          <w:color w:val="17365D" w:themeColor="text2" w:themeShade="BF"/>
          <w:sz w:val="24"/>
          <w:szCs w:val="24"/>
          <w:lang w:val="sr-Cyrl-CS"/>
        </w:rPr>
        <w:t>са</w:t>
      </w:r>
      <w:r w:rsidRPr="00083166">
        <w:rPr>
          <w:rFonts w:cstheme="minorHAnsi"/>
          <w:color w:val="17365D" w:themeColor="text2" w:themeShade="BF"/>
          <w:sz w:val="24"/>
          <w:szCs w:val="24"/>
          <w:lang w:val="sr-Latn-CS"/>
        </w:rPr>
        <w:t xml:space="preserve"> </w:t>
      </w:r>
      <w:r w:rsidRPr="00083166">
        <w:rPr>
          <w:rFonts w:cstheme="minorHAnsi"/>
          <w:color w:val="17365D" w:themeColor="text2" w:themeShade="BF"/>
          <w:sz w:val="24"/>
          <w:szCs w:val="24"/>
          <w:lang w:val="sr-Cyrl-CS"/>
        </w:rPr>
        <w:t>Законом</w:t>
      </w:r>
      <w:r w:rsidRPr="00083166">
        <w:rPr>
          <w:rFonts w:cstheme="minorHAnsi"/>
          <w:color w:val="17365D" w:themeColor="text2" w:themeShade="BF"/>
          <w:sz w:val="24"/>
          <w:szCs w:val="24"/>
          <w:lang w:val="sr-Latn-CS"/>
        </w:rPr>
        <w:t xml:space="preserve"> </w:t>
      </w:r>
      <w:r w:rsidRPr="00083166">
        <w:rPr>
          <w:rFonts w:cstheme="minorHAnsi"/>
          <w:color w:val="17365D" w:themeColor="text2" w:themeShade="BF"/>
          <w:sz w:val="24"/>
          <w:szCs w:val="24"/>
          <w:lang w:val="sr-Cyrl-CS"/>
        </w:rPr>
        <w:t xml:space="preserve">о основном образовању </w:t>
      </w:r>
      <w:r w:rsidRPr="00083166">
        <w:rPr>
          <w:rFonts w:cstheme="minorHAnsi"/>
          <w:color w:val="17365D" w:themeColor="text2" w:themeShade="BF"/>
          <w:sz w:val="24"/>
          <w:szCs w:val="24"/>
          <w:lang w:val="sr-Latn-CS"/>
        </w:rPr>
        <w:t>(“</w:t>
      </w:r>
      <w:r w:rsidRPr="00083166">
        <w:rPr>
          <w:rFonts w:cstheme="minorHAnsi"/>
          <w:i/>
          <w:iCs/>
          <w:color w:val="17365D" w:themeColor="text2" w:themeShade="BF"/>
          <w:sz w:val="24"/>
          <w:szCs w:val="24"/>
          <w:lang w:val="sr-Cyrl-CS"/>
        </w:rPr>
        <w:t>Сл</w:t>
      </w:r>
      <w:r w:rsidRPr="00083166">
        <w:rPr>
          <w:rFonts w:cstheme="minorHAnsi"/>
          <w:i/>
          <w:iCs/>
          <w:color w:val="17365D" w:themeColor="text2" w:themeShade="BF"/>
          <w:sz w:val="24"/>
          <w:szCs w:val="24"/>
          <w:lang w:val="sr-Latn-CS"/>
        </w:rPr>
        <w:t>.</w:t>
      </w:r>
      <w:r w:rsidRPr="00083166">
        <w:rPr>
          <w:rFonts w:cstheme="minorHAnsi"/>
          <w:i/>
          <w:iCs/>
          <w:color w:val="17365D" w:themeColor="text2" w:themeShade="BF"/>
          <w:sz w:val="24"/>
          <w:szCs w:val="24"/>
          <w:lang w:val="sr-Cyrl-CS"/>
        </w:rPr>
        <w:t>гл</w:t>
      </w:r>
      <w:r w:rsidRPr="00083166">
        <w:rPr>
          <w:rFonts w:cstheme="minorHAnsi"/>
          <w:i/>
          <w:iCs/>
          <w:color w:val="17365D" w:themeColor="text2" w:themeShade="BF"/>
          <w:sz w:val="24"/>
          <w:szCs w:val="24"/>
          <w:lang w:val="sr-Latn-CS"/>
        </w:rPr>
        <w:t>.</w:t>
      </w:r>
      <w:r w:rsidRPr="00083166">
        <w:rPr>
          <w:rFonts w:cstheme="minorHAnsi"/>
          <w:i/>
          <w:iCs/>
          <w:color w:val="17365D" w:themeColor="text2" w:themeShade="BF"/>
          <w:sz w:val="24"/>
          <w:szCs w:val="24"/>
          <w:lang w:val="sr-Cyrl-CS"/>
        </w:rPr>
        <w:t>РС</w:t>
      </w:r>
      <w:r w:rsidRPr="00083166">
        <w:rPr>
          <w:rFonts w:cstheme="minorHAnsi"/>
          <w:color w:val="17365D" w:themeColor="text2" w:themeShade="BF"/>
          <w:sz w:val="24"/>
          <w:szCs w:val="24"/>
          <w:lang w:val="sr-Latn-CS"/>
        </w:rPr>
        <w:t xml:space="preserve">” </w:t>
      </w:r>
      <w:r w:rsidRPr="00083166">
        <w:rPr>
          <w:rFonts w:cstheme="minorHAnsi"/>
          <w:color w:val="17365D" w:themeColor="text2" w:themeShade="BF"/>
          <w:sz w:val="24"/>
          <w:szCs w:val="24"/>
          <w:lang w:val="sr-Cyrl-CS"/>
        </w:rPr>
        <w:t>број</w:t>
      </w:r>
      <w:r w:rsidRPr="00083166">
        <w:rPr>
          <w:rFonts w:cstheme="minorHAnsi"/>
          <w:color w:val="17365D" w:themeColor="text2" w:themeShade="BF"/>
          <w:sz w:val="24"/>
          <w:szCs w:val="24"/>
          <w:lang w:val="sr-Latn-CS"/>
        </w:rPr>
        <w:t xml:space="preserve"> 5</w:t>
      </w:r>
      <w:r w:rsidRPr="00083166">
        <w:rPr>
          <w:rFonts w:cstheme="minorHAnsi"/>
          <w:color w:val="17365D" w:themeColor="text2" w:themeShade="BF"/>
          <w:sz w:val="24"/>
          <w:szCs w:val="24"/>
          <w:lang w:val="sr-Cyrl-CS"/>
        </w:rPr>
        <w:t>5/13,101/2017,27/2018 и 20/2019</w:t>
      </w:r>
      <w:r w:rsidRPr="00083166">
        <w:rPr>
          <w:rFonts w:cstheme="minorHAnsi"/>
          <w:color w:val="17365D" w:themeColor="text2" w:themeShade="BF"/>
          <w:sz w:val="24"/>
          <w:szCs w:val="24"/>
          <w:lang w:val="sr-Latn-CS"/>
        </w:rPr>
        <w:t>),</w:t>
      </w:r>
      <w:r w:rsidRPr="00083166">
        <w:rPr>
          <w:rFonts w:cstheme="minorHAnsi"/>
          <w:color w:val="17365D" w:themeColor="text2" w:themeShade="BF"/>
          <w:sz w:val="24"/>
          <w:szCs w:val="24"/>
          <w:lang w:val="sr-Cyrl-CS"/>
        </w:rPr>
        <w:t>Законом о</w:t>
      </w:r>
      <w:r w:rsidRPr="00083166">
        <w:rPr>
          <w:rFonts w:cstheme="minorHAnsi"/>
          <w:color w:val="17365D" w:themeColor="text2" w:themeShade="BF"/>
          <w:sz w:val="24"/>
          <w:szCs w:val="24"/>
          <w:lang w:val="sr-Latn-CS"/>
        </w:rPr>
        <w:t xml:space="preserve"> </w:t>
      </w:r>
      <w:r w:rsidRPr="00083166">
        <w:rPr>
          <w:rFonts w:cstheme="minorHAnsi"/>
          <w:color w:val="17365D" w:themeColor="text2" w:themeShade="BF"/>
          <w:sz w:val="24"/>
          <w:szCs w:val="24"/>
          <w:lang w:val="sr-Cyrl-CS"/>
        </w:rPr>
        <w:t xml:space="preserve">средњем образовању и васпитању </w:t>
      </w:r>
      <w:r w:rsidRPr="00083166">
        <w:rPr>
          <w:rFonts w:cstheme="minorHAnsi"/>
          <w:color w:val="17365D" w:themeColor="text2" w:themeShade="BF"/>
          <w:sz w:val="24"/>
          <w:szCs w:val="24"/>
          <w:lang w:val="sr-Latn-CS"/>
        </w:rPr>
        <w:t>(“</w:t>
      </w:r>
      <w:r w:rsidRPr="00083166">
        <w:rPr>
          <w:rFonts w:cstheme="minorHAnsi"/>
          <w:i/>
          <w:iCs/>
          <w:color w:val="17365D" w:themeColor="text2" w:themeShade="BF"/>
          <w:sz w:val="24"/>
          <w:szCs w:val="24"/>
          <w:lang w:val="sr-Cyrl-CS"/>
        </w:rPr>
        <w:t>Сл</w:t>
      </w:r>
      <w:r w:rsidRPr="00083166">
        <w:rPr>
          <w:rFonts w:cstheme="minorHAnsi"/>
          <w:i/>
          <w:iCs/>
          <w:color w:val="17365D" w:themeColor="text2" w:themeShade="BF"/>
          <w:sz w:val="24"/>
          <w:szCs w:val="24"/>
          <w:lang w:val="sr-Latn-CS"/>
        </w:rPr>
        <w:t>.</w:t>
      </w:r>
      <w:r w:rsidRPr="00083166">
        <w:rPr>
          <w:rFonts w:cstheme="minorHAnsi"/>
          <w:i/>
          <w:iCs/>
          <w:color w:val="17365D" w:themeColor="text2" w:themeShade="BF"/>
          <w:sz w:val="24"/>
          <w:szCs w:val="24"/>
          <w:lang w:val="sr-Cyrl-CS"/>
        </w:rPr>
        <w:t>гл</w:t>
      </w:r>
      <w:r w:rsidRPr="00083166">
        <w:rPr>
          <w:rFonts w:cstheme="minorHAnsi"/>
          <w:i/>
          <w:iCs/>
          <w:color w:val="17365D" w:themeColor="text2" w:themeShade="BF"/>
          <w:sz w:val="24"/>
          <w:szCs w:val="24"/>
          <w:lang w:val="sr-Latn-CS"/>
        </w:rPr>
        <w:t>.</w:t>
      </w:r>
      <w:r w:rsidRPr="00083166">
        <w:rPr>
          <w:rFonts w:cstheme="minorHAnsi"/>
          <w:i/>
          <w:iCs/>
          <w:color w:val="17365D" w:themeColor="text2" w:themeShade="BF"/>
          <w:sz w:val="24"/>
          <w:szCs w:val="24"/>
          <w:lang w:val="sr-Cyrl-CS"/>
        </w:rPr>
        <w:t>РС</w:t>
      </w:r>
      <w:r w:rsidRPr="00083166">
        <w:rPr>
          <w:rFonts w:cstheme="minorHAnsi"/>
          <w:color w:val="17365D" w:themeColor="text2" w:themeShade="BF"/>
          <w:sz w:val="24"/>
          <w:szCs w:val="24"/>
          <w:lang w:val="sr-Latn-CS"/>
        </w:rPr>
        <w:t>”</w:t>
      </w:r>
      <w:r w:rsidRPr="00083166">
        <w:rPr>
          <w:rFonts w:cstheme="minorHAnsi"/>
          <w:color w:val="17365D" w:themeColor="text2" w:themeShade="BF"/>
          <w:sz w:val="24"/>
          <w:szCs w:val="24"/>
          <w:lang w:val="sr-Cyrl-CS"/>
        </w:rPr>
        <w:t>број</w:t>
      </w:r>
      <w:r w:rsidRPr="00083166">
        <w:rPr>
          <w:rFonts w:cstheme="minorHAnsi"/>
          <w:color w:val="17365D" w:themeColor="text2" w:themeShade="BF"/>
          <w:sz w:val="24"/>
          <w:szCs w:val="24"/>
          <w:lang w:val="sr-Latn-CS"/>
        </w:rPr>
        <w:t xml:space="preserve"> 5</w:t>
      </w:r>
      <w:r w:rsidRPr="00083166">
        <w:rPr>
          <w:rFonts w:cstheme="minorHAnsi"/>
          <w:color w:val="17365D" w:themeColor="text2" w:themeShade="BF"/>
          <w:sz w:val="24"/>
          <w:szCs w:val="24"/>
          <w:lang w:val="sr-Cyrl-CS"/>
        </w:rPr>
        <w:t>5/13,101/2017,27/2018 и 6/2020</w:t>
      </w:r>
      <w:r w:rsidRPr="00083166">
        <w:rPr>
          <w:rFonts w:cstheme="minorHAnsi"/>
          <w:color w:val="17365D" w:themeColor="text2" w:themeShade="BF"/>
          <w:sz w:val="24"/>
          <w:szCs w:val="24"/>
          <w:lang w:val="sr-Latn-CS"/>
        </w:rPr>
        <w:t>),</w:t>
      </w:r>
      <w:r w:rsidRPr="00083166">
        <w:rPr>
          <w:rFonts w:cstheme="minorHAnsi"/>
          <w:color w:val="17365D" w:themeColor="text2" w:themeShade="BF"/>
          <w:sz w:val="24"/>
          <w:szCs w:val="24"/>
          <w:lang w:val="sr-Cyrl-CS"/>
        </w:rPr>
        <w:t xml:space="preserve"> Закону о предшколском образовању и васпитању </w:t>
      </w:r>
      <w:r w:rsidRPr="00083166">
        <w:rPr>
          <w:rFonts w:cstheme="minorHAnsi"/>
          <w:color w:val="17365D" w:themeColor="text2" w:themeShade="BF"/>
          <w:sz w:val="24"/>
          <w:szCs w:val="24"/>
          <w:lang w:val="sr-Latn-CS"/>
        </w:rPr>
        <w:t>(“</w:t>
      </w:r>
      <w:r w:rsidRPr="00083166">
        <w:rPr>
          <w:rFonts w:cstheme="minorHAnsi"/>
          <w:color w:val="17365D" w:themeColor="text2" w:themeShade="BF"/>
          <w:sz w:val="24"/>
          <w:szCs w:val="24"/>
          <w:lang w:val="sr-Cyrl-CS"/>
        </w:rPr>
        <w:t>Сл</w:t>
      </w:r>
      <w:r w:rsidRPr="00083166">
        <w:rPr>
          <w:rFonts w:cstheme="minorHAnsi"/>
          <w:color w:val="17365D" w:themeColor="text2" w:themeShade="BF"/>
          <w:sz w:val="24"/>
          <w:szCs w:val="24"/>
          <w:lang w:val="sr-Latn-CS"/>
        </w:rPr>
        <w:t>.</w:t>
      </w:r>
      <w:r w:rsidRPr="00083166">
        <w:rPr>
          <w:rFonts w:cstheme="minorHAnsi"/>
          <w:color w:val="17365D" w:themeColor="text2" w:themeShade="BF"/>
          <w:sz w:val="24"/>
          <w:szCs w:val="24"/>
          <w:lang w:val="sr-Cyrl-CS"/>
        </w:rPr>
        <w:t>Гласник РС</w:t>
      </w:r>
      <w:r w:rsidRPr="00083166">
        <w:rPr>
          <w:rFonts w:cstheme="minorHAnsi"/>
          <w:color w:val="17365D" w:themeColor="text2" w:themeShade="BF"/>
          <w:sz w:val="24"/>
          <w:szCs w:val="24"/>
          <w:lang w:val="sr-Latn-CS"/>
        </w:rPr>
        <w:t>”,</w:t>
      </w:r>
      <w:r w:rsidRPr="00083166">
        <w:rPr>
          <w:rFonts w:cstheme="minorHAnsi"/>
          <w:color w:val="17365D" w:themeColor="text2" w:themeShade="BF"/>
          <w:sz w:val="24"/>
          <w:szCs w:val="24"/>
          <w:lang w:val="sr-Cyrl-CS"/>
        </w:rPr>
        <w:t>бр</w:t>
      </w:r>
      <w:r w:rsidRPr="00083166">
        <w:rPr>
          <w:rFonts w:cstheme="minorHAnsi"/>
          <w:color w:val="17365D" w:themeColor="text2" w:themeShade="BF"/>
          <w:sz w:val="24"/>
          <w:szCs w:val="24"/>
          <w:lang w:val="sr-Latn-CS"/>
        </w:rPr>
        <w:t>.</w:t>
      </w:r>
      <w:r w:rsidRPr="00083166">
        <w:rPr>
          <w:rFonts w:cstheme="minorHAnsi"/>
          <w:color w:val="17365D" w:themeColor="text2" w:themeShade="BF"/>
          <w:sz w:val="24"/>
          <w:szCs w:val="24"/>
          <w:lang w:val="sr-Cyrl-CS"/>
        </w:rPr>
        <w:t>18/10,101/2017,113/2017 и 10/2018</w:t>
      </w:r>
      <w:r w:rsidRPr="00083166">
        <w:rPr>
          <w:rFonts w:cstheme="minorHAnsi"/>
          <w:color w:val="17365D" w:themeColor="text2" w:themeShade="BF"/>
          <w:sz w:val="24"/>
          <w:szCs w:val="24"/>
          <w:lang w:val="sr-Latn-CS"/>
        </w:rPr>
        <w:t>).</w:t>
      </w:r>
      <w:r w:rsidRPr="00083166">
        <w:rPr>
          <w:rFonts w:cstheme="minorHAnsi"/>
          <w:color w:val="17365D" w:themeColor="text2" w:themeShade="BF"/>
          <w:sz w:val="24"/>
          <w:szCs w:val="24"/>
          <w:lang w:val="sr-Cyrl-CS"/>
        </w:rPr>
        <w:t xml:space="preserve"> као</w:t>
      </w:r>
      <w:r w:rsidRPr="00083166">
        <w:rPr>
          <w:rFonts w:cstheme="minorHAnsi"/>
          <w:color w:val="17365D" w:themeColor="text2" w:themeShade="BF"/>
          <w:sz w:val="24"/>
          <w:szCs w:val="24"/>
          <w:lang w:val="sr-Latn-CS"/>
        </w:rPr>
        <w:t xml:space="preserve"> </w:t>
      </w:r>
      <w:r w:rsidRPr="00083166">
        <w:rPr>
          <w:rFonts w:cstheme="minorHAnsi"/>
          <w:color w:val="17365D" w:themeColor="text2" w:themeShade="BF"/>
          <w:sz w:val="24"/>
          <w:szCs w:val="24"/>
          <w:lang w:val="sr-Cyrl-CS"/>
        </w:rPr>
        <w:t>и</w:t>
      </w:r>
      <w:r w:rsidRPr="00083166">
        <w:rPr>
          <w:rFonts w:cstheme="minorHAnsi"/>
          <w:color w:val="17365D" w:themeColor="text2" w:themeShade="BF"/>
          <w:sz w:val="24"/>
          <w:szCs w:val="24"/>
          <w:lang w:val="sr-Latn-CS"/>
        </w:rPr>
        <w:t xml:space="preserve"> </w:t>
      </w:r>
      <w:r w:rsidRPr="00083166">
        <w:rPr>
          <w:rFonts w:cstheme="minorHAnsi"/>
          <w:color w:val="17365D" w:themeColor="text2" w:themeShade="BF"/>
          <w:sz w:val="24"/>
          <w:szCs w:val="24"/>
          <w:lang w:val="sr-Cyrl-CS"/>
        </w:rPr>
        <w:t>према</w:t>
      </w:r>
      <w:r w:rsidRPr="00083166">
        <w:rPr>
          <w:rFonts w:cstheme="minorHAnsi"/>
          <w:color w:val="17365D" w:themeColor="text2" w:themeShade="BF"/>
          <w:sz w:val="24"/>
          <w:szCs w:val="24"/>
          <w:lang w:val="sr-Latn-CS"/>
        </w:rPr>
        <w:t xml:space="preserve"> </w:t>
      </w:r>
      <w:r w:rsidRPr="00083166">
        <w:rPr>
          <w:rFonts w:cstheme="minorHAnsi"/>
          <w:color w:val="17365D" w:themeColor="text2" w:themeShade="BF"/>
          <w:sz w:val="24"/>
          <w:szCs w:val="24"/>
          <w:lang w:val="sr-Cyrl-CS"/>
        </w:rPr>
        <w:t>Закону</w:t>
      </w:r>
      <w:r w:rsidRPr="00083166">
        <w:rPr>
          <w:rFonts w:cstheme="minorHAnsi"/>
          <w:color w:val="17365D" w:themeColor="text2" w:themeShade="BF"/>
          <w:sz w:val="24"/>
          <w:szCs w:val="24"/>
          <w:lang w:val="sr-Latn-CS"/>
        </w:rPr>
        <w:t xml:space="preserve"> </w:t>
      </w:r>
      <w:r w:rsidRPr="00083166">
        <w:rPr>
          <w:rFonts w:cstheme="minorHAnsi"/>
          <w:color w:val="17365D" w:themeColor="text2" w:themeShade="BF"/>
          <w:sz w:val="24"/>
          <w:szCs w:val="24"/>
          <w:lang w:val="sr-Cyrl-CS"/>
        </w:rPr>
        <w:t xml:space="preserve">о инспекцијском надзору </w:t>
      </w:r>
      <w:r w:rsidRPr="00083166">
        <w:rPr>
          <w:rFonts w:cstheme="minorHAnsi"/>
          <w:color w:val="17365D" w:themeColor="text2" w:themeShade="BF"/>
          <w:sz w:val="24"/>
          <w:szCs w:val="24"/>
          <w:lang w:val="sr-Latn-CS"/>
        </w:rPr>
        <w:t>(“</w:t>
      </w:r>
      <w:r w:rsidRPr="00083166">
        <w:rPr>
          <w:rFonts w:cstheme="minorHAnsi"/>
          <w:color w:val="17365D" w:themeColor="text2" w:themeShade="BF"/>
          <w:sz w:val="24"/>
          <w:szCs w:val="24"/>
          <w:lang w:val="sr-Cyrl-CS"/>
        </w:rPr>
        <w:t>Сл</w:t>
      </w:r>
      <w:r w:rsidRPr="00083166">
        <w:rPr>
          <w:rFonts w:cstheme="minorHAnsi"/>
          <w:color w:val="17365D" w:themeColor="text2" w:themeShade="BF"/>
          <w:sz w:val="24"/>
          <w:szCs w:val="24"/>
          <w:lang w:val="sr-Latn-CS"/>
        </w:rPr>
        <w:t>.</w:t>
      </w:r>
      <w:r w:rsidRPr="00083166">
        <w:rPr>
          <w:rFonts w:cstheme="minorHAnsi"/>
          <w:color w:val="17365D" w:themeColor="text2" w:themeShade="BF"/>
          <w:sz w:val="24"/>
          <w:szCs w:val="24"/>
          <w:lang w:val="sr-Cyrl-CS"/>
        </w:rPr>
        <w:t>Гласник РС</w:t>
      </w:r>
      <w:r w:rsidRPr="00083166">
        <w:rPr>
          <w:rFonts w:cstheme="minorHAnsi"/>
          <w:color w:val="17365D" w:themeColor="text2" w:themeShade="BF"/>
          <w:sz w:val="24"/>
          <w:szCs w:val="24"/>
          <w:lang w:val="sr-Latn-CS"/>
        </w:rPr>
        <w:t>”,</w:t>
      </w:r>
      <w:r w:rsidRPr="00083166">
        <w:rPr>
          <w:rFonts w:cstheme="minorHAnsi"/>
          <w:color w:val="17365D" w:themeColor="text2" w:themeShade="BF"/>
          <w:sz w:val="24"/>
          <w:szCs w:val="24"/>
          <w:lang w:val="sr-Cyrl-CS"/>
        </w:rPr>
        <w:t>бр</w:t>
      </w:r>
      <w:r w:rsidRPr="00083166">
        <w:rPr>
          <w:rFonts w:cstheme="minorHAnsi"/>
          <w:color w:val="17365D" w:themeColor="text2" w:themeShade="BF"/>
          <w:sz w:val="24"/>
          <w:szCs w:val="24"/>
          <w:lang w:val="sr-Latn-CS"/>
        </w:rPr>
        <w:t>.</w:t>
      </w:r>
      <w:r w:rsidRPr="00083166">
        <w:rPr>
          <w:rFonts w:cstheme="minorHAnsi"/>
          <w:color w:val="17365D" w:themeColor="text2" w:themeShade="BF"/>
          <w:sz w:val="24"/>
          <w:szCs w:val="24"/>
          <w:lang w:val="sr-Cyrl-CS"/>
        </w:rPr>
        <w:t xml:space="preserve"> 36/2015,44/2018 и 95/2018.</w:t>
      </w:r>
      <w:r w:rsidRPr="00083166">
        <w:rPr>
          <w:rFonts w:cstheme="minorHAnsi"/>
          <w:color w:val="17365D" w:themeColor="text2" w:themeShade="BF"/>
          <w:sz w:val="24"/>
          <w:szCs w:val="24"/>
          <w:lang w:val="sr-Latn-CS"/>
        </w:rPr>
        <w:t>).</w:t>
      </w:r>
    </w:p>
    <w:p w:rsidR="002A429F" w:rsidRPr="00083166" w:rsidRDefault="002A429F" w:rsidP="002A429F">
      <w:pPr>
        <w:pStyle w:val="BodyTextIndent2"/>
        <w:rPr>
          <w:rFonts w:asciiTheme="minorHAnsi" w:hAnsiTheme="minorHAnsi" w:cstheme="minorHAnsi"/>
          <w:color w:val="17365D" w:themeColor="text2" w:themeShade="BF"/>
          <w:szCs w:val="24"/>
          <w:lang w:val="sr-Cyrl-CS"/>
        </w:rPr>
      </w:pPr>
      <w:r w:rsidRPr="00083166">
        <w:rPr>
          <w:rFonts w:asciiTheme="minorHAnsi" w:hAnsiTheme="minorHAnsi" w:cstheme="minorHAnsi"/>
          <w:color w:val="17365D" w:themeColor="text2" w:themeShade="BF"/>
          <w:szCs w:val="24"/>
          <w:lang w:val="sr-Cyrl-CS"/>
        </w:rPr>
        <w:t xml:space="preserve">Посебно </w:t>
      </w:r>
      <w:r w:rsidRPr="00083166">
        <w:rPr>
          <w:rFonts w:asciiTheme="minorHAnsi" w:hAnsiTheme="minorHAnsi" w:cstheme="minorHAnsi"/>
          <w:color w:val="17365D" w:themeColor="text2" w:themeShade="BF"/>
          <w:szCs w:val="24"/>
          <w:lang w:val="sr-Latn-CS"/>
        </w:rPr>
        <w:t xml:space="preserve"> </w:t>
      </w:r>
      <w:r w:rsidRPr="00083166">
        <w:rPr>
          <w:rFonts w:asciiTheme="minorHAnsi" w:hAnsiTheme="minorHAnsi" w:cstheme="minorHAnsi"/>
          <w:color w:val="17365D" w:themeColor="text2" w:themeShade="BF"/>
          <w:szCs w:val="24"/>
          <w:lang w:val="sr-Cyrl-CS"/>
        </w:rPr>
        <w:t>се</w:t>
      </w:r>
      <w:r w:rsidRPr="00083166">
        <w:rPr>
          <w:rFonts w:asciiTheme="minorHAnsi" w:hAnsiTheme="minorHAnsi" w:cstheme="minorHAnsi"/>
          <w:color w:val="17365D" w:themeColor="text2" w:themeShade="BF"/>
          <w:szCs w:val="24"/>
          <w:lang w:val="sr-Latn-CS"/>
        </w:rPr>
        <w:t xml:space="preserve"> </w:t>
      </w:r>
      <w:r w:rsidRPr="00083166">
        <w:rPr>
          <w:rFonts w:asciiTheme="minorHAnsi" w:hAnsiTheme="minorHAnsi" w:cstheme="minorHAnsi"/>
          <w:color w:val="17365D" w:themeColor="text2" w:themeShade="BF"/>
          <w:szCs w:val="24"/>
          <w:lang w:val="sr-Cyrl-CS"/>
        </w:rPr>
        <w:t>у</w:t>
      </w:r>
      <w:r w:rsidRPr="00083166">
        <w:rPr>
          <w:rFonts w:asciiTheme="minorHAnsi" w:hAnsiTheme="minorHAnsi" w:cstheme="minorHAnsi"/>
          <w:color w:val="17365D" w:themeColor="text2" w:themeShade="BF"/>
          <w:szCs w:val="24"/>
          <w:lang w:val="sr-Latn-CS"/>
        </w:rPr>
        <w:t xml:space="preserve"> 20</w:t>
      </w:r>
      <w:r w:rsidRPr="00083166">
        <w:rPr>
          <w:rFonts w:asciiTheme="minorHAnsi" w:hAnsiTheme="minorHAnsi" w:cstheme="minorHAnsi"/>
          <w:color w:val="17365D" w:themeColor="text2" w:themeShade="BF"/>
          <w:szCs w:val="24"/>
          <w:lang w:val="sr-Cyrl-CS"/>
        </w:rPr>
        <w:t>20</w:t>
      </w:r>
      <w:r w:rsidRPr="00083166">
        <w:rPr>
          <w:rFonts w:asciiTheme="minorHAnsi" w:hAnsiTheme="minorHAnsi" w:cstheme="minorHAnsi"/>
          <w:color w:val="17365D" w:themeColor="text2" w:themeShade="BF"/>
          <w:szCs w:val="24"/>
          <w:lang w:val="sr-Latn-CS"/>
        </w:rPr>
        <w:t>.</w:t>
      </w:r>
      <w:r w:rsidRPr="00083166">
        <w:rPr>
          <w:rFonts w:asciiTheme="minorHAnsi" w:hAnsiTheme="minorHAnsi" w:cstheme="minorHAnsi"/>
          <w:color w:val="17365D" w:themeColor="text2" w:themeShade="BF"/>
          <w:szCs w:val="24"/>
          <w:lang w:val="sr-Cyrl-CS"/>
        </w:rPr>
        <w:t xml:space="preserve"> год</w:t>
      </w:r>
      <w:r w:rsidRPr="00083166">
        <w:rPr>
          <w:rFonts w:asciiTheme="minorHAnsi" w:hAnsiTheme="minorHAnsi" w:cstheme="minorHAnsi"/>
          <w:color w:val="17365D" w:themeColor="text2" w:themeShade="BF"/>
          <w:szCs w:val="24"/>
          <w:lang w:val="sr-Latn-CS"/>
        </w:rPr>
        <w:t xml:space="preserve">. </w:t>
      </w:r>
      <w:r w:rsidRPr="00083166">
        <w:rPr>
          <w:rFonts w:asciiTheme="minorHAnsi" w:hAnsiTheme="minorHAnsi" w:cstheme="minorHAnsi"/>
          <w:color w:val="17365D" w:themeColor="text2" w:themeShade="BF"/>
          <w:szCs w:val="24"/>
          <w:lang w:val="sr-Cyrl-CS"/>
        </w:rPr>
        <w:t>контролисала припремљеност Установа</w:t>
      </w:r>
      <w:r w:rsidRPr="00083166">
        <w:rPr>
          <w:rFonts w:asciiTheme="minorHAnsi" w:hAnsiTheme="minorHAnsi" w:cstheme="minorHAnsi"/>
          <w:color w:val="17365D" w:themeColor="text2" w:themeShade="BF"/>
          <w:szCs w:val="24"/>
          <w:lang w:val="sr-Latn-CS"/>
        </w:rPr>
        <w:t xml:space="preserve"> </w:t>
      </w:r>
      <w:r w:rsidRPr="00083166">
        <w:rPr>
          <w:rFonts w:asciiTheme="minorHAnsi" w:hAnsiTheme="minorHAnsi" w:cstheme="minorHAnsi"/>
          <w:color w:val="17365D" w:themeColor="text2" w:themeShade="BF"/>
          <w:szCs w:val="24"/>
          <w:lang w:val="sr-Cyrl-CS"/>
        </w:rPr>
        <w:t>за</w:t>
      </w:r>
      <w:r w:rsidRPr="00083166">
        <w:rPr>
          <w:rFonts w:asciiTheme="minorHAnsi" w:hAnsiTheme="minorHAnsi" w:cstheme="minorHAnsi"/>
          <w:color w:val="17365D" w:themeColor="text2" w:themeShade="BF"/>
          <w:szCs w:val="24"/>
          <w:lang w:val="sr-Latn-CS"/>
        </w:rPr>
        <w:t xml:space="preserve"> </w:t>
      </w:r>
      <w:r w:rsidRPr="00083166">
        <w:rPr>
          <w:rFonts w:asciiTheme="minorHAnsi" w:hAnsiTheme="minorHAnsi" w:cstheme="minorHAnsi"/>
          <w:color w:val="17365D" w:themeColor="text2" w:themeShade="BF"/>
          <w:szCs w:val="24"/>
          <w:lang w:val="sr-Cyrl-CS"/>
        </w:rPr>
        <w:t>рад</w:t>
      </w:r>
      <w:r w:rsidRPr="00083166">
        <w:rPr>
          <w:rFonts w:asciiTheme="minorHAnsi" w:hAnsiTheme="minorHAnsi" w:cstheme="minorHAnsi"/>
          <w:color w:val="17365D" w:themeColor="text2" w:themeShade="BF"/>
          <w:szCs w:val="24"/>
          <w:lang w:val="sr-Latn-CS"/>
        </w:rPr>
        <w:t xml:space="preserve">, </w:t>
      </w:r>
      <w:r w:rsidRPr="00083166">
        <w:rPr>
          <w:rFonts w:asciiTheme="minorHAnsi" w:hAnsiTheme="minorHAnsi" w:cstheme="minorHAnsi"/>
          <w:color w:val="17365D" w:themeColor="text2" w:themeShade="BF"/>
          <w:szCs w:val="24"/>
          <w:lang w:val="sr-Cyrl-CS"/>
        </w:rPr>
        <w:t>односно</w:t>
      </w:r>
      <w:r w:rsidRPr="00083166">
        <w:rPr>
          <w:rFonts w:asciiTheme="minorHAnsi" w:hAnsiTheme="minorHAnsi" w:cstheme="minorHAnsi"/>
          <w:color w:val="17365D" w:themeColor="text2" w:themeShade="BF"/>
          <w:szCs w:val="24"/>
          <w:lang w:val="sr-Latn-CS"/>
        </w:rPr>
        <w:t xml:space="preserve"> </w:t>
      </w:r>
      <w:r w:rsidRPr="00083166">
        <w:rPr>
          <w:rFonts w:asciiTheme="minorHAnsi" w:hAnsiTheme="minorHAnsi" w:cstheme="minorHAnsi"/>
          <w:color w:val="17365D" w:themeColor="text2" w:themeShade="BF"/>
          <w:szCs w:val="24"/>
          <w:lang w:val="sr-Cyrl-CS"/>
        </w:rPr>
        <w:t>у</w:t>
      </w:r>
      <w:r w:rsidRPr="00083166">
        <w:rPr>
          <w:rFonts w:asciiTheme="minorHAnsi" w:hAnsiTheme="minorHAnsi" w:cstheme="minorHAnsi"/>
          <w:color w:val="17365D" w:themeColor="text2" w:themeShade="BF"/>
          <w:szCs w:val="24"/>
          <w:lang w:val="sr-Latn-CS"/>
        </w:rPr>
        <w:t xml:space="preserve"> </w:t>
      </w:r>
      <w:r w:rsidRPr="00083166">
        <w:rPr>
          <w:rFonts w:asciiTheme="minorHAnsi" w:hAnsiTheme="minorHAnsi" w:cstheme="minorHAnsi"/>
          <w:color w:val="17365D" w:themeColor="text2" w:themeShade="BF"/>
          <w:szCs w:val="24"/>
          <w:lang w:val="sr-Cyrl-CS"/>
        </w:rPr>
        <w:t>свим</w:t>
      </w:r>
      <w:r w:rsidRPr="00083166">
        <w:rPr>
          <w:rFonts w:asciiTheme="minorHAnsi" w:hAnsiTheme="minorHAnsi" w:cstheme="minorHAnsi"/>
          <w:color w:val="17365D" w:themeColor="text2" w:themeShade="BF"/>
          <w:szCs w:val="24"/>
          <w:lang w:val="sr-Latn-CS"/>
        </w:rPr>
        <w:t xml:space="preserve"> </w:t>
      </w:r>
      <w:r w:rsidRPr="00083166">
        <w:rPr>
          <w:rFonts w:asciiTheme="minorHAnsi" w:hAnsiTheme="minorHAnsi" w:cstheme="minorHAnsi"/>
          <w:color w:val="17365D" w:themeColor="text2" w:themeShade="BF"/>
          <w:szCs w:val="24"/>
          <w:lang w:val="sr-Cyrl-CS"/>
        </w:rPr>
        <w:t>Установама</w:t>
      </w:r>
      <w:r w:rsidRPr="00083166">
        <w:rPr>
          <w:rFonts w:asciiTheme="minorHAnsi" w:hAnsiTheme="minorHAnsi" w:cstheme="minorHAnsi"/>
          <w:color w:val="17365D" w:themeColor="text2" w:themeShade="BF"/>
          <w:szCs w:val="24"/>
          <w:lang w:val="sr-Latn-CS"/>
        </w:rPr>
        <w:t xml:space="preserve"> </w:t>
      </w:r>
      <w:r w:rsidRPr="00083166">
        <w:rPr>
          <w:rFonts w:asciiTheme="minorHAnsi" w:hAnsiTheme="minorHAnsi" w:cstheme="minorHAnsi"/>
          <w:color w:val="17365D" w:themeColor="text2" w:themeShade="BF"/>
          <w:szCs w:val="24"/>
          <w:lang w:val="sr-Cyrl-CS"/>
        </w:rPr>
        <w:t>су се</w:t>
      </w:r>
      <w:r w:rsidRPr="00083166">
        <w:rPr>
          <w:rFonts w:asciiTheme="minorHAnsi" w:hAnsiTheme="minorHAnsi" w:cstheme="minorHAnsi"/>
          <w:color w:val="17365D" w:themeColor="text2" w:themeShade="BF"/>
          <w:szCs w:val="24"/>
          <w:lang w:val="sr-Latn-CS"/>
        </w:rPr>
        <w:t xml:space="preserve"> </w:t>
      </w:r>
      <w:r w:rsidRPr="00083166">
        <w:rPr>
          <w:rFonts w:asciiTheme="minorHAnsi" w:hAnsiTheme="minorHAnsi" w:cstheme="minorHAnsi"/>
          <w:color w:val="17365D" w:themeColor="text2" w:themeShade="BF"/>
          <w:szCs w:val="24"/>
          <w:lang w:val="sr-Cyrl-CS"/>
        </w:rPr>
        <w:t>обављени</w:t>
      </w:r>
      <w:r w:rsidRPr="00083166">
        <w:rPr>
          <w:rFonts w:asciiTheme="minorHAnsi" w:hAnsiTheme="minorHAnsi" w:cstheme="minorHAnsi"/>
          <w:color w:val="17365D" w:themeColor="text2" w:themeShade="BF"/>
          <w:szCs w:val="24"/>
          <w:lang w:val="sr-Latn-CS"/>
        </w:rPr>
        <w:t xml:space="preserve"> </w:t>
      </w:r>
      <w:r w:rsidRPr="00083166">
        <w:rPr>
          <w:rFonts w:asciiTheme="minorHAnsi" w:hAnsiTheme="minorHAnsi" w:cstheme="minorHAnsi"/>
          <w:color w:val="17365D" w:themeColor="text2" w:themeShade="BF"/>
          <w:szCs w:val="24"/>
          <w:lang w:val="sr-Cyrl-CS"/>
        </w:rPr>
        <w:t>такозвани</w:t>
      </w:r>
      <w:r w:rsidRPr="00083166">
        <w:rPr>
          <w:rFonts w:asciiTheme="minorHAnsi" w:hAnsiTheme="minorHAnsi" w:cstheme="minorHAnsi"/>
          <w:color w:val="17365D" w:themeColor="text2" w:themeShade="BF"/>
          <w:szCs w:val="24"/>
          <w:lang w:val="sr-Latn-CS"/>
        </w:rPr>
        <w:t xml:space="preserve"> </w:t>
      </w:r>
      <w:r w:rsidRPr="00083166">
        <w:rPr>
          <w:rFonts w:asciiTheme="minorHAnsi" w:hAnsiTheme="minorHAnsi" w:cstheme="minorHAnsi"/>
          <w:color w:val="17365D" w:themeColor="text2" w:themeShade="BF"/>
          <w:szCs w:val="24"/>
          <w:lang w:val="sr-Cyrl-CS"/>
        </w:rPr>
        <w:t>информативни</w:t>
      </w:r>
      <w:r w:rsidRPr="00083166">
        <w:rPr>
          <w:rFonts w:asciiTheme="minorHAnsi" w:hAnsiTheme="minorHAnsi" w:cstheme="minorHAnsi"/>
          <w:color w:val="17365D" w:themeColor="text2" w:themeShade="BF"/>
          <w:szCs w:val="24"/>
          <w:lang w:val="sr-Latn-CS"/>
        </w:rPr>
        <w:t xml:space="preserve"> </w:t>
      </w:r>
      <w:r w:rsidRPr="00083166">
        <w:rPr>
          <w:rFonts w:asciiTheme="minorHAnsi" w:hAnsiTheme="minorHAnsi" w:cstheme="minorHAnsi"/>
          <w:color w:val="17365D" w:themeColor="text2" w:themeShade="BF"/>
          <w:szCs w:val="24"/>
          <w:lang w:val="sr-Cyrl-CS"/>
        </w:rPr>
        <w:t>прегледи,</w:t>
      </w:r>
      <w:r w:rsidRPr="00083166">
        <w:rPr>
          <w:rFonts w:asciiTheme="minorHAnsi" w:hAnsiTheme="minorHAnsi" w:cstheme="minorHAnsi"/>
          <w:color w:val="17365D" w:themeColor="text2" w:themeShade="BF"/>
          <w:szCs w:val="24"/>
          <w:lang w:val="sr-Latn-CS"/>
        </w:rPr>
        <w:t xml:space="preserve"> </w:t>
      </w:r>
      <w:r w:rsidRPr="00083166">
        <w:rPr>
          <w:rFonts w:asciiTheme="minorHAnsi" w:hAnsiTheme="minorHAnsi" w:cstheme="minorHAnsi"/>
          <w:color w:val="17365D" w:themeColor="text2" w:themeShade="BF"/>
          <w:szCs w:val="24"/>
          <w:lang w:val="sr-Cyrl-CS"/>
        </w:rPr>
        <w:t>процедура</w:t>
      </w:r>
      <w:r w:rsidRPr="00083166">
        <w:rPr>
          <w:rFonts w:asciiTheme="minorHAnsi" w:hAnsiTheme="minorHAnsi" w:cstheme="minorHAnsi"/>
          <w:color w:val="17365D" w:themeColor="text2" w:themeShade="BF"/>
          <w:szCs w:val="24"/>
          <w:lang w:val="sr-Latn-CS"/>
        </w:rPr>
        <w:t xml:space="preserve"> </w:t>
      </w:r>
      <w:r w:rsidRPr="00083166">
        <w:rPr>
          <w:rFonts w:asciiTheme="minorHAnsi" w:hAnsiTheme="minorHAnsi" w:cstheme="minorHAnsi"/>
          <w:color w:val="17365D" w:themeColor="text2" w:themeShade="BF"/>
          <w:szCs w:val="24"/>
          <w:lang w:val="sr-Cyrl-CS"/>
        </w:rPr>
        <w:t>расписивања</w:t>
      </w:r>
      <w:r w:rsidRPr="00083166">
        <w:rPr>
          <w:rFonts w:asciiTheme="minorHAnsi" w:hAnsiTheme="minorHAnsi" w:cstheme="minorHAnsi"/>
          <w:color w:val="17365D" w:themeColor="text2" w:themeShade="BF"/>
          <w:szCs w:val="24"/>
          <w:lang w:val="sr-Latn-CS"/>
        </w:rPr>
        <w:t xml:space="preserve"> </w:t>
      </w:r>
      <w:r w:rsidRPr="00083166">
        <w:rPr>
          <w:rFonts w:asciiTheme="minorHAnsi" w:hAnsiTheme="minorHAnsi" w:cstheme="minorHAnsi"/>
          <w:color w:val="17365D" w:themeColor="text2" w:themeShade="BF"/>
          <w:szCs w:val="24"/>
          <w:lang w:val="sr-Cyrl-CS"/>
        </w:rPr>
        <w:t>конкурса</w:t>
      </w:r>
      <w:r w:rsidRPr="00083166">
        <w:rPr>
          <w:rFonts w:asciiTheme="minorHAnsi" w:hAnsiTheme="minorHAnsi" w:cstheme="minorHAnsi"/>
          <w:color w:val="17365D" w:themeColor="text2" w:themeShade="BF"/>
          <w:szCs w:val="24"/>
          <w:lang w:val="sr-Latn-CS"/>
        </w:rPr>
        <w:t xml:space="preserve">, </w:t>
      </w:r>
      <w:r w:rsidRPr="00083166">
        <w:rPr>
          <w:rFonts w:asciiTheme="minorHAnsi" w:hAnsiTheme="minorHAnsi" w:cstheme="minorHAnsi"/>
          <w:color w:val="17365D" w:themeColor="text2" w:themeShade="BF"/>
          <w:szCs w:val="24"/>
          <w:lang w:val="sr-Cyrl-CS"/>
        </w:rPr>
        <w:t>администрација</w:t>
      </w:r>
      <w:r w:rsidRPr="00083166">
        <w:rPr>
          <w:rFonts w:asciiTheme="minorHAnsi" w:hAnsiTheme="minorHAnsi" w:cstheme="minorHAnsi"/>
          <w:color w:val="17365D" w:themeColor="text2" w:themeShade="BF"/>
          <w:szCs w:val="24"/>
          <w:lang w:val="sr-Latn-CS"/>
        </w:rPr>
        <w:t xml:space="preserve"> </w:t>
      </w:r>
      <w:r w:rsidRPr="00083166">
        <w:rPr>
          <w:rFonts w:asciiTheme="minorHAnsi" w:hAnsiTheme="minorHAnsi" w:cstheme="minorHAnsi"/>
          <w:color w:val="17365D" w:themeColor="text2" w:themeShade="BF"/>
          <w:szCs w:val="24"/>
          <w:lang w:val="sr-Cyrl-CS"/>
        </w:rPr>
        <w:t>Установа</w:t>
      </w:r>
      <w:r w:rsidRPr="00083166">
        <w:rPr>
          <w:rFonts w:asciiTheme="minorHAnsi" w:hAnsiTheme="minorHAnsi" w:cstheme="minorHAnsi"/>
          <w:color w:val="17365D" w:themeColor="text2" w:themeShade="BF"/>
          <w:szCs w:val="24"/>
          <w:lang w:val="sr-Latn-CS"/>
        </w:rPr>
        <w:t xml:space="preserve">, </w:t>
      </w:r>
      <w:r w:rsidRPr="00083166">
        <w:rPr>
          <w:rFonts w:asciiTheme="minorHAnsi" w:hAnsiTheme="minorHAnsi" w:cstheme="minorHAnsi"/>
          <w:color w:val="17365D" w:themeColor="text2" w:themeShade="BF"/>
          <w:szCs w:val="24"/>
          <w:lang w:val="sr-Cyrl-CS"/>
        </w:rPr>
        <w:t>верификација</w:t>
      </w:r>
      <w:r w:rsidRPr="00083166">
        <w:rPr>
          <w:rFonts w:asciiTheme="minorHAnsi" w:hAnsiTheme="minorHAnsi" w:cstheme="minorHAnsi"/>
          <w:color w:val="17365D" w:themeColor="text2" w:themeShade="BF"/>
          <w:szCs w:val="24"/>
          <w:lang w:val="sr-Latn-CS"/>
        </w:rPr>
        <w:t xml:space="preserve"> </w:t>
      </w:r>
      <w:r w:rsidRPr="00083166">
        <w:rPr>
          <w:rFonts w:asciiTheme="minorHAnsi" w:hAnsiTheme="minorHAnsi" w:cstheme="minorHAnsi"/>
          <w:color w:val="17365D" w:themeColor="text2" w:themeShade="BF"/>
          <w:szCs w:val="24"/>
          <w:lang w:val="sr-Cyrl-CS"/>
        </w:rPr>
        <w:t>нових</w:t>
      </w:r>
      <w:r w:rsidRPr="00083166">
        <w:rPr>
          <w:rFonts w:asciiTheme="minorHAnsi" w:hAnsiTheme="minorHAnsi" w:cstheme="minorHAnsi"/>
          <w:color w:val="17365D" w:themeColor="text2" w:themeShade="BF"/>
          <w:szCs w:val="24"/>
          <w:lang w:val="sr-Latn-CS"/>
        </w:rPr>
        <w:t xml:space="preserve"> </w:t>
      </w:r>
      <w:r w:rsidRPr="00083166">
        <w:rPr>
          <w:rFonts w:asciiTheme="minorHAnsi" w:hAnsiTheme="minorHAnsi" w:cstheme="minorHAnsi"/>
          <w:color w:val="17365D" w:themeColor="text2" w:themeShade="BF"/>
          <w:szCs w:val="24"/>
          <w:lang w:val="sr-Cyrl-CS"/>
        </w:rPr>
        <w:t>образовних</w:t>
      </w:r>
      <w:r w:rsidRPr="00083166">
        <w:rPr>
          <w:rFonts w:asciiTheme="minorHAnsi" w:hAnsiTheme="minorHAnsi" w:cstheme="minorHAnsi"/>
          <w:color w:val="17365D" w:themeColor="text2" w:themeShade="BF"/>
          <w:szCs w:val="24"/>
          <w:lang w:val="sr-Latn-CS"/>
        </w:rPr>
        <w:t xml:space="preserve"> </w:t>
      </w:r>
      <w:r w:rsidRPr="00083166">
        <w:rPr>
          <w:rFonts w:asciiTheme="minorHAnsi" w:hAnsiTheme="minorHAnsi" w:cstheme="minorHAnsi"/>
          <w:color w:val="17365D" w:themeColor="text2" w:themeShade="BF"/>
          <w:szCs w:val="24"/>
          <w:lang w:val="sr-Cyrl-CS"/>
        </w:rPr>
        <w:t>профила</w:t>
      </w:r>
      <w:r w:rsidRPr="00083166">
        <w:rPr>
          <w:rFonts w:asciiTheme="minorHAnsi" w:hAnsiTheme="minorHAnsi" w:cstheme="minorHAnsi"/>
          <w:color w:val="17365D" w:themeColor="text2" w:themeShade="BF"/>
          <w:szCs w:val="24"/>
          <w:lang w:val="sr-Latn-CS"/>
        </w:rPr>
        <w:t xml:space="preserve">, </w:t>
      </w:r>
      <w:r w:rsidRPr="00083166">
        <w:rPr>
          <w:rFonts w:asciiTheme="minorHAnsi" w:hAnsiTheme="minorHAnsi" w:cstheme="minorHAnsi"/>
          <w:color w:val="17365D" w:themeColor="text2" w:themeShade="BF"/>
          <w:szCs w:val="24"/>
          <w:lang w:val="sr-Cyrl-CS"/>
        </w:rPr>
        <w:t>верификација</w:t>
      </w:r>
      <w:r w:rsidRPr="00083166">
        <w:rPr>
          <w:rFonts w:asciiTheme="minorHAnsi" w:hAnsiTheme="minorHAnsi" w:cstheme="minorHAnsi"/>
          <w:color w:val="17365D" w:themeColor="text2" w:themeShade="BF"/>
          <w:szCs w:val="24"/>
          <w:lang w:val="sr-Latn-CS"/>
        </w:rPr>
        <w:t xml:space="preserve"> </w:t>
      </w:r>
      <w:r w:rsidRPr="00083166">
        <w:rPr>
          <w:rFonts w:asciiTheme="minorHAnsi" w:hAnsiTheme="minorHAnsi" w:cstheme="minorHAnsi"/>
          <w:color w:val="17365D" w:themeColor="text2" w:themeShade="BF"/>
          <w:szCs w:val="24"/>
          <w:lang w:val="sr-Cyrl-CS"/>
        </w:rPr>
        <w:t>проширене</w:t>
      </w:r>
      <w:r w:rsidRPr="00083166">
        <w:rPr>
          <w:rFonts w:asciiTheme="minorHAnsi" w:hAnsiTheme="minorHAnsi" w:cstheme="minorHAnsi"/>
          <w:color w:val="17365D" w:themeColor="text2" w:themeShade="BF"/>
          <w:szCs w:val="24"/>
          <w:lang w:val="sr-Latn-CS"/>
        </w:rPr>
        <w:t xml:space="preserve"> </w:t>
      </w:r>
      <w:r w:rsidRPr="00083166">
        <w:rPr>
          <w:rFonts w:asciiTheme="minorHAnsi" w:hAnsiTheme="minorHAnsi" w:cstheme="minorHAnsi"/>
          <w:color w:val="17365D" w:themeColor="text2" w:themeShade="BF"/>
          <w:szCs w:val="24"/>
          <w:lang w:val="sr-Cyrl-CS"/>
        </w:rPr>
        <w:t>делатности.</w:t>
      </w:r>
    </w:p>
    <w:p w:rsidR="002A429F" w:rsidRPr="00083166" w:rsidRDefault="002A429F" w:rsidP="002A429F">
      <w:pPr>
        <w:spacing w:after="0" w:line="240" w:lineRule="auto"/>
        <w:jc w:val="both"/>
        <w:rPr>
          <w:rFonts w:cstheme="minorHAnsi"/>
          <w:color w:val="17365D" w:themeColor="text2" w:themeShade="BF"/>
          <w:sz w:val="24"/>
          <w:szCs w:val="24"/>
        </w:rPr>
      </w:pPr>
      <w:r w:rsidRPr="00083166">
        <w:rPr>
          <w:rFonts w:cstheme="minorHAnsi"/>
          <w:color w:val="17365D" w:themeColor="text2" w:themeShade="BF"/>
          <w:sz w:val="24"/>
          <w:szCs w:val="24"/>
        </w:rPr>
        <w:lastRenderedPageBreak/>
        <w:t xml:space="preserve">Редовни надзор </w:t>
      </w:r>
      <w:r w:rsidRPr="00083166">
        <w:rPr>
          <w:rFonts w:cstheme="minorHAnsi"/>
          <w:color w:val="17365D" w:themeColor="text2" w:themeShade="BF"/>
          <w:sz w:val="24"/>
          <w:szCs w:val="24"/>
          <w:lang w:val="sr-Cyrl-CS"/>
        </w:rPr>
        <w:t>вршен је</w:t>
      </w:r>
      <w:r w:rsidRPr="00083166">
        <w:rPr>
          <w:rFonts w:cstheme="minorHAnsi"/>
          <w:color w:val="17365D" w:themeColor="text2" w:themeShade="BF"/>
          <w:sz w:val="24"/>
          <w:szCs w:val="24"/>
        </w:rPr>
        <w:t xml:space="preserve"> коришћењем нових контролних листа које су објављене на сајту</w:t>
      </w:r>
      <w:r w:rsidRPr="00083166">
        <w:rPr>
          <w:rFonts w:cstheme="minorHAnsi"/>
          <w:color w:val="17365D" w:themeColor="text2" w:themeShade="BF"/>
          <w:sz w:val="24"/>
          <w:szCs w:val="24"/>
          <w:lang w:val="sr-Cyrl-CS"/>
        </w:rPr>
        <w:t xml:space="preserve"> </w:t>
      </w:r>
      <w:r w:rsidRPr="00083166">
        <w:rPr>
          <w:rFonts w:cstheme="minorHAnsi"/>
          <w:color w:val="17365D" w:themeColor="text2" w:themeShade="BF"/>
          <w:sz w:val="24"/>
          <w:szCs w:val="24"/>
        </w:rPr>
        <w:t>Министарства просв</w:t>
      </w:r>
      <w:r w:rsidRPr="00083166">
        <w:rPr>
          <w:rFonts w:cstheme="minorHAnsi"/>
          <w:color w:val="17365D" w:themeColor="text2" w:themeShade="BF"/>
          <w:sz w:val="24"/>
          <w:szCs w:val="24"/>
          <w:lang w:val="sr-Cyrl-CS"/>
        </w:rPr>
        <w:t>ете</w:t>
      </w:r>
      <w:r w:rsidRPr="00083166">
        <w:rPr>
          <w:rFonts w:cstheme="minorHAnsi"/>
          <w:color w:val="17365D" w:themeColor="text2" w:themeShade="BF"/>
          <w:sz w:val="24"/>
          <w:szCs w:val="24"/>
        </w:rPr>
        <w:t>(http://www.mpn.gov.rs/prosveta/prosvetna-nspekcija/kontrolne-liste-u-prosveti/)</w:t>
      </w:r>
      <w:r w:rsidRPr="00083166">
        <w:rPr>
          <w:rFonts w:cstheme="minorHAnsi"/>
          <w:color w:val="17365D" w:themeColor="text2" w:themeShade="BF"/>
          <w:sz w:val="24"/>
          <w:szCs w:val="24"/>
          <w:lang w:val="sr-Cyrl-CS"/>
        </w:rPr>
        <w:t>.</w:t>
      </w:r>
      <w:r w:rsidRPr="00083166">
        <w:rPr>
          <w:rFonts w:cstheme="minorHAnsi"/>
          <w:color w:val="17365D" w:themeColor="text2" w:themeShade="BF"/>
          <w:sz w:val="24"/>
          <w:szCs w:val="24"/>
        </w:rPr>
        <w:t xml:space="preserve"> </w:t>
      </w:r>
    </w:p>
    <w:p w:rsidR="002A429F" w:rsidRPr="00083166" w:rsidRDefault="002A429F" w:rsidP="002A429F">
      <w:pPr>
        <w:jc w:val="both"/>
        <w:rPr>
          <w:rFonts w:cstheme="minorHAnsi"/>
          <w:bCs/>
          <w:color w:val="17365D" w:themeColor="text2" w:themeShade="BF"/>
          <w:sz w:val="24"/>
          <w:szCs w:val="24"/>
          <w:lang w:val="sr-Cyrl-CS"/>
        </w:rPr>
      </w:pPr>
      <w:r w:rsidRPr="00083166">
        <w:rPr>
          <w:rFonts w:cstheme="minorHAnsi"/>
          <w:bCs/>
          <w:color w:val="17365D" w:themeColor="text2" w:themeShade="BF"/>
          <w:sz w:val="24"/>
          <w:szCs w:val="24"/>
          <w:lang w:val="sr-Cyrl-CS"/>
        </w:rPr>
        <w:t>Наведени</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послови</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 xml:space="preserve"> су се обављени у</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сарадњи</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са</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Републичком</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просветном</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инспекцијом</w:t>
      </w:r>
      <w:r w:rsidRPr="00083166">
        <w:rPr>
          <w:rFonts w:cstheme="minorHAnsi"/>
          <w:bCs/>
          <w:color w:val="17365D" w:themeColor="text2" w:themeShade="BF"/>
          <w:sz w:val="24"/>
          <w:szCs w:val="24"/>
          <w:lang w:val="sr-Latn-CS"/>
        </w:rPr>
        <w:t>.</w:t>
      </w:r>
    </w:p>
    <w:p w:rsidR="002A429F" w:rsidRPr="00083166" w:rsidRDefault="002A429F" w:rsidP="002A429F">
      <w:pPr>
        <w:spacing w:after="0" w:line="240" w:lineRule="auto"/>
        <w:ind w:firstLine="720"/>
        <w:jc w:val="both"/>
        <w:rPr>
          <w:rFonts w:cstheme="minorHAnsi"/>
          <w:color w:val="17365D" w:themeColor="text2" w:themeShade="BF"/>
          <w:sz w:val="24"/>
          <w:szCs w:val="24"/>
        </w:rPr>
      </w:pPr>
      <w:r w:rsidRPr="00083166">
        <w:rPr>
          <w:rFonts w:cstheme="minorHAnsi"/>
          <w:color w:val="17365D" w:themeColor="text2" w:themeShade="BF"/>
          <w:sz w:val="24"/>
          <w:szCs w:val="24"/>
        </w:rPr>
        <w:t>Ванредни инспекцијски надзор обавља</w:t>
      </w:r>
      <w:r w:rsidRPr="00083166">
        <w:rPr>
          <w:rFonts w:cstheme="minorHAnsi"/>
          <w:color w:val="17365D" w:themeColor="text2" w:themeShade="BF"/>
          <w:sz w:val="24"/>
          <w:szCs w:val="24"/>
          <w:lang w:val="sr-Cyrl-CS"/>
        </w:rPr>
        <w:t>о</w:t>
      </w:r>
      <w:r w:rsidRPr="00083166">
        <w:rPr>
          <w:rFonts w:cstheme="minorHAnsi"/>
          <w:color w:val="17365D" w:themeColor="text2" w:themeShade="BF"/>
          <w:sz w:val="24"/>
          <w:szCs w:val="24"/>
        </w:rPr>
        <w:t xml:space="preserve"> се у складу са чланом 6. став 3. Закона о инспекцијском надзору а у складу са процењеним ризиком. Процена ризика</w:t>
      </w:r>
      <w:r w:rsidRPr="00083166">
        <w:rPr>
          <w:rFonts w:cstheme="minorHAnsi"/>
          <w:color w:val="17365D" w:themeColor="text2" w:themeShade="BF"/>
          <w:sz w:val="24"/>
          <w:szCs w:val="24"/>
          <w:lang w:val="sr-Cyrl-CS"/>
        </w:rPr>
        <w:t xml:space="preserve"> </w:t>
      </w:r>
      <w:r w:rsidRPr="00083166">
        <w:rPr>
          <w:rFonts w:cstheme="minorHAnsi"/>
          <w:color w:val="17365D" w:themeColor="text2" w:themeShade="BF"/>
          <w:sz w:val="24"/>
          <w:szCs w:val="24"/>
        </w:rPr>
        <w:t>врши</w:t>
      </w:r>
      <w:r w:rsidRPr="00083166">
        <w:rPr>
          <w:rFonts w:cstheme="minorHAnsi"/>
          <w:color w:val="17365D" w:themeColor="text2" w:themeShade="BF"/>
          <w:sz w:val="24"/>
          <w:szCs w:val="24"/>
          <w:lang w:val="sr-Cyrl-CS"/>
        </w:rPr>
        <w:t xml:space="preserve"> </w:t>
      </w:r>
      <w:r w:rsidRPr="00083166">
        <w:rPr>
          <w:rFonts w:cstheme="minorHAnsi"/>
          <w:color w:val="17365D" w:themeColor="text2" w:themeShade="BF"/>
          <w:sz w:val="24"/>
          <w:szCs w:val="24"/>
        </w:rPr>
        <w:t>се</w:t>
      </w:r>
      <w:r w:rsidRPr="00083166">
        <w:rPr>
          <w:rFonts w:cstheme="minorHAnsi"/>
          <w:color w:val="17365D" w:themeColor="text2" w:themeShade="BF"/>
          <w:sz w:val="24"/>
          <w:szCs w:val="24"/>
          <w:lang w:val="sr-Cyrl-CS"/>
        </w:rPr>
        <w:t xml:space="preserve"> </w:t>
      </w:r>
      <w:r w:rsidRPr="00083166">
        <w:rPr>
          <w:rFonts w:cstheme="minorHAnsi"/>
          <w:color w:val="17365D" w:themeColor="text2" w:themeShade="BF"/>
          <w:sz w:val="24"/>
          <w:szCs w:val="24"/>
        </w:rPr>
        <w:t>сходно одредбама Правилникао посебним елементима процене ризика, учесталости вршења инспекцијског надзора на основу процене ризика и посебним елементима плана</w:t>
      </w:r>
      <w:r w:rsidRPr="00083166">
        <w:rPr>
          <w:rFonts w:cstheme="minorHAnsi"/>
          <w:color w:val="17365D" w:themeColor="text2" w:themeShade="BF"/>
          <w:sz w:val="24"/>
          <w:szCs w:val="24"/>
          <w:lang w:val="sr-Cyrl-CS"/>
        </w:rPr>
        <w:t xml:space="preserve"> </w:t>
      </w:r>
      <w:r w:rsidRPr="00083166">
        <w:rPr>
          <w:rFonts w:cstheme="minorHAnsi"/>
          <w:color w:val="17365D" w:themeColor="text2" w:themeShade="BF"/>
          <w:sz w:val="24"/>
          <w:szCs w:val="24"/>
        </w:rPr>
        <w:t>инспекцијског надзора у области образовања и васпитања("Службенигласник РС", бр. 63/2018).</w:t>
      </w:r>
    </w:p>
    <w:p w:rsidR="002A429F" w:rsidRPr="00083166" w:rsidRDefault="002A429F" w:rsidP="002A429F">
      <w:pPr>
        <w:ind w:firstLine="720"/>
        <w:jc w:val="both"/>
        <w:rPr>
          <w:rFonts w:cstheme="minorHAnsi"/>
          <w:bCs/>
          <w:color w:val="17365D" w:themeColor="text2" w:themeShade="BF"/>
          <w:sz w:val="24"/>
          <w:szCs w:val="24"/>
          <w:lang w:val="sr-Latn-CS"/>
        </w:rPr>
      </w:pPr>
      <w:r w:rsidRPr="00083166">
        <w:rPr>
          <w:rFonts w:cstheme="minorHAnsi"/>
          <w:bCs/>
          <w:color w:val="17365D" w:themeColor="text2" w:themeShade="BF"/>
          <w:sz w:val="24"/>
          <w:szCs w:val="24"/>
          <w:lang w:val="sr-Cyrl-CS"/>
        </w:rPr>
        <w:t>Одржана су 3</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заједничка</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састанка</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са</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свим</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директорима</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основних</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и</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средњих</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школа.</w:t>
      </w:r>
    </w:p>
    <w:p w:rsidR="002A429F" w:rsidRPr="00083166" w:rsidRDefault="002A429F" w:rsidP="002A429F">
      <w:pPr>
        <w:pStyle w:val="BodyTextIndent"/>
        <w:rPr>
          <w:rFonts w:asciiTheme="minorHAnsi" w:hAnsiTheme="minorHAnsi" w:cstheme="minorHAnsi"/>
          <w:bCs/>
          <w:color w:val="17365D" w:themeColor="text2" w:themeShade="BF"/>
          <w:sz w:val="24"/>
          <w:szCs w:val="24"/>
          <w:lang w:val="sr-Latn-CS"/>
        </w:rPr>
      </w:pPr>
      <w:r w:rsidRPr="00083166">
        <w:rPr>
          <w:rFonts w:asciiTheme="minorHAnsi" w:hAnsiTheme="minorHAnsi" w:cstheme="minorHAnsi"/>
          <w:color w:val="17365D" w:themeColor="text2" w:themeShade="BF"/>
          <w:sz w:val="24"/>
          <w:szCs w:val="24"/>
          <w:lang w:val="sr-Cyrl-CS"/>
        </w:rPr>
        <w:t>У</w:t>
      </w:r>
      <w:r w:rsidRPr="00083166">
        <w:rPr>
          <w:rFonts w:asciiTheme="minorHAnsi" w:hAnsiTheme="minorHAnsi" w:cstheme="minorHAnsi"/>
          <w:color w:val="17365D" w:themeColor="text2" w:themeShade="BF"/>
          <w:sz w:val="24"/>
          <w:szCs w:val="24"/>
          <w:lang w:val="sr-Latn-CS"/>
        </w:rPr>
        <w:t xml:space="preserve"> 20</w:t>
      </w:r>
      <w:r w:rsidRPr="00083166">
        <w:rPr>
          <w:rFonts w:asciiTheme="minorHAnsi" w:hAnsiTheme="minorHAnsi" w:cstheme="minorHAnsi"/>
          <w:color w:val="17365D" w:themeColor="text2" w:themeShade="BF"/>
          <w:sz w:val="24"/>
          <w:szCs w:val="24"/>
          <w:lang w:val="sr-Cyrl-CS"/>
        </w:rPr>
        <w:t>20. години одржавана су 2</w:t>
      </w:r>
      <w:r w:rsidRPr="00083166">
        <w:rPr>
          <w:rFonts w:asciiTheme="minorHAnsi" w:hAnsiTheme="minorHAnsi" w:cstheme="minorHAnsi"/>
          <w:color w:val="17365D" w:themeColor="text2" w:themeShade="BF"/>
          <w:sz w:val="24"/>
          <w:szCs w:val="24"/>
          <w:lang w:val="sr-Latn-CS"/>
        </w:rPr>
        <w:t xml:space="preserve"> </w:t>
      </w:r>
      <w:r w:rsidRPr="00083166">
        <w:rPr>
          <w:rFonts w:asciiTheme="minorHAnsi" w:hAnsiTheme="minorHAnsi" w:cstheme="minorHAnsi"/>
          <w:color w:val="17365D" w:themeColor="text2" w:themeShade="BF"/>
          <w:sz w:val="24"/>
          <w:szCs w:val="24"/>
          <w:lang w:val="sr-Cyrl-CS"/>
        </w:rPr>
        <w:t>састанка</w:t>
      </w:r>
      <w:r w:rsidRPr="00083166">
        <w:rPr>
          <w:rFonts w:asciiTheme="minorHAnsi" w:hAnsiTheme="minorHAnsi" w:cstheme="minorHAnsi"/>
          <w:color w:val="17365D" w:themeColor="text2" w:themeShade="BF"/>
          <w:sz w:val="24"/>
          <w:szCs w:val="24"/>
          <w:lang w:val="sr-Latn-CS"/>
        </w:rPr>
        <w:t xml:space="preserve"> </w:t>
      </w:r>
      <w:r w:rsidRPr="00083166">
        <w:rPr>
          <w:rFonts w:asciiTheme="minorHAnsi" w:hAnsiTheme="minorHAnsi" w:cstheme="minorHAnsi"/>
          <w:color w:val="17365D" w:themeColor="text2" w:themeShade="BF"/>
          <w:sz w:val="24"/>
          <w:szCs w:val="24"/>
          <w:lang w:val="sr-Cyrl-CS"/>
        </w:rPr>
        <w:t>просветних</w:t>
      </w:r>
      <w:r w:rsidRPr="00083166">
        <w:rPr>
          <w:rFonts w:asciiTheme="minorHAnsi" w:hAnsiTheme="minorHAnsi" w:cstheme="minorHAnsi"/>
          <w:color w:val="17365D" w:themeColor="text2" w:themeShade="BF"/>
          <w:sz w:val="24"/>
          <w:szCs w:val="24"/>
          <w:lang w:val="sr-Latn-CS"/>
        </w:rPr>
        <w:t xml:space="preserve"> </w:t>
      </w:r>
      <w:r w:rsidRPr="00083166">
        <w:rPr>
          <w:rFonts w:asciiTheme="minorHAnsi" w:hAnsiTheme="minorHAnsi" w:cstheme="minorHAnsi"/>
          <w:color w:val="17365D" w:themeColor="text2" w:themeShade="BF"/>
          <w:sz w:val="24"/>
          <w:szCs w:val="24"/>
          <w:lang w:val="sr-Cyrl-CS"/>
        </w:rPr>
        <w:t>инспектора</w:t>
      </w:r>
      <w:r w:rsidRPr="00083166">
        <w:rPr>
          <w:rFonts w:asciiTheme="minorHAnsi" w:hAnsiTheme="minorHAnsi" w:cstheme="minorHAnsi"/>
          <w:color w:val="17365D" w:themeColor="text2" w:themeShade="BF"/>
          <w:sz w:val="24"/>
          <w:szCs w:val="24"/>
          <w:lang w:val="sr-Latn-CS"/>
        </w:rPr>
        <w:t xml:space="preserve"> </w:t>
      </w:r>
      <w:r w:rsidRPr="00083166">
        <w:rPr>
          <w:rFonts w:asciiTheme="minorHAnsi" w:hAnsiTheme="minorHAnsi" w:cstheme="minorHAnsi"/>
          <w:color w:val="17365D" w:themeColor="text2" w:themeShade="BF"/>
          <w:sz w:val="24"/>
          <w:szCs w:val="24"/>
          <w:lang w:val="sr-Cyrl-CS"/>
        </w:rPr>
        <w:t>Златиборског</w:t>
      </w:r>
      <w:r w:rsidRPr="00083166">
        <w:rPr>
          <w:rFonts w:asciiTheme="minorHAnsi" w:hAnsiTheme="minorHAnsi" w:cstheme="minorHAnsi"/>
          <w:color w:val="17365D" w:themeColor="text2" w:themeShade="BF"/>
          <w:sz w:val="24"/>
          <w:szCs w:val="24"/>
          <w:lang w:val="sr-Latn-CS"/>
        </w:rPr>
        <w:t xml:space="preserve"> </w:t>
      </w:r>
      <w:r w:rsidRPr="00083166">
        <w:rPr>
          <w:rFonts w:asciiTheme="minorHAnsi" w:hAnsiTheme="minorHAnsi" w:cstheme="minorHAnsi"/>
          <w:color w:val="17365D" w:themeColor="text2" w:themeShade="BF"/>
          <w:sz w:val="24"/>
          <w:szCs w:val="24"/>
          <w:lang w:val="sr-Cyrl-CS"/>
        </w:rPr>
        <w:t>округа</w:t>
      </w:r>
      <w:r w:rsidRPr="00083166">
        <w:rPr>
          <w:rFonts w:asciiTheme="minorHAnsi" w:hAnsiTheme="minorHAnsi" w:cstheme="minorHAnsi"/>
          <w:color w:val="17365D" w:themeColor="text2" w:themeShade="BF"/>
          <w:sz w:val="24"/>
          <w:szCs w:val="24"/>
          <w:lang w:val="sr-Latn-CS"/>
        </w:rPr>
        <w:t xml:space="preserve"> </w:t>
      </w:r>
      <w:r w:rsidRPr="00083166">
        <w:rPr>
          <w:rFonts w:asciiTheme="minorHAnsi" w:hAnsiTheme="minorHAnsi" w:cstheme="minorHAnsi"/>
          <w:color w:val="17365D" w:themeColor="text2" w:themeShade="BF"/>
          <w:sz w:val="24"/>
          <w:szCs w:val="24"/>
          <w:lang w:val="sr-Cyrl-CS"/>
        </w:rPr>
        <w:t>заједно</w:t>
      </w:r>
      <w:r w:rsidRPr="00083166">
        <w:rPr>
          <w:rFonts w:asciiTheme="minorHAnsi" w:hAnsiTheme="minorHAnsi" w:cstheme="minorHAnsi"/>
          <w:color w:val="17365D" w:themeColor="text2" w:themeShade="BF"/>
          <w:sz w:val="24"/>
          <w:szCs w:val="24"/>
          <w:lang w:val="sr-Latn-CS"/>
        </w:rPr>
        <w:t xml:space="preserve"> </w:t>
      </w:r>
      <w:r w:rsidRPr="00083166">
        <w:rPr>
          <w:rFonts w:asciiTheme="minorHAnsi" w:hAnsiTheme="minorHAnsi" w:cstheme="minorHAnsi"/>
          <w:color w:val="17365D" w:themeColor="text2" w:themeShade="BF"/>
          <w:sz w:val="24"/>
          <w:szCs w:val="24"/>
          <w:lang w:val="sr-Cyrl-CS"/>
        </w:rPr>
        <w:t>са</w:t>
      </w:r>
      <w:r w:rsidRPr="00083166">
        <w:rPr>
          <w:rFonts w:asciiTheme="minorHAnsi" w:hAnsiTheme="minorHAnsi" w:cstheme="minorHAnsi"/>
          <w:color w:val="17365D" w:themeColor="text2" w:themeShade="BF"/>
          <w:sz w:val="24"/>
          <w:szCs w:val="24"/>
          <w:lang w:val="sr-Latn-CS"/>
        </w:rPr>
        <w:t xml:space="preserve"> </w:t>
      </w:r>
      <w:r w:rsidRPr="00083166">
        <w:rPr>
          <w:rFonts w:asciiTheme="minorHAnsi" w:hAnsiTheme="minorHAnsi" w:cstheme="minorHAnsi"/>
          <w:color w:val="17365D" w:themeColor="text2" w:themeShade="BF"/>
          <w:sz w:val="24"/>
          <w:szCs w:val="24"/>
          <w:lang w:val="sr-Cyrl-CS"/>
        </w:rPr>
        <w:t>Републичким</w:t>
      </w:r>
      <w:r w:rsidRPr="00083166">
        <w:rPr>
          <w:rFonts w:asciiTheme="minorHAnsi" w:hAnsiTheme="minorHAnsi" w:cstheme="minorHAnsi"/>
          <w:color w:val="17365D" w:themeColor="text2" w:themeShade="BF"/>
          <w:sz w:val="24"/>
          <w:szCs w:val="24"/>
          <w:lang w:val="sr-Latn-CS"/>
        </w:rPr>
        <w:t xml:space="preserve"> </w:t>
      </w:r>
      <w:r w:rsidRPr="00083166">
        <w:rPr>
          <w:rFonts w:asciiTheme="minorHAnsi" w:hAnsiTheme="minorHAnsi" w:cstheme="minorHAnsi"/>
          <w:color w:val="17365D" w:themeColor="text2" w:themeShade="BF"/>
          <w:sz w:val="24"/>
          <w:szCs w:val="24"/>
          <w:lang w:val="sr-Cyrl-CS"/>
        </w:rPr>
        <w:t>просветним</w:t>
      </w:r>
      <w:r w:rsidRPr="00083166">
        <w:rPr>
          <w:rFonts w:asciiTheme="minorHAnsi" w:hAnsiTheme="minorHAnsi" w:cstheme="minorHAnsi"/>
          <w:color w:val="17365D" w:themeColor="text2" w:themeShade="BF"/>
          <w:sz w:val="24"/>
          <w:szCs w:val="24"/>
          <w:lang w:val="sr-Latn-CS"/>
        </w:rPr>
        <w:t xml:space="preserve"> </w:t>
      </w:r>
      <w:r w:rsidRPr="00083166">
        <w:rPr>
          <w:rFonts w:asciiTheme="minorHAnsi" w:hAnsiTheme="minorHAnsi" w:cstheme="minorHAnsi"/>
          <w:color w:val="17365D" w:themeColor="text2" w:themeShade="BF"/>
          <w:sz w:val="24"/>
          <w:szCs w:val="24"/>
          <w:lang w:val="sr-Cyrl-CS"/>
        </w:rPr>
        <w:t>инспекторима</w:t>
      </w:r>
      <w:r w:rsidRPr="00083166">
        <w:rPr>
          <w:rFonts w:asciiTheme="minorHAnsi" w:hAnsiTheme="minorHAnsi" w:cstheme="minorHAnsi"/>
          <w:color w:val="17365D" w:themeColor="text2" w:themeShade="BF"/>
          <w:sz w:val="24"/>
          <w:szCs w:val="24"/>
          <w:lang w:val="sr-Latn-CS"/>
        </w:rPr>
        <w:t>.</w:t>
      </w:r>
    </w:p>
    <w:p w:rsidR="002A429F" w:rsidRPr="00083166" w:rsidRDefault="002A429F" w:rsidP="002A429F">
      <w:pPr>
        <w:jc w:val="both"/>
        <w:rPr>
          <w:rFonts w:cstheme="minorHAnsi"/>
          <w:bCs/>
          <w:color w:val="17365D" w:themeColor="text2" w:themeShade="BF"/>
          <w:sz w:val="24"/>
          <w:szCs w:val="24"/>
          <w:lang w:val="sr-Latn-CS"/>
        </w:rPr>
      </w:pPr>
      <w:r w:rsidRPr="00083166">
        <w:rPr>
          <w:rFonts w:cstheme="minorHAnsi"/>
          <w:bCs/>
          <w:color w:val="17365D" w:themeColor="text2" w:themeShade="BF"/>
          <w:sz w:val="24"/>
          <w:szCs w:val="24"/>
          <w:lang w:val="sr-Cyrl-CS"/>
        </w:rPr>
        <w:t>Укупно</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у</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свим</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Установама сачињено је 13 записника и 9 службених белешки по налогу Министарства</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25</w:t>
      </w:r>
      <w:r w:rsidRPr="00083166">
        <w:rPr>
          <w:rFonts w:cstheme="minorHAnsi"/>
          <w:bCs/>
          <w:color w:val="17365D" w:themeColor="text2" w:themeShade="BF"/>
          <w:sz w:val="24"/>
          <w:szCs w:val="24"/>
          <w:lang w:val="sr-Latn-CS"/>
        </w:rPr>
        <w:t xml:space="preserve"> </w:t>
      </w:r>
      <w:r w:rsidRPr="00083166">
        <w:rPr>
          <w:rFonts w:cstheme="minorHAnsi"/>
          <w:bCs/>
          <w:color w:val="17365D" w:themeColor="text2" w:themeShade="BF"/>
          <w:sz w:val="24"/>
          <w:szCs w:val="24"/>
          <w:lang w:val="sr-Cyrl-CS"/>
        </w:rPr>
        <w:t>надзора</w:t>
      </w:r>
      <w:r w:rsidRPr="00083166">
        <w:rPr>
          <w:rFonts w:cstheme="minorHAnsi"/>
          <w:bCs/>
          <w:color w:val="17365D" w:themeColor="text2" w:themeShade="BF"/>
          <w:sz w:val="24"/>
          <w:szCs w:val="24"/>
          <w:lang w:val="sr-Latn-CS"/>
        </w:rPr>
        <w:t>.</w:t>
      </w:r>
    </w:p>
    <w:p w:rsidR="002A429F" w:rsidRPr="00083166" w:rsidRDefault="002A429F" w:rsidP="002A429F">
      <w:pPr>
        <w:ind w:firstLine="720"/>
        <w:jc w:val="both"/>
        <w:rPr>
          <w:rFonts w:cstheme="minorHAnsi"/>
          <w:bCs/>
          <w:color w:val="17365D" w:themeColor="text2" w:themeShade="BF"/>
          <w:sz w:val="24"/>
          <w:szCs w:val="24"/>
          <w:lang w:val="sr-Cyrl-CS"/>
        </w:rPr>
      </w:pPr>
      <w:r w:rsidRPr="00083166">
        <w:rPr>
          <w:rFonts w:cstheme="minorHAnsi"/>
          <w:bCs/>
          <w:color w:val="17365D" w:themeColor="text2" w:themeShade="BF"/>
          <w:sz w:val="24"/>
          <w:szCs w:val="24"/>
          <w:lang w:val="sr-Cyrl-CS"/>
        </w:rPr>
        <w:t>Годишњи планови и извештаји о раду просветне инспекције налазе се на сајту Министарства просвете и сајту Општинске управе Пожега.</w:t>
      </w:r>
    </w:p>
    <w:p w:rsidR="002A429F" w:rsidRPr="00083166" w:rsidRDefault="002A429F" w:rsidP="002A429F">
      <w:pPr>
        <w:ind w:firstLine="720"/>
        <w:rPr>
          <w:rFonts w:cstheme="minorHAnsi"/>
          <w:b/>
          <w:color w:val="17365D" w:themeColor="text2" w:themeShade="BF"/>
          <w:sz w:val="24"/>
          <w:szCs w:val="24"/>
          <w:lang w:val="sr-Cyrl-CS"/>
        </w:rPr>
      </w:pPr>
      <w:r w:rsidRPr="00083166">
        <w:rPr>
          <w:rFonts w:cstheme="minorHAnsi"/>
          <w:bCs/>
          <w:color w:val="17365D" w:themeColor="text2" w:themeShade="BF"/>
          <w:sz w:val="24"/>
          <w:szCs w:val="24"/>
          <w:lang w:val="sr-Cyrl-CS"/>
        </w:rPr>
        <w:t xml:space="preserve">Број надзора у свим установама на територији општине Пожега је 22 и обавио се у периоду </w:t>
      </w:r>
      <w:r w:rsidRPr="00083166">
        <w:rPr>
          <w:rFonts w:cstheme="minorHAnsi"/>
          <w:color w:val="17365D" w:themeColor="text2" w:themeShade="BF"/>
          <w:sz w:val="24"/>
          <w:szCs w:val="24"/>
          <w:lang w:val="sr-Cyrl-CS"/>
        </w:rPr>
        <w:t>о</w:t>
      </w:r>
      <w:r w:rsidRPr="00083166">
        <w:rPr>
          <w:rFonts w:cstheme="minorHAnsi"/>
          <w:color w:val="17365D" w:themeColor="text2" w:themeShade="BF"/>
          <w:sz w:val="24"/>
          <w:szCs w:val="24"/>
        </w:rPr>
        <w:t>д 01.0</w:t>
      </w:r>
      <w:r w:rsidRPr="00083166">
        <w:rPr>
          <w:rFonts w:cstheme="minorHAnsi"/>
          <w:color w:val="17365D" w:themeColor="text2" w:themeShade="BF"/>
          <w:sz w:val="24"/>
          <w:szCs w:val="24"/>
          <w:lang w:val="sr-Cyrl-CS"/>
        </w:rPr>
        <w:t>1</w:t>
      </w:r>
      <w:r w:rsidRPr="00083166">
        <w:rPr>
          <w:rFonts w:cstheme="minorHAnsi"/>
          <w:color w:val="17365D" w:themeColor="text2" w:themeShade="BF"/>
          <w:sz w:val="24"/>
          <w:szCs w:val="24"/>
        </w:rPr>
        <w:t>.20</w:t>
      </w:r>
      <w:r w:rsidRPr="00083166">
        <w:rPr>
          <w:rFonts w:cstheme="minorHAnsi"/>
          <w:color w:val="17365D" w:themeColor="text2" w:themeShade="BF"/>
          <w:sz w:val="24"/>
          <w:szCs w:val="24"/>
          <w:lang w:val="sr-Cyrl-CS"/>
        </w:rPr>
        <w:t>20</w:t>
      </w:r>
      <w:r w:rsidRPr="00083166">
        <w:rPr>
          <w:rFonts w:cstheme="minorHAnsi"/>
          <w:color w:val="17365D" w:themeColor="text2" w:themeShade="BF"/>
          <w:sz w:val="24"/>
          <w:szCs w:val="24"/>
        </w:rPr>
        <w:t>. до 31.</w:t>
      </w:r>
      <w:r w:rsidRPr="00083166">
        <w:rPr>
          <w:rFonts w:cstheme="minorHAnsi"/>
          <w:color w:val="17365D" w:themeColor="text2" w:themeShade="BF"/>
          <w:sz w:val="24"/>
          <w:szCs w:val="24"/>
          <w:lang w:val="sr-Cyrl-CS"/>
        </w:rPr>
        <w:t>12</w:t>
      </w:r>
      <w:r w:rsidRPr="00083166">
        <w:rPr>
          <w:rFonts w:cstheme="minorHAnsi"/>
          <w:color w:val="17365D" w:themeColor="text2" w:themeShade="BF"/>
          <w:sz w:val="24"/>
          <w:szCs w:val="24"/>
        </w:rPr>
        <w:t xml:space="preserve">. 2020. </w:t>
      </w:r>
      <w:r w:rsidRPr="00083166">
        <w:rPr>
          <w:rFonts w:cstheme="minorHAnsi"/>
          <w:color w:val="17365D" w:themeColor="text2" w:themeShade="BF"/>
          <w:sz w:val="24"/>
          <w:szCs w:val="24"/>
          <w:lang w:val="sr-Cyrl-CS"/>
        </w:rPr>
        <w:t>Г</w:t>
      </w:r>
      <w:r w:rsidRPr="00083166">
        <w:rPr>
          <w:rFonts w:cstheme="minorHAnsi"/>
          <w:color w:val="17365D" w:themeColor="text2" w:themeShade="BF"/>
          <w:sz w:val="24"/>
          <w:szCs w:val="24"/>
        </w:rPr>
        <w:t>одине</w:t>
      </w:r>
      <w:r w:rsidRPr="00083166">
        <w:rPr>
          <w:rFonts w:cstheme="minorHAnsi"/>
          <w:color w:val="17365D" w:themeColor="text2" w:themeShade="BF"/>
          <w:sz w:val="24"/>
          <w:szCs w:val="24"/>
          <w:lang w:val="sr-Cyrl-CS"/>
        </w:rPr>
        <w:t>.</w:t>
      </w:r>
    </w:p>
    <w:p w:rsidR="002A429F" w:rsidRPr="00083166" w:rsidRDefault="002A429F" w:rsidP="002A429F">
      <w:pPr>
        <w:jc w:val="center"/>
        <w:rPr>
          <w:rFonts w:cstheme="minorHAnsi"/>
          <w:b/>
          <w:color w:val="17365D" w:themeColor="text2" w:themeShade="BF"/>
          <w:sz w:val="24"/>
          <w:szCs w:val="24"/>
          <w:lang w:val="sr-Cyrl-CS"/>
        </w:rPr>
      </w:pPr>
      <w:r w:rsidRPr="00083166">
        <w:rPr>
          <w:rFonts w:cstheme="minorHAnsi"/>
          <w:b/>
          <w:color w:val="17365D" w:themeColor="text2" w:themeShade="BF"/>
          <w:sz w:val="24"/>
          <w:szCs w:val="24"/>
          <w:lang w:val="sr-Cyrl-CS"/>
        </w:rPr>
        <w:t>ИНСПЕКЦИЈА ЗА ПУТЕВЕ</w:t>
      </w:r>
      <w:r w:rsidRPr="00083166">
        <w:rPr>
          <w:rFonts w:cstheme="minorHAnsi"/>
          <w:b/>
          <w:color w:val="17365D" w:themeColor="text2" w:themeShade="BF"/>
          <w:sz w:val="24"/>
          <w:szCs w:val="24"/>
        </w:rPr>
        <w:t xml:space="preserve"> </w:t>
      </w:r>
      <w:r w:rsidRPr="00083166">
        <w:rPr>
          <w:rFonts w:cstheme="minorHAnsi"/>
          <w:b/>
          <w:color w:val="17365D" w:themeColor="text2" w:themeShade="BF"/>
          <w:sz w:val="24"/>
          <w:szCs w:val="24"/>
          <w:lang w:val="sr-Cyrl-CS"/>
        </w:rPr>
        <w:t>И ДРУМСКИ САОБРАЋАЈ</w:t>
      </w:r>
    </w:p>
    <w:p w:rsidR="002A429F" w:rsidRPr="00083166" w:rsidRDefault="002A429F" w:rsidP="002A429F">
      <w:pPr>
        <w:ind w:firstLine="720"/>
        <w:jc w:val="both"/>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Инспекција за путеве и друмски саобраћај је од 24.11.2021. године, када је иста додељена садашњим инспекторима, решавала по једном предмету у вези заштите некатегорисаних путева у Малој Јежевици и једном предмету у вези заштите стамбеног објекта у улици Мајора Илића од тертетних возила која саобраћају овом улицом и оштећују делове стамбеног објекта у овој улици.</w:t>
      </w:r>
    </w:p>
    <w:p w:rsidR="002A429F" w:rsidRPr="00083166" w:rsidRDefault="002A429F" w:rsidP="002A429F">
      <w:pPr>
        <w:ind w:firstLine="720"/>
        <w:jc w:val="both"/>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Није поднет ниједан прекршајни налог у времену од 24.11.2020. године до краја исте, јер за то време, није се установио прекршај из прописâ који регулишу одржавање, заштиту, коришћење и развој путева, као и начин обављања јавног превоза и обављања друмског саобраћаја на територији општине Пожега.</w:t>
      </w:r>
    </w:p>
    <w:p w:rsidR="002A429F" w:rsidRPr="00083166" w:rsidRDefault="002A429F" w:rsidP="002A429F">
      <w:pPr>
        <w:ind w:firstLine="720"/>
        <w:jc w:val="both"/>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У 2020. години, од дана добијања ове инспекције, остварена је добра сарадња са одељењем за инвестиције, јавне набавјке и развојне пројекте, на основу које се решавало по питањима одржавања, заштите, развоја, коришћења и унапређења локалних, некатегорисаних путева и улица на територији општине Пожега и по питањима прописног и безбедног обављања јавног превоза и друмског саобраћаја.</w:t>
      </w:r>
    </w:p>
    <w:p w:rsidR="002A429F" w:rsidRPr="00083166" w:rsidRDefault="002A429F" w:rsidP="00177F1B">
      <w:pPr>
        <w:ind w:firstLine="720"/>
        <w:jc w:val="both"/>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Поступано је по свим позивима грађана, предузећâ и установâ, све у циљу квелитетног и успешног спровођења надзора над прописима који регулишу начин обав</w:t>
      </w:r>
      <w:r w:rsidR="00177F1B">
        <w:rPr>
          <w:rFonts w:cstheme="minorHAnsi"/>
          <w:color w:val="17365D" w:themeColor="text2" w:themeShade="BF"/>
          <w:sz w:val="24"/>
          <w:szCs w:val="24"/>
          <w:lang w:val="sr-Cyrl-CS"/>
        </w:rPr>
        <w:t>љања ових комуналних делатности</w:t>
      </w:r>
    </w:p>
    <w:p w:rsidR="002A429F" w:rsidRPr="00083166" w:rsidRDefault="002A429F" w:rsidP="002A429F">
      <w:pPr>
        <w:tabs>
          <w:tab w:val="left" w:pos="6684"/>
        </w:tabs>
        <w:rPr>
          <w:rFonts w:cstheme="minorHAnsi"/>
          <w:color w:val="17365D" w:themeColor="text2" w:themeShade="BF"/>
          <w:sz w:val="24"/>
          <w:szCs w:val="24"/>
          <w:lang w:val="sr-Cyrl-CS"/>
        </w:rPr>
      </w:pPr>
      <w:r w:rsidRPr="00083166">
        <w:rPr>
          <w:rFonts w:cstheme="minorHAnsi"/>
          <w:color w:val="17365D" w:themeColor="text2" w:themeShade="BF"/>
          <w:sz w:val="24"/>
          <w:szCs w:val="24"/>
        </w:rPr>
        <w:lastRenderedPageBreak/>
        <w:tab/>
      </w:r>
      <w:r w:rsidRPr="00083166">
        <w:rPr>
          <w:rFonts w:cstheme="minorHAnsi"/>
          <w:color w:val="17365D" w:themeColor="text2" w:themeShade="BF"/>
          <w:sz w:val="24"/>
          <w:szCs w:val="24"/>
          <w:lang w:val="sr-Cyrl-CS"/>
        </w:rPr>
        <w:t>Руководилац одељења</w:t>
      </w:r>
    </w:p>
    <w:p w:rsidR="002A429F" w:rsidRDefault="002A429F" w:rsidP="003930FA">
      <w:pPr>
        <w:tabs>
          <w:tab w:val="left" w:pos="6684"/>
        </w:tabs>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ab/>
        <w:t xml:space="preserve">    Слободан Тотовић</w:t>
      </w:r>
    </w:p>
    <w:p w:rsidR="00271BB6" w:rsidRDefault="00271BB6" w:rsidP="003930FA">
      <w:pPr>
        <w:tabs>
          <w:tab w:val="left" w:pos="6684"/>
        </w:tabs>
        <w:rPr>
          <w:rFonts w:cstheme="minorHAnsi"/>
          <w:color w:val="17365D" w:themeColor="text2" w:themeShade="BF"/>
          <w:sz w:val="24"/>
          <w:szCs w:val="24"/>
          <w:lang w:val="sr-Cyrl-CS"/>
        </w:rPr>
      </w:pPr>
    </w:p>
    <w:p w:rsidR="00271BB6" w:rsidRPr="00177F1B" w:rsidRDefault="00271BB6" w:rsidP="003930FA">
      <w:pPr>
        <w:tabs>
          <w:tab w:val="left" w:pos="6684"/>
        </w:tabs>
        <w:rPr>
          <w:rFonts w:cstheme="minorHAnsi"/>
          <w:color w:val="17365D" w:themeColor="text2" w:themeShade="BF"/>
          <w:sz w:val="24"/>
          <w:szCs w:val="24"/>
        </w:rPr>
      </w:pPr>
    </w:p>
    <w:p w:rsidR="003930FA" w:rsidRPr="00177F1B" w:rsidRDefault="003930FA" w:rsidP="003930FA">
      <w:pPr>
        <w:pStyle w:val="ListParagraph"/>
        <w:numPr>
          <w:ilvl w:val="0"/>
          <w:numId w:val="2"/>
        </w:numPr>
        <w:spacing w:after="0" w:line="240" w:lineRule="auto"/>
        <w:jc w:val="center"/>
        <w:rPr>
          <w:rFonts w:asciiTheme="minorHAnsi" w:hAnsiTheme="minorHAnsi" w:cstheme="minorHAnsi"/>
          <w:b/>
          <w:color w:val="17365D" w:themeColor="text2" w:themeShade="BF"/>
          <w:sz w:val="28"/>
          <w:szCs w:val="28"/>
          <w:lang w:val="sr-Cyrl-CS" w:eastAsia="sr-Latn-CS"/>
        </w:rPr>
      </w:pPr>
      <w:r w:rsidRPr="00177F1B">
        <w:rPr>
          <w:rFonts w:asciiTheme="minorHAnsi" w:hAnsiTheme="minorHAnsi" w:cstheme="minorHAnsi"/>
          <w:b/>
          <w:color w:val="17365D" w:themeColor="text2" w:themeShade="BF"/>
          <w:sz w:val="28"/>
          <w:szCs w:val="28"/>
          <w:lang w:val="sr-Cyrl-CS" w:eastAsia="sr-Latn-CS"/>
        </w:rPr>
        <w:t>Извештај о раду Одељења за друштвене делатности</w:t>
      </w:r>
    </w:p>
    <w:p w:rsidR="003930FA" w:rsidRDefault="00BD2C45" w:rsidP="00177F1B">
      <w:pPr>
        <w:spacing w:after="0" w:line="240" w:lineRule="auto"/>
        <w:jc w:val="center"/>
        <w:rPr>
          <w:rFonts w:eastAsia="Times New Roman" w:cstheme="minorHAnsi"/>
          <w:b/>
          <w:color w:val="17365D" w:themeColor="text2" w:themeShade="BF"/>
          <w:sz w:val="28"/>
          <w:szCs w:val="28"/>
          <w:lang w:val="sr-Cyrl-CS" w:eastAsia="sr-Latn-CS"/>
        </w:rPr>
      </w:pPr>
      <w:r>
        <w:rPr>
          <w:rFonts w:eastAsia="Times New Roman" w:cstheme="minorHAnsi"/>
          <w:b/>
          <w:color w:val="17365D" w:themeColor="text2" w:themeShade="BF"/>
          <w:sz w:val="28"/>
          <w:szCs w:val="28"/>
          <w:lang w:val="sr-Cyrl-CS" w:eastAsia="sr-Latn-CS"/>
        </w:rPr>
        <w:t>Општинске управе Пожега  за 2020</w:t>
      </w:r>
      <w:r w:rsidR="003930FA" w:rsidRPr="00177F1B">
        <w:rPr>
          <w:rFonts w:eastAsia="Times New Roman" w:cstheme="minorHAnsi"/>
          <w:b/>
          <w:color w:val="17365D" w:themeColor="text2" w:themeShade="BF"/>
          <w:sz w:val="28"/>
          <w:szCs w:val="28"/>
          <w:lang w:val="sr-Cyrl-CS" w:eastAsia="sr-Latn-CS"/>
        </w:rPr>
        <w:t xml:space="preserve">. </w:t>
      </w:r>
      <w:r>
        <w:rPr>
          <w:rFonts w:eastAsia="Times New Roman" w:cstheme="minorHAnsi"/>
          <w:b/>
          <w:color w:val="17365D" w:themeColor="text2" w:themeShade="BF"/>
          <w:sz w:val="28"/>
          <w:szCs w:val="28"/>
          <w:lang w:val="sr-Cyrl-CS" w:eastAsia="sr-Latn-CS"/>
        </w:rPr>
        <w:t>г</w:t>
      </w:r>
      <w:r w:rsidR="003930FA" w:rsidRPr="00177F1B">
        <w:rPr>
          <w:rFonts w:eastAsia="Times New Roman" w:cstheme="minorHAnsi"/>
          <w:b/>
          <w:color w:val="17365D" w:themeColor="text2" w:themeShade="BF"/>
          <w:sz w:val="28"/>
          <w:szCs w:val="28"/>
          <w:lang w:val="sr-Cyrl-CS" w:eastAsia="sr-Latn-CS"/>
        </w:rPr>
        <w:t>одину</w:t>
      </w:r>
    </w:p>
    <w:p w:rsidR="00177F1B" w:rsidRPr="00177F1B" w:rsidRDefault="00177F1B" w:rsidP="00177F1B">
      <w:pPr>
        <w:spacing w:after="0" w:line="240" w:lineRule="auto"/>
        <w:jc w:val="center"/>
        <w:rPr>
          <w:rFonts w:eastAsia="Times New Roman" w:cstheme="minorHAnsi"/>
          <w:b/>
          <w:color w:val="17365D" w:themeColor="text2" w:themeShade="BF"/>
          <w:sz w:val="28"/>
          <w:szCs w:val="28"/>
          <w:lang w:val="sr-Cyrl-CS" w:eastAsia="sr-Latn-CS"/>
        </w:rPr>
      </w:pPr>
    </w:p>
    <w:p w:rsidR="007F20AE" w:rsidRPr="00083166" w:rsidRDefault="003930FA" w:rsidP="007F20AE">
      <w:pPr>
        <w:spacing w:after="0" w:line="240" w:lineRule="auto"/>
        <w:jc w:val="both"/>
        <w:rPr>
          <w:rFonts w:eastAsia="Times New Roman" w:cstheme="minorHAnsi"/>
          <w:color w:val="17365D" w:themeColor="text2" w:themeShade="BF"/>
          <w:sz w:val="24"/>
          <w:szCs w:val="24"/>
          <w:lang w:eastAsia="sr-Latn-CS"/>
        </w:rPr>
      </w:pPr>
      <w:r w:rsidRPr="00083166">
        <w:rPr>
          <w:rFonts w:eastAsia="Times New Roman" w:cstheme="minorHAnsi"/>
          <w:color w:val="17365D" w:themeColor="text2" w:themeShade="BF"/>
          <w:sz w:val="24"/>
          <w:szCs w:val="24"/>
          <w:lang w:val="sr-Cyrl-CS" w:eastAsia="sr-Latn-CS"/>
        </w:rPr>
        <w:tab/>
      </w:r>
      <w:r w:rsidR="007F20AE" w:rsidRPr="00083166">
        <w:rPr>
          <w:rFonts w:eastAsia="Times New Roman" w:cstheme="minorHAnsi"/>
          <w:color w:val="17365D" w:themeColor="text2" w:themeShade="BF"/>
          <w:sz w:val="24"/>
          <w:szCs w:val="24"/>
          <w:lang w:val="sr-Cyrl-CS" w:eastAsia="sr-Latn-CS"/>
        </w:rPr>
        <w:t>Одељење за друштвене делатности обавља</w:t>
      </w:r>
      <w:r w:rsidR="007F20AE" w:rsidRPr="00083166">
        <w:rPr>
          <w:rFonts w:eastAsia="Times New Roman" w:cstheme="minorHAnsi"/>
          <w:color w:val="17365D" w:themeColor="text2" w:themeShade="BF"/>
          <w:sz w:val="24"/>
          <w:szCs w:val="24"/>
          <w:lang w:eastAsia="sr-Latn-CS"/>
        </w:rPr>
        <w:t xml:space="preserve"> </w:t>
      </w:r>
      <w:r w:rsidR="007F20AE" w:rsidRPr="00083166">
        <w:rPr>
          <w:rFonts w:eastAsia="Times New Roman" w:cstheme="minorHAnsi"/>
          <w:color w:val="17365D" w:themeColor="text2" w:themeShade="BF"/>
          <w:sz w:val="24"/>
          <w:szCs w:val="24"/>
          <w:lang w:val="sr-Cyrl-CS" w:eastAsia="sr-Latn-CS"/>
        </w:rPr>
        <w:t>стручне и административне послове који се односе на задовољавање потреба грађана у области образовања, спорта,</w:t>
      </w:r>
      <w:r w:rsidR="007F20AE" w:rsidRPr="00083166">
        <w:rPr>
          <w:rFonts w:eastAsia="Times New Roman" w:cstheme="minorHAnsi"/>
          <w:color w:val="17365D" w:themeColor="text2" w:themeShade="BF"/>
          <w:sz w:val="24"/>
          <w:szCs w:val="24"/>
          <w:lang w:eastAsia="sr-Latn-CS"/>
        </w:rPr>
        <w:t xml:space="preserve"> </w:t>
      </w:r>
      <w:r w:rsidR="007F20AE" w:rsidRPr="00083166">
        <w:rPr>
          <w:rFonts w:eastAsia="Times New Roman" w:cstheme="minorHAnsi"/>
          <w:color w:val="17365D" w:themeColor="text2" w:themeShade="BF"/>
          <w:sz w:val="24"/>
          <w:szCs w:val="24"/>
          <w:lang w:val="sr-Cyrl-CS" w:eastAsia="sr-Latn-CS"/>
        </w:rPr>
        <w:t>друштвене бриге о деци, борачко-инвалидске, социјалне и здравствене заштите,</w:t>
      </w:r>
      <w:r w:rsidR="007F20AE" w:rsidRPr="00083166">
        <w:rPr>
          <w:rFonts w:eastAsia="Times New Roman" w:cstheme="minorHAnsi"/>
          <w:color w:val="17365D" w:themeColor="text2" w:themeShade="BF"/>
          <w:sz w:val="24"/>
          <w:szCs w:val="24"/>
          <w:lang w:val="sr-Latn-CS" w:eastAsia="sr-Latn-CS"/>
        </w:rPr>
        <w:t xml:space="preserve"> </w:t>
      </w:r>
      <w:r w:rsidR="007F20AE" w:rsidRPr="00083166">
        <w:rPr>
          <w:rFonts w:eastAsia="Times New Roman" w:cstheme="minorHAnsi"/>
          <w:color w:val="17365D" w:themeColor="text2" w:themeShade="BF"/>
          <w:sz w:val="24"/>
          <w:szCs w:val="24"/>
          <w:lang w:val="sr-Cyrl-CS" w:eastAsia="sr-Latn-CS"/>
        </w:rPr>
        <w:t>културе, информисања и одбране и</w:t>
      </w:r>
      <w:r w:rsidR="007F20AE" w:rsidRPr="00083166">
        <w:rPr>
          <w:rFonts w:eastAsia="Times New Roman" w:cstheme="minorHAnsi"/>
          <w:color w:val="17365D" w:themeColor="text2" w:themeShade="BF"/>
          <w:sz w:val="24"/>
          <w:szCs w:val="24"/>
          <w:lang w:eastAsia="sr-Latn-CS"/>
        </w:rPr>
        <w:t xml:space="preserve"> </w:t>
      </w:r>
      <w:r w:rsidR="007F20AE" w:rsidRPr="00083166">
        <w:rPr>
          <w:rFonts w:eastAsia="Times New Roman" w:cstheme="minorHAnsi"/>
          <w:color w:val="17365D" w:themeColor="text2" w:themeShade="BF"/>
          <w:sz w:val="24"/>
          <w:szCs w:val="24"/>
          <w:lang w:val="sr-Cyrl-CS" w:eastAsia="sr-Latn-CS"/>
        </w:rPr>
        <w:t>пружања помоћи избеглим, прогнаним и интерно</w:t>
      </w:r>
      <w:r w:rsidR="007F20AE" w:rsidRPr="00083166">
        <w:rPr>
          <w:rFonts w:eastAsia="Times New Roman" w:cstheme="minorHAnsi"/>
          <w:color w:val="17365D" w:themeColor="text2" w:themeShade="BF"/>
          <w:sz w:val="24"/>
          <w:szCs w:val="24"/>
          <w:lang w:eastAsia="sr-Latn-CS"/>
        </w:rPr>
        <w:t xml:space="preserve">  </w:t>
      </w:r>
      <w:r w:rsidR="007F20AE" w:rsidRPr="00083166">
        <w:rPr>
          <w:rFonts w:eastAsia="Times New Roman" w:cstheme="minorHAnsi"/>
          <w:color w:val="17365D" w:themeColor="text2" w:themeShade="BF"/>
          <w:sz w:val="24"/>
          <w:szCs w:val="24"/>
          <w:lang w:val="sr-Cyrl-CS" w:eastAsia="sr-Latn-CS"/>
        </w:rPr>
        <w:t xml:space="preserve">расељеним </w:t>
      </w:r>
      <w:r w:rsidR="007F20AE" w:rsidRPr="00083166">
        <w:rPr>
          <w:rFonts w:eastAsia="Times New Roman" w:cstheme="minorHAnsi"/>
          <w:color w:val="17365D" w:themeColor="text2" w:themeShade="BF"/>
          <w:sz w:val="24"/>
          <w:szCs w:val="24"/>
          <w:lang w:val="sr-Latn-CS" w:eastAsia="sr-Latn-CS"/>
        </w:rPr>
        <w:t xml:space="preserve"> </w:t>
      </w:r>
      <w:r w:rsidR="007F20AE" w:rsidRPr="00083166">
        <w:rPr>
          <w:rFonts w:eastAsia="Times New Roman" w:cstheme="minorHAnsi"/>
          <w:color w:val="17365D" w:themeColor="text2" w:themeShade="BF"/>
          <w:sz w:val="24"/>
          <w:szCs w:val="24"/>
          <w:lang w:val="sr-Cyrl-CS" w:eastAsia="sr-Latn-CS"/>
        </w:rPr>
        <w:t>лицима.</w:t>
      </w:r>
    </w:p>
    <w:p w:rsidR="007F20AE" w:rsidRPr="00083166" w:rsidRDefault="007F20AE" w:rsidP="007F20AE">
      <w:pPr>
        <w:spacing w:after="0" w:line="240" w:lineRule="auto"/>
        <w:ind w:firstLine="708"/>
        <w:jc w:val="both"/>
        <w:rPr>
          <w:rFonts w:eastAsia="Times New Roman" w:cstheme="minorHAnsi"/>
          <w:color w:val="17365D" w:themeColor="text2" w:themeShade="BF"/>
          <w:sz w:val="24"/>
          <w:szCs w:val="24"/>
          <w:lang w:val="sr-Cyrl-CS" w:eastAsia="sr-Latn-CS"/>
        </w:rPr>
      </w:pPr>
    </w:p>
    <w:p w:rsidR="007F20AE" w:rsidRPr="00083166" w:rsidRDefault="007F20AE" w:rsidP="007F20AE">
      <w:pPr>
        <w:ind w:left="708"/>
        <w:jc w:val="both"/>
        <w:rPr>
          <w:rFonts w:cstheme="minorHAnsi"/>
          <w:b/>
          <w:color w:val="17365D" w:themeColor="text2" w:themeShade="BF"/>
          <w:sz w:val="24"/>
          <w:szCs w:val="24"/>
          <w:u w:val="single"/>
          <w:lang w:val="sr-Cyrl-CS"/>
        </w:rPr>
      </w:pPr>
      <w:r w:rsidRPr="00083166">
        <w:rPr>
          <w:rFonts w:cstheme="minorHAnsi"/>
          <w:b/>
          <w:color w:val="17365D" w:themeColor="text2" w:themeShade="BF"/>
          <w:sz w:val="24"/>
          <w:szCs w:val="24"/>
          <w:u w:val="single"/>
          <w:lang w:val="sr-Cyrl-CS"/>
        </w:rPr>
        <w:t>Послови образовања и информисање</w:t>
      </w:r>
    </w:p>
    <w:p w:rsidR="007F20AE" w:rsidRPr="00083166" w:rsidRDefault="007F20AE" w:rsidP="007F20AE">
      <w:pPr>
        <w:pStyle w:val="NoSpacing"/>
        <w:jc w:val="both"/>
        <w:rPr>
          <w:rFonts w:cstheme="minorHAnsi"/>
          <w:b/>
          <w:color w:val="17365D" w:themeColor="text2" w:themeShade="BF"/>
          <w:sz w:val="24"/>
          <w:szCs w:val="24"/>
        </w:rPr>
      </w:pPr>
      <w:r w:rsidRPr="00083166">
        <w:rPr>
          <w:rFonts w:cstheme="minorHAnsi"/>
          <w:b/>
          <w:color w:val="17365D" w:themeColor="text2" w:themeShade="BF"/>
          <w:sz w:val="24"/>
          <w:szCs w:val="24"/>
          <w:lang w:val="sr-Cyrl-CS"/>
        </w:rPr>
        <w:t xml:space="preserve">           У области образовања</w:t>
      </w:r>
      <w:r w:rsidRPr="00083166">
        <w:rPr>
          <w:rFonts w:cstheme="minorHAnsi"/>
          <w:b/>
          <w:color w:val="17365D" w:themeColor="text2" w:themeShade="BF"/>
          <w:sz w:val="24"/>
          <w:szCs w:val="24"/>
        </w:rPr>
        <w:t>:</w:t>
      </w:r>
      <w:r w:rsidRPr="00083166">
        <w:rPr>
          <w:rFonts w:cstheme="minorHAnsi"/>
          <w:b/>
          <w:color w:val="17365D" w:themeColor="text2" w:themeShade="BF"/>
          <w:sz w:val="24"/>
          <w:szCs w:val="24"/>
          <w:lang w:val="sr-Cyrl-CS"/>
        </w:rPr>
        <w:t xml:space="preserve"> </w:t>
      </w:r>
    </w:p>
    <w:p w:rsidR="007F20AE" w:rsidRPr="00083166" w:rsidRDefault="007F20AE" w:rsidP="007F20AE">
      <w:pPr>
        <w:pStyle w:val="BodyText"/>
        <w:ind w:firstLine="567"/>
        <w:jc w:val="both"/>
        <w:rPr>
          <w:rFonts w:cstheme="minorHAnsi"/>
          <w:color w:val="17365D" w:themeColor="text2" w:themeShade="BF"/>
          <w:sz w:val="24"/>
          <w:szCs w:val="24"/>
        </w:rPr>
      </w:pPr>
      <w:r w:rsidRPr="00083166">
        <w:rPr>
          <w:rFonts w:cstheme="minorHAnsi"/>
          <w:b/>
          <w:color w:val="17365D" w:themeColor="text2" w:themeShade="BF"/>
          <w:sz w:val="24"/>
          <w:szCs w:val="24"/>
        </w:rPr>
        <w:t xml:space="preserve"> </w:t>
      </w:r>
      <w:r w:rsidRPr="00083166">
        <w:rPr>
          <w:rFonts w:cstheme="minorHAnsi"/>
          <w:color w:val="17365D" w:themeColor="text2" w:themeShade="BF"/>
          <w:sz w:val="24"/>
          <w:szCs w:val="24"/>
        </w:rPr>
        <w:t>Примљена је и обрађена документација за ученичке и студентске кредите и стипендије и смештај у ученичке и студентске домове.</w:t>
      </w:r>
    </w:p>
    <w:p w:rsidR="007F20AE" w:rsidRPr="00083166" w:rsidRDefault="007F20AE" w:rsidP="007F20AE">
      <w:pPr>
        <w:pStyle w:val="ListParagraph"/>
        <w:widowControl w:val="0"/>
        <w:numPr>
          <w:ilvl w:val="0"/>
          <w:numId w:val="19"/>
        </w:numPr>
        <w:tabs>
          <w:tab w:val="left" w:pos="797"/>
        </w:tabs>
        <w:autoSpaceDE w:val="0"/>
        <w:autoSpaceDN w:val="0"/>
        <w:spacing w:after="0" w:line="240" w:lineRule="auto"/>
        <w:ind w:left="0" w:firstLine="567"/>
        <w:contextualSpacing w:val="0"/>
        <w:jc w:val="both"/>
        <w:rPr>
          <w:rFonts w:asciiTheme="minorHAnsi" w:hAnsiTheme="minorHAnsi" w:cstheme="minorHAnsi"/>
          <w:color w:val="17365D" w:themeColor="text2" w:themeShade="BF"/>
          <w:sz w:val="24"/>
          <w:szCs w:val="24"/>
        </w:rPr>
      </w:pPr>
      <w:r w:rsidRPr="00083166">
        <w:rPr>
          <w:rFonts w:asciiTheme="minorHAnsi" w:hAnsiTheme="minorHAnsi" w:cstheme="minorHAnsi"/>
          <w:color w:val="17365D" w:themeColor="text2" w:themeShade="BF"/>
          <w:sz w:val="24"/>
          <w:szCs w:val="24"/>
        </w:rPr>
        <w:t>урађено је 194 уверења о просечном приходу по члану домаћинства за конкурисање за смештај у ученичке и студентске домове (29 уверења за ученички дом и 165 уверења за студентски дом)</w:t>
      </w:r>
    </w:p>
    <w:p w:rsidR="007F20AE" w:rsidRPr="00083166" w:rsidRDefault="007F20AE" w:rsidP="007F20AE">
      <w:pPr>
        <w:pStyle w:val="ListParagraph"/>
        <w:widowControl w:val="0"/>
        <w:numPr>
          <w:ilvl w:val="0"/>
          <w:numId w:val="19"/>
        </w:numPr>
        <w:tabs>
          <w:tab w:val="left" w:pos="852"/>
        </w:tabs>
        <w:autoSpaceDE w:val="0"/>
        <w:autoSpaceDN w:val="0"/>
        <w:spacing w:after="0" w:line="240" w:lineRule="auto"/>
        <w:ind w:left="0" w:firstLine="567"/>
        <w:contextualSpacing w:val="0"/>
        <w:jc w:val="both"/>
        <w:rPr>
          <w:rFonts w:asciiTheme="minorHAnsi" w:hAnsiTheme="minorHAnsi" w:cstheme="minorHAnsi"/>
          <w:color w:val="17365D" w:themeColor="text2" w:themeShade="BF"/>
          <w:sz w:val="24"/>
          <w:szCs w:val="24"/>
        </w:rPr>
      </w:pPr>
      <w:r w:rsidRPr="00083166">
        <w:rPr>
          <w:rFonts w:asciiTheme="minorHAnsi" w:hAnsiTheme="minorHAnsi" w:cstheme="minorHAnsi"/>
          <w:color w:val="17365D" w:themeColor="text2" w:themeShade="BF"/>
          <w:sz w:val="24"/>
          <w:szCs w:val="24"/>
        </w:rPr>
        <w:t>урађено је 155 уверења о просечном приходу по члану домаћинства за конкурисање за стицање права за добијање ученичких и студентских кредита и стипендија (70 уверења за ученичку стипендију, 77 уверења за студентски кредит и 8 уверења за смањење трошкова</w:t>
      </w:r>
      <w:r w:rsidRPr="00083166">
        <w:rPr>
          <w:rFonts w:asciiTheme="minorHAnsi" w:hAnsiTheme="minorHAnsi" w:cstheme="minorHAnsi"/>
          <w:color w:val="17365D" w:themeColor="text2" w:themeShade="BF"/>
          <w:spacing w:val="-15"/>
          <w:sz w:val="24"/>
          <w:szCs w:val="24"/>
        </w:rPr>
        <w:t xml:space="preserve"> </w:t>
      </w:r>
      <w:r w:rsidRPr="00083166">
        <w:rPr>
          <w:rFonts w:asciiTheme="minorHAnsi" w:hAnsiTheme="minorHAnsi" w:cstheme="minorHAnsi"/>
          <w:color w:val="17365D" w:themeColor="text2" w:themeShade="BF"/>
          <w:sz w:val="24"/>
          <w:szCs w:val="24"/>
        </w:rPr>
        <w:t>студирања).</w:t>
      </w:r>
    </w:p>
    <w:p w:rsidR="007F20AE" w:rsidRPr="00083166" w:rsidRDefault="007F20AE" w:rsidP="007F20AE">
      <w:pPr>
        <w:pStyle w:val="NoSpacing"/>
        <w:ind w:firstLine="708"/>
        <w:jc w:val="both"/>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Спроведене су активности у сарадњи са Центром за социјални рад, Основном школом ,,Емилија Остојић</w:t>
      </w:r>
      <w:r w:rsidRPr="00083166">
        <w:rPr>
          <w:rFonts w:cstheme="minorHAnsi"/>
          <w:color w:val="17365D" w:themeColor="text2" w:themeShade="BF"/>
          <w:sz w:val="24"/>
          <w:szCs w:val="24"/>
        </w:rPr>
        <w:t>”, Основном школом ,,Петар Лековић” ради набавке бесплатних уџбеника за децу основно школског узраста (право се признаје породицама самохраних родитеља,  ученицима из социјално-материјално угрожених породица уколико право на обезбеђивање уџбеника не остварују по неком другом основу, као и деци без родитељског старања ако се не налазе у хранитељској породици)</w:t>
      </w:r>
      <w:r w:rsidRPr="00083166">
        <w:rPr>
          <w:rFonts w:cstheme="minorHAnsi"/>
          <w:color w:val="17365D" w:themeColor="text2" w:themeShade="BF"/>
          <w:sz w:val="24"/>
          <w:szCs w:val="24"/>
          <w:lang w:val="sr-Cyrl-CS"/>
        </w:rPr>
        <w:t xml:space="preserve">. </w:t>
      </w:r>
      <w:r w:rsidRPr="00083166">
        <w:rPr>
          <w:rFonts w:cstheme="minorHAnsi"/>
          <w:color w:val="17365D" w:themeColor="text2" w:themeShade="BF"/>
          <w:sz w:val="24"/>
          <w:szCs w:val="24"/>
        </w:rPr>
        <w:t xml:space="preserve">Обезбеђени су уџбеници за 60 ученика основних школа из категорије социјално угрожених породица, од првог до осмог разреда основне школе, </w:t>
      </w:r>
      <w:bookmarkStart w:id="0" w:name="_Hlk65143993"/>
      <w:r w:rsidRPr="00083166">
        <w:rPr>
          <w:rFonts w:cstheme="minorHAnsi"/>
          <w:color w:val="17365D" w:themeColor="text2" w:themeShade="BF"/>
          <w:sz w:val="24"/>
          <w:szCs w:val="24"/>
          <w:lang w:val="sr-Cyrl-CS"/>
        </w:rPr>
        <w:t xml:space="preserve"> </w:t>
      </w:r>
      <w:bookmarkEnd w:id="0"/>
      <w:r w:rsidRPr="00083166">
        <w:rPr>
          <w:rFonts w:cstheme="minorHAnsi"/>
          <w:color w:val="17365D" w:themeColor="text2" w:themeShade="BF"/>
          <w:sz w:val="24"/>
          <w:szCs w:val="24"/>
        </w:rPr>
        <w:t>у складу са Одлуком о правима и услугама у социјалној заштити општине Пожега (,,Сл.лист општине Пожега” бр. 5/11).</w:t>
      </w:r>
    </w:p>
    <w:p w:rsidR="007F20AE" w:rsidRPr="00083166" w:rsidRDefault="007F20AE" w:rsidP="007F20AE">
      <w:pPr>
        <w:pStyle w:val="NoSpacing"/>
        <w:jc w:val="both"/>
        <w:rPr>
          <w:rFonts w:cstheme="minorHAnsi"/>
          <w:color w:val="17365D" w:themeColor="text2" w:themeShade="BF"/>
          <w:sz w:val="24"/>
          <w:szCs w:val="24"/>
        </w:rPr>
      </w:pPr>
      <w:r w:rsidRPr="00083166">
        <w:rPr>
          <w:rFonts w:cstheme="minorHAnsi"/>
          <w:color w:val="17365D" w:themeColor="text2" w:themeShade="BF"/>
          <w:sz w:val="24"/>
          <w:szCs w:val="24"/>
          <w:lang w:val="sr-Cyrl-CS"/>
        </w:rPr>
        <w:t xml:space="preserve">            </w:t>
      </w:r>
      <w:r w:rsidRPr="00083166">
        <w:rPr>
          <w:rFonts w:cstheme="minorHAnsi"/>
          <w:color w:val="17365D" w:themeColor="text2" w:themeShade="BF"/>
          <w:sz w:val="24"/>
          <w:szCs w:val="24"/>
        </w:rPr>
        <w:t>Урађена је база података за децу која су стасала за упис у први разред основне школе за школску 2020/21 годину (196 будућих ђака првака) и база података  деце која су стасала за похађање припремног предшколског програма за школску 2020/21 годину (224 детета).</w:t>
      </w:r>
    </w:p>
    <w:p w:rsidR="007F20AE" w:rsidRPr="00083166" w:rsidRDefault="007F20AE" w:rsidP="007F20AE">
      <w:pPr>
        <w:spacing w:after="0"/>
        <w:ind w:firstLine="708"/>
        <w:jc w:val="both"/>
        <w:rPr>
          <w:rFonts w:cstheme="minorHAnsi"/>
          <w:color w:val="17365D" w:themeColor="text2" w:themeShade="BF"/>
          <w:sz w:val="24"/>
          <w:szCs w:val="24"/>
        </w:rPr>
      </w:pPr>
      <w:r w:rsidRPr="00083166">
        <w:rPr>
          <w:rFonts w:cstheme="minorHAnsi"/>
          <w:color w:val="17365D" w:themeColor="text2" w:themeShade="BF"/>
          <w:sz w:val="24"/>
          <w:szCs w:val="24"/>
        </w:rPr>
        <w:t xml:space="preserve">Реализоване су активности обележавања Дечије недеље за 2020. годину, под мотом ,,Подељена срећа, два пута је већа”, с циљем подизања свести јавности о дечијим потребама, правима и изазовима са којима се суочавају. Солидарност, сарадња и инклузија биле су у фокусу активности које се спроводе овим пројектом. Активности су реализоване у сарадњи локалне самоуправе, Народне библиотеке Пожега, предшколске </w:t>
      </w:r>
      <w:r w:rsidRPr="00083166">
        <w:rPr>
          <w:rFonts w:cstheme="minorHAnsi"/>
          <w:color w:val="17365D" w:themeColor="text2" w:themeShade="BF"/>
          <w:sz w:val="24"/>
          <w:szCs w:val="24"/>
        </w:rPr>
        <w:lastRenderedPageBreak/>
        <w:t>установе ,,Олга Јовичић Рита”, Oсновне школе ,,Емилија Остојић”,  Oсновне школе ,,Петар Лековић” и Дома здравља Пожега.</w:t>
      </w:r>
    </w:p>
    <w:p w:rsidR="007F20AE" w:rsidRPr="00083166" w:rsidRDefault="007F20AE" w:rsidP="007F20AE">
      <w:pPr>
        <w:spacing w:after="0"/>
        <w:ind w:firstLine="708"/>
        <w:jc w:val="both"/>
        <w:rPr>
          <w:rFonts w:cstheme="minorHAnsi"/>
          <w:color w:val="17365D" w:themeColor="text2" w:themeShade="BF"/>
          <w:sz w:val="24"/>
          <w:szCs w:val="24"/>
        </w:rPr>
      </w:pPr>
      <w:r w:rsidRPr="00083166">
        <w:rPr>
          <w:rFonts w:cstheme="minorHAnsi"/>
          <w:color w:val="17365D" w:themeColor="text2" w:themeShade="BF"/>
          <w:sz w:val="24"/>
          <w:szCs w:val="24"/>
        </w:rPr>
        <w:t xml:space="preserve">Реализована је додела новчаних награда ученицима основних и средњих школа, </w:t>
      </w:r>
      <w:bookmarkStart w:id="1" w:name="_Hlk65145700"/>
      <w:r w:rsidRPr="00083166">
        <w:rPr>
          <w:rFonts w:cstheme="minorHAnsi"/>
          <w:color w:val="17365D" w:themeColor="text2" w:themeShade="BF"/>
          <w:sz w:val="24"/>
          <w:szCs w:val="24"/>
        </w:rPr>
        <w:t xml:space="preserve">носиоцима дипломе ,,Вук Караџић” </w:t>
      </w:r>
      <w:bookmarkEnd w:id="1"/>
      <w:r w:rsidRPr="00083166">
        <w:rPr>
          <w:rFonts w:cstheme="minorHAnsi"/>
          <w:color w:val="17365D" w:themeColor="text2" w:themeShade="BF"/>
          <w:sz w:val="24"/>
          <w:szCs w:val="24"/>
        </w:rPr>
        <w:t>и ученицима генерације (5 ученика носиоца дипломе ,,Вук Караџић” и ученика генерације и 36 ученика носиоца дипломе ,,Вук Караџић”) у складу са Одлуком о награђивању ученика основних и средњих школа (,,Сл.лист општине Пожега” бр. 5/19) и додела новчане помоћи ђацима првацима у складу са Одлуком о додели једнократне новчане помоћи породицама ученика првог разреда основне школе (,,Сл.лист општине Пожега” бр. 5/19).</w:t>
      </w:r>
    </w:p>
    <w:p w:rsidR="007F20AE" w:rsidRPr="00083166" w:rsidRDefault="007F20AE" w:rsidP="007F20AE">
      <w:pPr>
        <w:pStyle w:val="NoSpacing"/>
        <w:jc w:val="both"/>
        <w:rPr>
          <w:rFonts w:cstheme="minorHAnsi"/>
          <w:color w:val="17365D" w:themeColor="text2" w:themeShade="BF"/>
          <w:sz w:val="24"/>
          <w:szCs w:val="24"/>
          <w:lang w:val="sr-Cyrl-CS"/>
        </w:rPr>
      </w:pPr>
    </w:p>
    <w:p w:rsidR="007F20AE" w:rsidRPr="00083166" w:rsidRDefault="007F20AE" w:rsidP="007F20AE">
      <w:pPr>
        <w:pStyle w:val="NoSpacing"/>
        <w:jc w:val="both"/>
        <w:rPr>
          <w:rFonts w:cstheme="minorHAnsi"/>
          <w:color w:val="17365D" w:themeColor="text2" w:themeShade="BF"/>
          <w:sz w:val="24"/>
          <w:szCs w:val="24"/>
        </w:rPr>
      </w:pPr>
      <w:r w:rsidRPr="00083166">
        <w:rPr>
          <w:rFonts w:cstheme="minorHAnsi"/>
          <w:b/>
          <w:color w:val="17365D" w:themeColor="text2" w:themeShade="BF"/>
          <w:sz w:val="24"/>
          <w:szCs w:val="24"/>
        </w:rPr>
        <w:t xml:space="preserve">            У области информисања</w:t>
      </w:r>
      <w:r w:rsidRPr="00083166">
        <w:rPr>
          <w:rFonts w:cstheme="minorHAnsi"/>
          <w:color w:val="17365D" w:themeColor="text2" w:themeShade="BF"/>
          <w:sz w:val="24"/>
          <w:szCs w:val="24"/>
        </w:rPr>
        <w:t>:</w:t>
      </w:r>
    </w:p>
    <w:p w:rsidR="007F20AE" w:rsidRPr="00083166" w:rsidRDefault="007F20AE" w:rsidP="007F20AE">
      <w:pPr>
        <w:pStyle w:val="NoSpacing"/>
        <w:jc w:val="both"/>
        <w:rPr>
          <w:rFonts w:cstheme="minorHAnsi"/>
          <w:color w:val="17365D" w:themeColor="text2" w:themeShade="BF"/>
          <w:sz w:val="24"/>
          <w:szCs w:val="24"/>
        </w:rPr>
      </w:pPr>
      <w:r w:rsidRPr="00083166">
        <w:rPr>
          <w:rFonts w:cstheme="minorHAnsi"/>
          <w:color w:val="17365D" w:themeColor="text2" w:themeShade="BF"/>
          <w:sz w:val="24"/>
          <w:szCs w:val="24"/>
        </w:rPr>
        <w:t xml:space="preserve">            Спроведена је и испоштована  хронологија радњи у поступку спровођења Јавног позива за учешће на Конкурсу за суфинансирање пројеката производње медијских садржаја из области јавног информисања на територији општине Пожега у 2020. години (Јавни позив расписан 10.01.2020. године). На Конкурс је поднето 40 пријава, средства су додељена за 11 подносиоца пројеката, није прихваћено 29 пројеката.</w:t>
      </w:r>
    </w:p>
    <w:p w:rsidR="007F20AE" w:rsidRPr="00083166" w:rsidRDefault="007F20AE" w:rsidP="007F20AE">
      <w:pPr>
        <w:pStyle w:val="NoSpacing"/>
        <w:jc w:val="both"/>
        <w:rPr>
          <w:rFonts w:cstheme="minorHAnsi"/>
          <w:color w:val="17365D" w:themeColor="text2" w:themeShade="BF"/>
          <w:sz w:val="24"/>
          <w:szCs w:val="24"/>
          <w:lang w:val="sr-Cyrl-CS"/>
        </w:rPr>
      </w:pPr>
      <w:r w:rsidRPr="00083166">
        <w:rPr>
          <w:rFonts w:cstheme="minorHAnsi"/>
          <w:color w:val="17365D" w:themeColor="text2" w:themeShade="BF"/>
          <w:sz w:val="24"/>
          <w:szCs w:val="24"/>
        </w:rPr>
        <w:t xml:space="preserve"> </w:t>
      </w:r>
      <w:r w:rsidRPr="00083166">
        <w:rPr>
          <w:rFonts w:cstheme="minorHAnsi"/>
          <w:color w:val="17365D" w:themeColor="text2" w:themeShade="BF"/>
          <w:sz w:val="24"/>
          <w:szCs w:val="24"/>
        </w:rPr>
        <w:tab/>
        <w:t>Учествовано је у раду Комисије за проверу испуњености услова за учешће на Конкурсу за све пристигле пројекте и раду Комисије за оцену пројеката поднетих по Јавном позиву за учешће на Конкурсу за суфинансирање пројеката производње медијских садржаја из области јавног информисања на територији општине Пожега у 2020. години.   Праћена је реализација одобрених средстава.</w:t>
      </w:r>
    </w:p>
    <w:p w:rsidR="007F20AE" w:rsidRPr="00083166" w:rsidRDefault="007F20AE" w:rsidP="007F20AE">
      <w:pPr>
        <w:pStyle w:val="NoSpacing"/>
        <w:jc w:val="both"/>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 xml:space="preserve"> </w:t>
      </w:r>
    </w:p>
    <w:p w:rsidR="007F20AE" w:rsidRPr="00083166" w:rsidRDefault="007F20AE" w:rsidP="007F20AE">
      <w:pPr>
        <w:jc w:val="both"/>
        <w:rPr>
          <w:rFonts w:eastAsia="Times New Roman" w:cstheme="minorHAnsi"/>
          <w:b/>
          <w:color w:val="17365D" w:themeColor="text2" w:themeShade="BF"/>
          <w:sz w:val="24"/>
          <w:szCs w:val="24"/>
          <w:u w:val="single"/>
        </w:rPr>
      </w:pPr>
      <w:r w:rsidRPr="00083166">
        <w:rPr>
          <w:rFonts w:cstheme="minorHAnsi"/>
          <w:color w:val="17365D" w:themeColor="text2" w:themeShade="BF"/>
          <w:sz w:val="24"/>
          <w:szCs w:val="24"/>
        </w:rPr>
        <w:t xml:space="preserve">  </w:t>
      </w:r>
      <w:r w:rsidRPr="00083166">
        <w:rPr>
          <w:rFonts w:cstheme="minorHAnsi"/>
          <w:color w:val="17365D" w:themeColor="text2" w:themeShade="BF"/>
          <w:sz w:val="24"/>
          <w:szCs w:val="24"/>
        </w:rPr>
        <w:tab/>
        <w:t xml:space="preserve"> </w:t>
      </w:r>
      <w:r w:rsidRPr="00083166">
        <w:rPr>
          <w:rFonts w:eastAsia="Times New Roman" w:cstheme="minorHAnsi"/>
          <w:b/>
          <w:color w:val="17365D" w:themeColor="text2" w:themeShade="BF"/>
          <w:sz w:val="24"/>
          <w:szCs w:val="24"/>
          <w:u w:val="single"/>
          <w:lang w:val="sr-Cyrl-CS"/>
        </w:rPr>
        <w:t>Послови културе</w:t>
      </w:r>
      <w:r w:rsidRPr="00083166">
        <w:rPr>
          <w:rFonts w:eastAsia="Times New Roman" w:cstheme="minorHAnsi"/>
          <w:b/>
          <w:color w:val="17365D" w:themeColor="text2" w:themeShade="BF"/>
          <w:sz w:val="24"/>
          <w:szCs w:val="24"/>
          <w:u w:val="single"/>
        </w:rPr>
        <w:t>,</w:t>
      </w:r>
      <w:r w:rsidRPr="00083166">
        <w:rPr>
          <w:rFonts w:eastAsia="Times New Roman" w:cstheme="minorHAnsi"/>
          <w:b/>
          <w:color w:val="17365D" w:themeColor="text2" w:themeShade="BF"/>
          <w:sz w:val="24"/>
          <w:szCs w:val="24"/>
          <w:u w:val="single"/>
          <w:lang w:val="sr-Cyrl-CS"/>
        </w:rPr>
        <w:t xml:space="preserve"> информисања</w:t>
      </w:r>
      <w:r w:rsidRPr="00083166">
        <w:rPr>
          <w:rFonts w:eastAsia="Times New Roman" w:cstheme="minorHAnsi"/>
          <w:b/>
          <w:color w:val="17365D" w:themeColor="text2" w:themeShade="BF"/>
          <w:sz w:val="24"/>
          <w:szCs w:val="24"/>
          <w:u w:val="single"/>
        </w:rPr>
        <w:t>, спорта и омладине</w:t>
      </w:r>
    </w:p>
    <w:p w:rsidR="007F20AE" w:rsidRPr="00083166" w:rsidRDefault="007F20AE" w:rsidP="007F20AE">
      <w:pPr>
        <w:pStyle w:val="ListParagraph"/>
        <w:spacing w:after="0"/>
        <w:ind w:left="0" w:firstLine="360"/>
        <w:jc w:val="both"/>
        <w:rPr>
          <w:rFonts w:asciiTheme="minorHAnsi" w:hAnsiTheme="minorHAnsi" w:cstheme="minorHAnsi"/>
          <w:color w:val="17365D" w:themeColor="text2" w:themeShade="BF"/>
          <w:sz w:val="24"/>
          <w:szCs w:val="24"/>
        </w:rPr>
      </w:pPr>
      <w:r w:rsidRPr="00083166">
        <w:rPr>
          <w:rFonts w:asciiTheme="minorHAnsi" w:hAnsiTheme="minorHAnsi" w:cstheme="minorHAnsi"/>
          <w:color w:val="17365D" w:themeColor="text2" w:themeShade="BF"/>
          <w:sz w:val="24"/>
          <w:szCs w:val="24"/>
        </w:rPr>
        <w:t xml:space="preserve">      Спроведен је поступак у вези расписивања Јавног конкурса за финансирање и суфинансирање пројеката у култури из буџета општине Пожега у 2020. години (Конкурс објављен 24.01.2020. године). </w:t>
      </w:r>
      <w:bookmarkStart w:id="2" w:name="_Hlk67293685"/>
      <w:r w:rsidRPr="00083166">
        <w:rPr>
          <w:rFonts w:asciiTheme="minorHAnsi" w:hAnsiTheme="minorHAnsi" w:cstheme="minorHAnsi"/>
          <w:color w:val="17365D" w:themeColor="text2" w:themeShade="BF"/>
          <w:sz w:val="24"/>
          <w:szCs w:val="24"/>
        </w:rPr>
        <w:t>Поднете су пријаве на Јавни конкурс из 5 области културне делатности.</w:t>
      </w:r>
    </w:p>
    <w:bookmarkEnd w:id="2"/>
    <w:p w:rsidR="007F20AE" w:rsidRPr="00083166" w:rsidRDefault="007F20AE" w:rsidP="007F20AE">
      <w:pPr>
        <w:pStyle w:val="ListParagraph"/>
        <w:spacing w:after="0"/>
        <w:ind w:left="0" w:firstLine="360"/>
        <w:jc w:val="both"/>
        <w:rPr>
          <w:rFonts w:asciiTheme="minorHAnsi" w:hAnsiTheme="minorHAnsi" w:cstheme="minorHAnsi"/>
          <w:color w:val="17365D" w:themeColor="text2" w:themeShade="BF"/>
          <w:sz w:val="24"/>
          <w:szCs w:val="24"/>
        </w:rPr>
      </w:pPr>
      <w:r w:rsidRPr="00083166">
        <w:rPr>
          <w:rFonts w:asciiTheme="minorHAnsi" w:hAnsiTheme="minorHAnsi" w:cstheme="minorHAnsi"/>
          <w:color w:val="17365D" w:themeColor="text2" w:themeShade="BF"/>
          <w:sz w:val="24"/>
          <w:szCs w:val="24"/>
        </w:rPr>
        <w:t xml:space="preserve">  Из области књижевности (стваралаштво, преводилаштво) поднете 2 пријаве, 1 пројекат одобрен, једна пријава одбачена. Из области музика (стваралаштво, продукција, интерпретација) поднето 6 пријава, одобрено 5 пријава, средства нису одобрена за 1 пројекат. Из </w:t>
      </w:r>
      <w:bookmarkStart w:id="3" w:name="_Hlk65143183"/>
      <w:r w:rsidRPr="00083166">
        <w:rPr>
          <w:rFonts w:asciiTheme="minorHAnsi" w:hAnsiTheme="minorHAnsi" w:cstheme="minorHAnsi"/>
          <w:color w:val="17365D" w:themeColor="text2" w:themeShade="BF"/>
          <w:sz w:val="24"/>
          <w:szCs w:val="24"/>
        </w:rPr>
        <w:t xml:space="preserve">области ликовне, примењене, визуелне уметности, дизајн и архитектура </w:t>
      </w:r>
      <w:bookmarkEnd w:id="3"/>
      <w:r w:rsidRPr="00083166">
        <w:rPr>
          <w:rFonts w:asciiTheme="minorHAnsi" w:hAnsiTheme="minorHAnsi" w:cstheme="minorHAnsi"/>
          <w:color w:val="17365D" w:themeColor="text2" w:themeShade="BF"/>
          <w:sz w:val="24"/>
          <w:szCs w:val="24"/>
        </w:rPr>
        <w:t>поднете 2 пријаве, средства одобрена за 1 пројекат, 1 пројекат није одобрен. Из области откривање, прикупљање, истраживање, документовање, проучавање, вредновање, заштита, очување, представљање, интерпретација, коришћење и управљање културним наслеђем, поднета 1 пријава за коју су одобрена средства;  из области уметничка игра-класичан балет, народна игра, савремена игра (стваралаштво, продукција и  интерпретација) поднете 3 пријаве, средства одобрена за сва 3 пројекта.</w:t>
      </w:r>
    </w:p>
    <w:p w:rsidR="007F20AE" w:rsidRPr="00083166" w:rsidRDefault="007F20AE" w:rsidP="007F20AE">
      <w:pPr>
        <w:pStyle w:val="ListParagraph"/>
        <w:spacing w:after="0"/>
        <w:ind w:left="0" w:firstLine="360"/>
        <w:jc w:val="both"/>
        <w:rPr>
          <w:rFonts w:asciiTheme="minorHAnsi" w:hAnsiTheme="minorHAnsi" w:cstheme="minorHAnsi"/>
          <w:color w:val="17365D" w:themeColor="text2" w:themeShade="BF"/>
          <w:sz w:val="24"/>
          <w:szCs w:val="24"/>
        </w:rPr>
      </w:pPr>
      <w:r w:rsidRPr="00083166">
        <w:rPr>
          <w:rFonts w:asciiTheme="minorHAnsi" w:hAnsiTheme="minorHAnsi" w:cstheme="minorHAnsi"/>
          <w:color w:val="17365D" w:themeColor="text2" w:themeShade="BF"/>
          <w:sz w:val="24"/>
          <w:szCs w:val="24"/>
        </w:rPr>
        <w:t xml:space="preserve">Учествовано је у раду Комисије за избор пројеката у култури у 2020. години из области књижевности (стваралаштво, преводилаштво); Комисије за избор пројеката у култури у 2020. години из области откривање, прикупљање, истраживање, документовање, проучавање, вредновање, заштита, очување, представљање, интерпретација, коришћење и управљање културним наслеђем; Комисије за избор пројеката у култури у 2020.години из области ликовне, примењене, визуелне уметности, дизајн и архитектура;  Комисије за </w:t>
      </w:r>
      <w:r w:rsidRPr="00083166">
        <w:rPr>
          <w:rFonts w:asciiTheme="minorHAnsi" w:hAnsiTheme="minorHAnsi" w:cstheme="minorHAnsi"/>
          <w:color w:val="17365D" w:themeColor="text2" w:themeShade="BF"/>
          <w:sz w:val="24"/>
          <w:szCs w:val="24"/>
        </w:rPr>
        <w:lastRenderedPageBreak/>
        <w:t>избор пројеката у култури у 2020.години из области музика (стваралаштво, продукција, интерпретација) и Комисије за избор пројеката у култури у 2020.години из области уметничка игра-класичан балет, народна игра, савремена игра (стваралаштво, продукција, и  интерпретација).</w:t>
      </w:r>
    </w:p>
    <w:p w:rsidR="007F20AE" w:rsidRPr="00083166" w:rsidRDefault="007F20AE" w:rsidP="007F20AE">
      <w:pPr>
        <w:pStyle w:val="ListParagraph"/>
        <w:spacing w:after="0"/>
        <w:ind w:left="0" w:firstLine="360"/>
        <w:jc w:val="both"/>
        <w:rPr>
          <w:rFonts w:asciiTheme="minorHAnsi" w:hAnsiTheme="minorHAnsi" w:cstheme="minorHAnsi"/>
          <w:color w:val="17365D" w:themeColor="text2" w:themeShade="BF"/>
          <w:sz w:val="24"/>
          <w:szCs w:val="24"/>
        </w:rPr>
      </w:pPr>
      <w:r w:rsidRPr="00083166">
        <w:rPr>
          <w:rFonts w:asciiTheme="minorHAnsi" w:hAnsiTheme="minorHAnsi" w:cstheme="minorHAnsi"/>
          <w:color w:val="17365D" w:themeColor="text2" w:themeShade="BF"/>
          <w:sz w:val="24"/>
          <w:szCs w:val="24"/>
        </w:rPr>
        <w:t xml:space="preserve">    Праћен је поступак реализације захтева корисника средстава из области културе. </w:t>
      </w:r>
    </w:p>
    <w:p w:rsidR="007F20AE" w:rsidRPr="00083166" w:rsidRDefault="007F20AE" w:rsidP="007F20AE">
      <w:pPr>
        <w:pStyle w:val="ListParagraph"/>
        <w:spacing w:after="0"/>
        <w:ind w:left="0" w:firstLine="360"/>
        <w:jc w:val="both"/>
        <w:rPr>
          <w:rFonts w:asciiTheme="minorHAnsi" w:hAnsiTheme="minorHAnsi" w:cstheme="minorHAnsi"/>
          <w:color w:val="17365D" w:themeColor="text2" w:themeShade="BF"/>
          <w:sz w:val="24"/>
          <w:szCs w:val="24"/>
        </w:rPr>
      </w:pPr>
      <w:r w:rsidRPr="00083166">
        <w:rPr>
          <w:rFonts w:asciiTheme="minorHAnsi" w:hAnsiTheme="minorHAnsi" w:cstheme="minorHAnsi"/>
          <w:color w:val="17365D" w:themeColor="text2" w:themeShade="BF"/>
          <w:sz w:val="24"/>
          <w:szCs w:val="24"/>
        </w:rPr>
        <w:t xml:space="preserve">    Услед пандемије Covid-19, удружења нису била у могућности да реализују пројекте за која су добили средства из наведених културних области, те су само реализовани пројекти из области књижевности (стваралаштво, преводилаштво) и области ликовне, примењене, визуелне уметности, дизајн и архитектура.</w:t>
      </w:r>
    </w:p>
    <w:p w:rsidR="007F20AE" w:rsidRPr="00083166" w:rsidRDefault="007F20AE" w:rsidP="007F20AE">
      <w:pPr>
        <w:tabs>
          <w:tab w:val="left" w:pos="708"/>
          <w:tab w:val="left" w:pos="1440"/>
        </w:tabs>
        <w:spacing w:after="0"/>
        <w:contextualSpacing/>
        <w:jc w:val="both"/>
        <w:rPr>
          <w:rFonts w:eastAsia="Times New Roman" w:cstheme="minorHAnsi"/>
          <w:color w:val="17365D" w:themeColor="text2" w:themeShade="BF"/>
          <w:sz w:val="24"/>
          <w:szCs w:val="24"/>
        </w:rPr>
      </w:pPr>
    </w:p>
    <w:p w:rsidR="007F20AE" w:rsidRPr="00083166" w:rsidRDefault="007F20AE" w:rsidP="007F20AE">
      <w:pPr>
        <w:tabs>
          <w:tab w:val="left" w:pos="708"/>
          <w:tab w:val="left" w:pos="1440"/>
        </w:tabs>
        <w:spacing w:after="0"/>
        <w:contextualSpacing/>
        <w:jc w:val="both"/>
        <w:rPr>
          <w:rFonts w:eastAsia="Times New Roman" w:cstheme="minorHAnsi"/>
          <w:color w:val="17365D" w:themeColor="text2" w:themeShade="BF"/>
          <w:sz w:val="24"/>
          <w:szCs w:val="24"/>
        </w:rPr>
      </w:pPr>
      <w:r w:rsidRPr="00083166">
        <w:rPr>
          <w:rFonts w:eastAsia="Times New Roman" w:cstheme="minorHAnsi"/>
          <w:color w:val="17365D" w:themeColor="text2" w:themeShade="BF"/>
          <w:sz w:val="24"/>
          <w:szCs w:val="24"/>
        </w:rPr>
        <w:tab/>
        <w:t xml:space="preserve"> Због епидемиолошке ситуације и мера у складу са њом, организовање књижевних вечери и других културних активности је било ограничено. Редовне књижевне манифестације, доделе књижевних награда као и посете писаца у склопу Београдских међународних сусрета писаца нису одржане, поштујући препоруке и мере Владе Републике Србије и Штаба за ванредне ситуације у општини Пожега. </w:t>
      </w:r>
    </w:p>
    <w:p w:rsidR="007F20AE" w:rsidRPr="00083166" w:rsidRDefault="007F20AE" w:rsidP="007F20AE">
      <w:pPr>
        <w:tabs>
          <w:tab w:val="left" w:pos="708"/>
          <w:tab w:val="left" w:pos="1440"/>
        </w:tabs>
        <w:spacing w:after="0"/>
        <w:contextualSpacing/>
        <w:jc w:val="both"/>
        <w:rPr>
          <w:rFonts w:eastAsia="Times New Roman" w:cstheme="minorHAnsi"/>
          <w:color w:val="17365D" w:themeColor="text2" w:themeShade="BF"/>
          <w:sz w:val="24"/>
          <w:szCs w:val="24"/>
        </w:rPr>
      </w:pPr>
    </w:p>
    <w:p w:rsidR="007F20AE" w:rsidRPr="00083166" w:rsidRDefault="007F20AE" w:rsidP="007F20AE">
      <w:pPr>
        <w:spacing w:after="0"/>
        <w:ind w:firstLine="567"/>
        <w:contextualSpacing/>
        <w:jc w:val="both"/>
        <w:rPr>
          <w:rFonts w:cstheme="minorHAnsi"/>
          <w:color w:val="17365D" w:themeColor="text2" w:themeShade="BF"/>
          <w:sz w:val="24"/>
          <w:szCs w:val="24"/>
        </w:rPr>
      </w:pPr>
      <w:r w:rsidRPr="00083166">
        <w:rPr>
          <w:rFonts w:cstheme="minorHAnsi"/>
          <w:color w:val="17365D" w:themeColor="text2" w:themeShade="BF"/>
          <w:sz w:val="24"/>
          <w:szCs w:val="24"/>
        </w:rPr>
        <w:t>Редовно је ажуриран Информатор о раду Oпштинске управе за 2020. годину.</w:t>
      </w:r>
    </w:p>
    <w:p w:rsidR="007F20AE" w:rsidRPr="00083166" w:rsidRDefault="007F20AE" w:rsidP="007F20AE">
      <w:pPr>
        <w:spacing w:after="0" w:line="276" w:lineRule="atLeast"/>
        <w:ind w:firstLine="567"/>
        <w:jc w:val="both"/>
        <w:rPr>
          <w:rFonts w:eastAsia="Times New Roman" w:cstheme="minorHAnsi"/>
          <w:color w:val="17365D" w:themeColor="text2" w:themeShade="BF"/>
          <w:sz w:val="24"/>
          <w:szCs w:val="24"/>
        </w:rPr>
      </w:pPr>
      <w:r w:rsidRPr="00083166">
        <w:rPr>
          <w:rFonts w:eastAsia="Times New Roman" w:cstheme="minorHAnsi"/>
          <w:color w:val="17365D" w:themeColor="text2" w:themeShade="BF"/>
          <w:sz w:val="24"/>
          <w:szCs w:val="24"/>
        </w:rPr>
        <w:t>Одржавана и свакодневно ажурирана званична интернет презентација општине Пожега </w:t>
      </w:r>
      <w:hyperlink r:id="rId7" w:tgtFrame="_blank" w:history="1">
        <w:r w:rsidRPr="00083166">
          <w:rPr>
            <w:rFonts w:eastAsia="Times New Roman" w:cstheme="minorHAnsi"/>
            <w:color w:val="17365D" w:themeColor="text2" w:themeShade="BF"/>
            <w:sz w:val="24"/>
            <w:szCs w:val="24"/>
            <w:u w:val="single"/>
          </w:rPr>
          <w:t>www.pozega.org.rs </w:t>
        </w:r>
      </w:hyperlink>
      <w:r w:rsidRPr="00083166">
        <w:rPr>
          <w:rFonts w:eastAsia="Times New Roman" w:cstheme="minorHAnsi"/>
          <w:color w:val="17365D" w:themeColor="text2" w:themeShade="BF"/>
          <w:sz w:val="24"/>
          <w:szCs w:val="24"/>
        </w:rPr>
        <w:t>и youtube налог повезан са интернет презентацијом општине (</w:t>
      </w:r>
      <w:hyperlink r:id="rId8" w:tgtFrame="_blank" w:history="1">
        <w:r w:rsidRPr="00083166">
          <w:rPr>
            <w:rFonts w:eastAsia="Times New Roman" w:cstheme="minorHAnsi"/>
            <w:color w:val="17365D" w:themeColor="text2" w:themeShade="BF"/>
            <w:sz w:val="24"/>
            <w:szCs w:val="24"/>
            <w:u w:val="single"/>
          </w:rPr>
          <w:t>www.youtube.com/user/sopozega</w:t>
        </w:r>
      </w:hyperlink>
      <w:r w:rsidRPr="00083166">
        <w:rPr>
          <w:rFonts w:eastAsia="Times New Roman" w:cstheme="minorHAnsi"/>
          <w:color w:val="17365D" w:themeColor="text2" w:themeShade="BF"/>
          <w:sz w:val="24"/>
          <w:szCs w:val="24"/>
        </w:rPr>
        <w:t>). Наведене активности обухватају објављивање информација од јавног значаја, вести, конкурса, јавних позива, јавних набавки,  докумената из делокруга рада Општинске управе, видео снимака, банера, издатих аката у обједињеној процедури, итд. У току 2020. године на интернет презентацији општине Пожега објављено је: више од 140 јавних набавки, 355 акта издата у  обједињеној процедури, више од 50 вести, обавештења, јавних позива и конкурса и више од 50 различитих докумената (буџет, одлуке, правилници, материјали за седнице Скупштине општине Пожега, службени листови, Информатор о раду, пратећа документација за конкурсе и јавне позиве и</w:t>
      </w:r>
      <w:r w:rsidRPr="00083166">
        <w:rPr>
          <w:rFonts w:eastAsia="Times New Roman" w:cstheme="minorHAnsi"/>
          <w:color w:val="17365D" w:themeColor="text2" w:themeShade="BF"/>
          <w:spacing w:val="-6"/>
          <w:sz w:val="24"/>
          <w:szCs w:val="24"/>
        </w:rPr>
        <w:t> </w:t>
      </w:r>
      <w:r w:rsidRPr="00083166">
        <w:rPr>
          <w:rFonts w:eastAsia="Times New Roman" w:cstheme="minorHAnsi"/>
          <w:color w:val="17365D" w:themeColor="text2" w:themeShade="BF"/>
          <w:sz w:val="24"/>
          <w:szCs w:val="24"/>
        </w:rPr>
        <w:t>сл.).</w:t>
      </w:r>
    </w:p>
    <w:p w:rsidR="007F20AE" w:rsidRPr="00083166" w:rsidRDefault="007F20AE" w:rsidP="007F20AE">
      <w:pPr>
        <w:spacing w:after="0" w:line="276" w:lineRule="atLeast"/>
        <w:ind w:firstLine="567"/>
        <w:jc w:val="both"/>
        <w:rPr>
          <w:rFonts w:eastAsia="Times New Roman" w:cstheme="minorHAnsi"/>
          <w:color w:val="17365D" w:themeColor="text2" w:themeShade="BF"/>
          <w:sz w:val="24"/>
          <w:szCs w:val="24"/>
        </w:rPr>
      </w:pPr>
    </w:p>
    <w:p w:rsidR="007F20AE" w:rsidRPr="00083166" w:rsidRDefault="007F20AE" w:rsidP="007F20AE">
      <w:pPr>
        <w:spacing w:after="0"/>
        <w:ind w:firstLine="567"/>
        <w:jc w:val="both"/>
        <w:rPr>
          <w:rFonts w:cstheme="minorHAnsi"/>
          <w:b/>
          <w:color w:val="17365D" w:themeColor="text2" w:themeShade="BF"/>
          <w:sz w:val="24"/>
          <w:szCs w:val="24"/>
          <w:lang w:val="sr-Cyrl-CS"/>
        </w:rPr>
      </w:pPr>
      <w:r w:rsidRPr="00083166">
        <w:rPr>
          <w:rFonts w:cstheme="minorHAnsi"/>
          <w:b/>
          <w:color w:val="17365D" w:themeColor="text2" w:themeShade="BF"/>
          <w:sz w:val="24"/>
          <w:szCs w:val="24"/>
          <w:lang w:val="sr-Cyrl-CS"/>
        </w:rPr>
        <w:t>У области спорта и омладине</w:t>
      </w:r>
    </w:p>
    <w:p w:rsidR="007F20AE" w:rsidRPr="00083166" w:rsidRDefault="007F20AE" w:rsidP="007F20AE">
      <w:pPr>
        <w:spacing w:after="0"/>
        <w:jc w:val="both"/>
        <w:rPr>
          <w:rFonts w:cstheme="minorHAnsi"/>
          <w:color w:val="17365D" w:themeColor="text2" w:themeShade="BF"/>
          <w:sz w:val="24"/>
          <w:szCs w:val="24"/>
          <w:lang w:val="ru-RU"/>
        </w:rPr>
      </w:pPr>
      <w:r w:rsidRPr="00083166">
        <w:rPr>
          <w:rFonts w:cstheme="minorHAnsi"/>
          <w:b/>
          <w:i/>
          <w:color w:val="17365D" w:themeColor="text2" w:themeShade="BF"/>
          <w:sz w:val="24"/>
          <w:szCs w:val="24"/>
          <w:lang w:val="sr-Cyrl-CS"/>
        </w:rPr>
        <w:tab/>
      </w:r>
      <w:r w:rsidRPr="00083166">
        <w:rPr>
          <w:rFonts w:cstheme="minorHAnsi"/>
          <w:color w:val="17365D" w:themeColor="text2" w:themeShade="BF"/>
          <w:sz w:val="24"/>
          <w:szCs w:val="24"/>
          <w:lang w:val="sr-Cyrl-CS"/>
        </w:rPr>
        <w:t xml:space="preserve"> Објављено је Јавно обавештење </w:t>
      </w:r>
      <w:r w:rsidRPr="00083166">
        <w:rPr>
          <w:rFonts w:cstheme="minorHAnsi"/>
          <w:bCs/>
          <w:color w:val="17365D" w:themeColor="text2" w:themeShade="BF"/>
          <w:sz w:val="24"/>
          <w:szCs w:val="24"/>
          <w:lang w:val="sr-Cyrl-CS"/>
        </w:rPr>
        <w:t>о објављивању и</w:t>
      </w:r>
      <w:r w:rsidRPr="00083166">
        <w:rPr>
          <w:rFonts w:cstheme="minorHAnsi"/>
          <w:bCs/>
          <w:color w:val="17365D" w:themeColor="text2" w:themeShade="BF"/>
          <w:sz w:val="24"/>
          <w:szCs w:val="24"/>
          <w:lang w:val="ru-RU"/>
        </w:rPr>
        <w:t xml:space="preserve"> </w:t>
      </w:r>
      <w:r w:rsidRPr="00083166">
        <w:rPr>
          <w:rFonts w:cstheme="minorHAnsi"/>
          <w:bCs/>
          <w:color w:val="17365D" w:themeColor="text2" w:themeShade="BF"/>
          <w:sz w:val="24"/>
          <w:szCs w:val="24"/>
          <w:lang w:val="sr-Cyrl-CS"/>
        </w:rPr>
        <w:t xml:space="preserve">покретању поступка за одобравање годишњих  програма у области спорта за 2021. годину, са обрасцима и </w:t>
      </w:r>
      <w:r w:rsidRPr="00083166">
        <w:rPr>
          <w:rFonts w:cstheme="minorHAnsi"/>
          <w:color w:val="17365D" w:themeColor="text2" w:themeShade="BF"/>
          <w:sz w:val="24"/>
          <w:szCs w:val="24"/>
          <w:lang w:val="ru-RU"/>
        </w:rPr>
        <w:t>Јавно обавештење  спортским организацијама о категоризацији спортских организација у општини Пожега за 2020. годину.</w:t>
      </w:r>
    </w:p>
    <w:p w:rsidR="007F20AE" w:rsidRPr="00083166" w:rsidRDefault="007F20AE" w:rsidP="007F20AE">
      <w:pPr>
        <w:spacing w:after="0"/>
        <w:ind w:firstLine="720"/>
        <w:jc w:val="both"/>
        <w:rPr>
          <w:rFonts w:cstheme="minorHAnsi"/>
          <w:color w:val="17365D" w:themeColor="text2" w:themeShade="BF"/>
          <w:sz w:val="24"/>
          <w:szCs w:val="24"/>
        </w:rPr>
      </w:pPr>
      <w:r w:rsidRPr="00083166">
        <w:rPr>
          <w:rFonts w:cstheme="minorHAnsi"/>
          <w:color w:val="17365D" w:themeColor="text2" w:themeShade="BF"/>
          <w:sz w:val="24"/>
          <w:szCs w:val="24"/>
          <w:lang w:val="sr-Cyrl-CS"/>
        </w:rPr>
        <w:t xml:space="preserve">Урађено је 39 решења о одобравању годишњих програма и додели средстава организацијама у области спорта, и закључено 39  уговора о финансирању програма у области спорта, у складу са Законом о спорту </w:t>
      </w:r>
      <w:r w:rsidRPr="00083166">
        <w:rPr>
          <w:rFonts w:cstheme="minorHAnsi"/>
          <w:color w:val="17365D" w:themeColor="text2" w:themeShade="BF"/>
          <w:sz w:val="24"/>
          <w:szCs w:val="24"/>
        </w:rPr>
        <w:t xml:space="preserve">(,,Сл.гласник РС” бр.10/16) </w:t>
      </w:r>
      <w:r w:rsidRPr="00083166">
        <w:rPr>
          <w:rFonts w:cstheme="minorHAnsi"/>
          <w:color w:val="17365D" w:themeColor="text2" w:themeShade="BF"/>
          <w:sz w:val="24"/>
          <w:szCs w:val="24"/>
          <w:lang w:val="sr-Cyrl-CS"/>
        </w:rPr>
        <w:t xml:space="preserve">и Правилником о одобравању и финансирању програма којима се задовољавају потребе и интереси грађана у области спорта у општини Пожега </w:t>
      </w:r>
      <w:r w:rsidRPr="00083166">
        <w:rPr>
          <w:rFonts w:cstheme="minorHAnsi"/>
          <w:color w:val="17365D" w:themeColor="text2" w:themeShade="BF"/>
          <w:sz w:val="24"/>
          <w:szCs w:val="24"/>
        </w:rPr>
        <w:t xml:space="preserve">(01 бр 06-4/2017. од 14.02.2017.године). </w:t>
      </w:r>
    </w:p>
    <w:p w:rsidR="007F20AE" w:rsidRPr="00083166" w:rsidRDefault="007F20AE" w:rsidP="007F20AE">
      <w:pPr>
        <w:spacing w:after="0"/>
        <w:ind w:firstLine="708"/>
        <w:jc w:val="both"/>
        <w:rPr>
          <w:rFonts w:cstheme="minorHAnsi"/>
          <w:color w:val="17365D" w:themeColor="text2" w:themeShade="BF"/>
          <w:sz w:val="24"/>
          <w:szCs w:val="24"/>
        </w:rPr>
      </w:pPr>
      <w:r w:rsidRPr="00083166">
        <w:rPr>
          <w:rFonts w:cstheme="minorHAnsi"/>
          <w:color w:val="17365D" w:themeColor="text2" w:themeShade="BF"/>
          <w:sz w:val="24"/>
          <w:szCs w:val="24"/>
        </w:rPr>
        <w:t xml:space="preserve">Учествовано је у раду Стручне комисије за оцену годишњих и посебних програма у области спорта који ће се финансирати из буџета општине Пожега и раду Комисије  за категоризацију спортских организација у општини Пожега. </w:t>
      </w:r>
    </w:p>
    <w:p w:rsidR="007F20AE" w:rsidRPr="00083166" w:rsidRDefault="007F20AE" w:rsidP="007F20AE">
      <w:pPr>
        <w:spacing w:after="0"/>
        <w:ind w:firstLine="708"/>
        <w:jc w:val="both"/>
        <w:rPr>
          <w:rFonts w:cstheme="minorHAnsi"/>
          <w:color w:val="17365D" w:themeColor="text2" w:themeShade="BF"/>
          <w:sz w:val="24"/>
          <w:szCs w:val="24"/>
        </w:rPr>
      </w:pPr>
      <w:r w:rsidRPr="00083166">
        <w:rPr>
          <w:rFonts w:cstheme="minorHAnsi"/>
          <w:color w:val="17365D" w:themeColor="text2" w:themeShade="BF"/>
          <w:sz w:val="24"/>
          <w:szCs w:val="24"/>
        </w:rPr>
        <w:lastRenderedPageBreak/>
        <w:t>Одржано је више састанака са представницима свих спортских организација којима су пренета средства из буџета општине, ради упућивања у начин попуњавања апликационих формулара,  доставе потребне валидне рачуноводствене документације за правдање средстава, писања периодичних и завршних извештаја и одговора на разна питања из области спорта и рада спортских организација.</w:t>
      </w:r>
    </w:p>
    <w:p w:rsidR="007F20AE" w:rsidRPr="00083166" w:rsidRDefault="007F20AE" w:rsidP="007F20AE">
      <w:pPr>
        <w:tabs>
          <w:tab w:val="left" w:pos="708"/>
          <w:tab w:val="left" w:pos="1440"/>
        </w:tabs>
        <w:contextualSpacing/>
        <w:jc w:val="both"/>
        <w:rPr>
          <w:rFonts w:cstheme="minorHAnsi"/>
          <w:color w:val="17365D" w:themeColor="text2" w:themeShade="BF"/>
          <w:sz w:val="24"/>
          <w:szCs w:val="24"/>
        </w:rPr>
      </w:pPr>
    </w:p>
    <w:p w:rsidR="007F20AE" w:rsidRPr="00083166" w:rsidRDefault="007F20AE" w:rsidP="007F20AE">
      <w:pPr>
        <w:ind w:firstLine="708"/>
        <w:jc w:val="both"/>
        <w:rPr>
          <w:rFonts w:cstheme="minorHAnsi"/>
          <w:b/>
          <w:color w:val="17365D" w:themeColor="text2" w:themeShade="BF"/>
          <w:sz w:val="24"/>
          <w:szCs w:val="24"/>
          <w:u w:val="single"/>
          <w:lang w:val="sr-Cyrl-CS"/>
        </w:rPr>
      </w:pPr>
      <w:r w:rsidRPr="00083166">
        <w:rPr>
          <w:rFonts w:cstheme="minorHAnsi"/>
          <w:b/>
          <w:color w:val="17365D" w:themeColor="text2" w:themeShade="BF"/>
          <w:sz w:val="24"/>
          <w:szCs w:val="24"/>
          <w:u w:val="single"/>
          <w:lang w:val="sr-Cyrl-CS"/>
        </w:rPr>
        <w:t>Послови културе и планирања одбране</w:t>
      </w:r>
    </w:p>
    <w:p w:rsidR="007F20AE" w:rsidRPr="00083166" w:rsidRDefault="007F20AE" w:rsidP="007F20AE">
      <w:pPr>
        <w:spacing w:after="0"/>
        <w:jc w:val="both"/>
        <w:rPr>
          <w:rFonts w:cstheme="minorHAnsi"/>
          <w:color w:val="17365D" w:themeColor="text2" w:themeShade="BF"/>
          <w:sz w:val="24"/>
          <w:szCs w:val="24"/>
        </w:rPr>
      </w:pPr>
      <w:r w:rsidRPr="00083166">
        <w:rPr>
          <w:rFonts w:cstheme="minorHAnsi"/>
          <w:color w:val="17365D" w:themeColor="text2" w:themeShade="BF"/>
          <w:sz w:val="24"/>
          <w:szCs w:val="24"/>
        </w:rPr>
        <w:t xml:space="preserve">            </w:t>
      </w:r>
      <w:r w:rsidRPr="00083166">
        <w:rPr>
          <w:rFonts w:cstheme="minorHAnsi"/>
          <w:b/>
          <w:color w:val="17365D" w:themeColor="text2" w:themeShade="BF"/>
          <w:sz w:val="24"/>
          <w:szCs w:val="24"/>
        </w:rPr>
        <w:t>У области послова одбране</w:t>
      </w:r>
      <w:r w:rsidRPr="00083166">
        <w:rPr>
          <w:rFonts w:cstheme="minorHAnsi"/>
          <w:color w:val="17365D" w:themeColor="text2" w:themeShade="BF"/>
          <w:sz w:val="24"/>
          <w:szCs w:val="24"/>
        </w:rPr>
        <w:t>, у протеклој, 2020. години, у складу са Планом и Програмом рада, односно планираним пословима и активностима за наведени временски период, највише се радило на перманентном усклађивању документације око усклађивања Плана Одбране општине Пожега, са променама које су добијене од МОЦ Ваљево. Било је неколико најављених али и ненајављених контрола од стране Министарства Одбране и МОЦ Ваљева.</w:t>
      </w:r>
    </w:p>
    <w:p w:rsidR="007F20AE" w:rsidRPr="00083166" w:rsidRDefault="007F20AE" w:rsidP="007F20AE">
      <w:pPr>
        <w:spacing w:after="0"/>
        <w:jc w:val="both"/>
        <w:rPr>
          <w:rFonts w:cstheme="minorHAnsi"/>
          <w:color w:val="17365D" w:themeColor="text2" w:themeShade="BF"/>
          <w:sz w:val="24"/>
          <w:szCs w:val="24"/>
        </w:rPr>
      </w:pPr>
      <w:r w:rsidRPr="00083166">
        <w:rPr>
          <w:rFonts w:cstheme="minorHAnsi"/>
          <w:color w:val="17365D" w:themeColor="text2" w:themeShade="BF"/>
          <w:sz w:val="24"/>
          <w:szCs w:val="24"/>
        </w:rPr>
        <w:tab/>
        <w:t>Осим, готово свакодневног ажурирања поверљиве документације, консултација са МОЦ центром Пожега и Ваљево, усмених консултација, редовног присуства свим едукацијама и обукама, каквих је у прошлој години било, три пута по два дана и четири пута у трајању по један дан, посебна пажња у последње време, полаже се на мигрантску кризу и сређивање документације у вези радних обавеза запослених у Oпштинској управи, те измештања на  резервну локацију у случају непосредне ратне опасности или ванредног стања.</w:t>
      </w:r>
    </w:p>
    <w:p w:rsidR="007F20AE" w:rsidRPr="00083166" w:rsidRDefault="007F20AE" w:rsidP="007F20AE">
      <w:pPr>
        <w:spacing w:after="0"/>
        <w:jc w:val="both"/>
        <w:rPr>
          <w:rFonts w:cstheme="minorHAnsi"/>
          <w:color w:val="17365D" w:themeColor="text2" w:themeShade="BF"/>
          <w:sz w:val="24"/>
          <w:szCs w:val="24"/>
        </w:rPr>
      </w:pPr>
      <w:r w:rsidRPr="00083166">
        <w:rPr>
          <w:rFonts w:cstheme="minorHAnsi"/>
          <w:color w:val="17365D" w:themeColor="text2" w:themeShade="BF"/>
          <w:sz w:val="24"/>
          <w:szCs w:val="24"/>
        </w:rPr>
        <w:tab/>
        <w:t xml:space="preserve">Осим обимног и одговорног посла на Плану одбране и свим другим активностима које имају везе са том материјом, урађен је велики, обиман и одговоран посао „пребацивања“ „Плана“ из материјалног, на дигитални облик, који услед обимности и одговорности посла захтева специфичне и стручне поступке. </w:t>
      </w:r>
    </w:p>
    <w:p w:rsidR="007F20AE" w:rsidRPr="00083166" w:rsidRDefault="007F20AE" w:rsidP="007F20AE">
      <w:pPr>
        <w:spacing w:after="0"/>
        <w:jc w:val="both"/>
        <w:rPr>
          <w:rFonts w:cstheme="minorHAnsi"/>
          <w:color w:val="17365D" w:themeColor="text2" w:themeShade="BF"/>
          <w:sz w:val="24"/>
          <w:szCs w:val="24"/>
        </w:rPr>
      </w:pPr>
      <w:r w:rsidRPr="00083166">
        <w:rPr>
          <w:rFonts w:cstheme="minorHAnsi"/>
          <w:color w:val="17365D" w:themeColor="text2" w:themeShade="BF"/>
          <w:sz w:val="24"/>
          <w:szCs w:val="24"/>
        </w:rPr>
        <w:tab/>
      </w:r>
    </w:p>
    <w:p w:rsidR="007F20AE" w:rsidRPr="00083166" w:rsidRDefault="007F20AE" w:rsidP="007F20AE">
      <w:pPr>
        <w:spacing w:after="0"/>
        <w:ind w:left="708"/>
        <w:rPr>
          <w:rFonts w:cstheme="minorHAnsi"/>
          <w:b/>
          <w:color w:val="17365D" w:themeColor="text2" w:themeShade="BF"/>
          <w:sz w:val="24"/>
          <w:szCs w:val="24"/>
          <w:u w:val="single"/>
          <w:lang w:val="sr-Cyrl-CS"/>
        </w:rPr>
      </w:pPr>
      <w:r w:rsidRPr="00083166">
        <w:rPr>
          <w:rFonts w:cstheme="minorHAnsi"/>
          <w:b/>
          <w:color w:val="17365D" w:themeColor="text2" w:themeShade="BF"/>
          <w:sz w:val="24"/>
          <w:szCs w:val="24"/>
          <w:u w:val="single"/>
          <w:lang w:val="sr-Cyrl-CS"/>
        </w:rPr>
        <w:t>Послови друштвене бриге о деци, и послови борачко инвалидске, социјалне и здравствене заштите</w:t>
      </w:r>
    </w:p>
    <w:p w:rsidR="007F20AE" w:rsidRPr="00083166" w:rsidRDefault="007F20AE" w:rsidP="007F20AE">
      <w:pPr>
        <w:spacing w:after="0"/>
        <w:rPr>
          <w:rFonts w:cstheme="minorHAnsi"/>
          <w:b/>
          <w:color w:val="17365D" w:themeColor="text2" w:themeShade="BF"/>
          <w:sz w:val="24"/>
          <w:szCs w:val="24"/>
          <w:u w:val="single"/>
          <w:lang w:val="sr-Cyrl-CS"/>
        </w:rPr>
      </w:pPr>
    </w:p>
    <w:p w:rsidR="007F20AE" w:rsidRPr="00083166" w:rsidRDefault="007F20AE" w:rsidP="007F20AE">
      <w:pPr>
        <w:spacing w:after="0" w:line="240" w:lineRule="auto"/>
        <w:ind w:firstLine="720"/>
        <w:jc w:val="both"/>
        <w:rPr>
          <w:rFonts w:eastAsia="Times New Roman" w:cstheme="minorHAnsi"/>
          <w:b/>
          <w:color w:val="17365D" w:themeColor="text2" w:themeShade="BF"/>
          <w:sz w:val="24"/>
          <w:szCs w:val="24"/>
          <w:lang w:val="sr-Cyrl-CS"/>
        </w:rPr>
      </w:pPr>
      <w:r w:rsidRPr="00083166">
        <w:rPr>
          <w:rFonts w:eastAsia="Times New Roman" w:cstheme="minorHAnsi"/>
          <w:b/>
          <w:color w:val="17365D" w:themeColor="text2" w:themeShade="BF"/>
          <w:sz w:val="24"/>
          <w:szCs w:val="24"/>
          <w:lang w:val="sr-Cyrl-CS"/>
        </w:rPr>
        <w:t>У области друштвене бриге о деци и пословима борачко-инвалидске, социјалне и здравствене заштите у извештајном периоду:</w:t>
      </w:r>
    </w:p>
    <w:p w:rsidR="007F20AE" w:rsidRPr="00083166" w:rsidRDefault="007F20AE" w:rsidP="007F20AE">
      <w:pPr>
        <w:spacing w:after="0" w:line="240" w:lineRule="auto"/>
        <w:ind w:firstLine="720"/>
        <w:jc w:val="both"/>
        <w:rPr>
          <w:rFonts w:eastAsia="Times New Roman" w:cstheme="minorHAnsi"/>
          <w:b/>
          <w:color w:val="17365D" w:themeColor="text2" w:themeShade="BF"/>
          <w:sz w:val="24"/>
          <w:szCs w:val="24"/>
          <w:lang w:val="sr-Cyrl-CS"/>
        </w:rPr>
      </w:pPr>
    </w:p>
    <w:p w:rsidR="007F20AE" w:rsidRPr="00083166" w:rsidRDefault="007F20AE" w:rsidP="007F20AE">
      <w:pPr>
        <w:ind w:firstLine="720"/>
        <w:jc w:val="both"/>
        <w:rPr>
          <w:rFonts w:cstheme="minorHAnsi"/>
          <w:color w:val="17365D" w:themeColor="text2" w:themeShade="BF"/>
          <w:sz w:val="24"/>
          <w:szCs w:val="24"/>
          <w:lang w:val="sr-Cyrl-CS"/>
        </w:rPr>
      </w:pPr>
      <w:r w:rsidRPr="00083166">
        <w:rPr>
          <w:rFonts w:cstheme="minorHAnsi"/>
          <w:b/>
          <w:color w:val="17365D" w:themeColor="text2" w:themeShade="BF"/>
          <w:sz w:val="24"/>
          <w:szCs w:val="24"/>
          <w:lang w:val="sr-Cyrl-CS"/>
        </w:rPr>
        <w:t xml:space="preserve">- </w:t>
      </w:r>
      <w:r w:rsidRPr="00083166">
        <w:rPr>
          <w:rFonts w:cstheme="minorHAnsi"/>
          <w:color w:val="17365D" w:themeColor="text2" w:themeShade="BF"/>
          <w:sz w:val="24"/>
          <w:szCs w:val="24"/>
          <w:lang w:val="sr-Cyrl-CS"/>
        </w:rPr>
        <w:t xml:space="preserve">Поднето је </w:t>
      </w:r>
      <w:r w:rsidRPr="00083166">
        <w:rPr>
          <w:rFonts w:cstheme="minorHAnsi"/>
          <w:color w:val="17365D" w:themeColor="text2" w:themeShade="BF"/>
          <w:sz w:val="24"/>
          <w:szCs w:val="24"/>
        </w:rPr>
        <w:t>315</w:t>
      </w:r>
      <w:r w:rsidRPr="00083166">
        <w:rPr>
          <w:rFonts w:cstheme="minorHAnsi"/>
          <w:color w:val="17365D" w:themeColor="text2" w:themeShade="BF"/>
          <w:sz w:val="24"/>
          <w:szCs w:val="24"/>
          <w:lang w:val="sr-Cyrl-CS"/>
        </w:rPr>
        <w:t xml:space="preserve"> захтева за остваривање права на дечији додатак. Позитивно је решен</w:t>
      </w:r>
      <w:r w:rsidRPr="00083166">
        <w:rPr>
          <w:rFonts w:cstheme="minorHAnsi"/>
          <w:color w:val="17365D" w:themeColor="text2" w:themeShade="BF"/>
          <w:sz w:val="24"/>
          <w:szCs w:val="24"/>
        </w:rPr>
        <w:t>o</w:t>
      </w:r>
      <w:r w:rsidRPr="00083166">
        <w:rPr>
          <w:rFonts w:cstheme="minorHAnsi"/>
          <w:color w:val="17365D" w:themeColor="text2" w:themeShade="BF"/>
          <w:sz w:val="24"/>
          <w:szCs w:val="24"/>
          <w:lang w:val="sr-Cyrl-CS"/>
        </w:rPr>
        <w:t xml:space="preserve"> </w:t>
      </w:r>
      <w:r w:rsidRPr="00083166">
        <w:rPr>
          <w:rFonts w:cstheme="minorHAnsi"/>
          <w:color w:val="17365D" w:themeColor="text2" w:themeShade="BF"/>
          <w:sz w:val="24"/>
          <w:szCs w:val="24"/>
        </w:rPr>
        <w:t>294</w:t>
      </w:r>
      <w:r w:rsidRPr="00083166">
        <w:rPr>
          <w:rFonts w:cstheme="minorHAnsi"/>
          <w:color w:val="17365D" w:themeColor="text2" w:themeShade="BF"/>
          <w:sz w:val="24"/>
          <w:szCs w:val="24"/>
          <w:lang w:val="sr-Cyrl-CS"/>
        </w:rPr>
        <w:t xml:space="preserve"> захтева. О </w:t>
      </w:r>
      <w:r w:rsidRPr="00083166">
        <w:rPr>
          <w:rFonts w:cstheme="minorHAnsi"/>
          <w:color w:val="17365D" w:themeColor="text2" w:themeShade="BF"/>
          <w:sz w:val="24"/>
          <w:szCs w:val="24"/>
        </w:rPr>
        <w:t>21</w:t>
      </w:r>
      <w:r w:rsidRPr="00083166">
        <w:rPr>
          <w:rFonts w:cstheme="minorHAnsi"/>
          <w:color w:val="17365D" w:themeColor="text2" w:themeShade="BF"/>
          <w:sz w:val="24"/>
          <w:szCs w:val="24"/>
          <w:lang w:val="sr-Cyrl-CS"/>
        </w:rPr>
        <w:t xml:space="preserve"> захтев</w:t>
      </w:r>
      <w:r w:rsidRPr="00083166">
        <w:rPr>
          <w:rFonts w:cstheme="minorHAnsi"/>
          <w:color w:val="17365D" w:themeColor="text2" w:themeShade="BF"/>
          <w:sz w:val="24"/>
          <w:szCs w:val="24"/>
        </w:rPr>
        <w:t>у</w:t>
      </w:r>
      <w:r w:rsidRPr="00083166">
        <w:rPr>
          <w:rFonts w:cstheme="minorHAnsi"/>
          <w:color w:val="17365D" w:themeColor="text2" w:themeShade="BF"/>
          <w:sz w:val="24"/>
          <w:szCs w:val="24"/>
          <w:lang w:val="sr-Cyrl-CS"/>
        </w:rPr>
        <w:t xml:space="preserve"> негативно је одлучено из разлога што је приход породице по члану домаћинства остварен по основу зарада, пензија или катастарског прихода већи од прописаног цензуса, односно донета су решења о одбацивању захтева због формалних недостатака. Поднете су 2 жалбе на решења, при чему је другостепени орган одбио обе и потврдио првостепена решења.</w:t>
      </w:r>
    </w:p>
    <w:p w:rsidR="007F20AE" w:rsidRPr="00083166" w:rsidRDefault="007F20AE" w:rsidP="007F20AE">
      <w:pPr>
        <w:spacing w:after="0"/>
        <w:ind w:firstLine="720"/>
        <w:jc w:val="both"/>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 xml:space="preserve">- Поднет </w:t>
      </w:r>
      <w:r w:rsidRPr="00083166">
        <w:rPr>
          <w:rFonts w:cstheme="minorHAnsi"/>
          <w:color w:val="17365D" w:themeColor="text2" w:themeShade="BF"/>
          <w:sz w:val="24"/>
          <w:szCs w:val="24"/>
        </w:rPr>
        <w:t>je</w:t>
      </w:r>
      <w:r w:rsidRPr="00083166">
        <w:rPr>
          <w:rFonts w:cstheme="minorHAnsi"/>
          <w:color w:val="17365D" w:themeColor="text2" w:themeShade="BF"/>
          <w:sz w:val="24"/>
          <w:szCs w:val="24"/>
          <w:lang w:val="sr-Cyrl-CS"/>
        </w:rPr>
        <w:t xml:space="preserve"> </w:t>
      </w:r>
      <w:r w:rsidRPr="00083166">
        <w:rPr>
          <w:rFonts w:cstheme="minorHAnsi"/>
          <w:color w:val="17365D" w:themeColor="text2" w:themeShade="BF"/>
          <w:sz w:val="24"/>
          <w:szCs w:val="24"/>
        </w:rPr>
        <w:t>221</w:t>
      </w:r>
      <w:r w:rsidRPr="00083166">
        <w:rPr>
          <w:rFonts w:cstheme="minorHAnsi"/>
          <w:color w:val="17365D" w:themeColor="text2" w:themeShade="BF"/>
          <w:sz w:val="24"/>
          <w:szCs w:val="24"/>
          <w:lang w:val="sr-Cyrl-CS"/>
        </w:rPr>
        <w:t xml:space="preserve"> затев за остваривање права на родитељски додатак мајке</w:t>
      </w:r>
      <w:r w:rsidRPr="00083166">
        <w:rPr>
          <w:rFonts w:cstheme="minorHAnsi"/>
          <w:color w:val="17365D" w:themeColor="text2" w:themeShade="BF"/>
          <w:sz w:val="24"/>
          <w:szCs w:val="24"/>
        </w:rPr>
        <w:t>, од којих је 220 усвојено док је 1 захтев одбијен</w:t>
      </w:r>
      <w:r w:rsidRPr="00083166">
        <w:rPr>
          <w:rFonts w:cstheme="minorHAnsi"/>
          <w:color w:val="17365D" w:themeColor="text2" w:themeShade="BF"/>
          <w:sz w:val="24"/>
          <w:szCs w:val="24"/>
          <w:lang w:val="sr-Cyrl-CS"/>
        </w:rPr>
        <w:t>.</w:t>
      </w:r>
    </w:p>
    <w:p w:rsidR="007F20AE" w:rsidRPr="00083166" w:rsidRDefault="007F20AE" w:rsidP="007F20AE">
      <w:pPr>
        <w:spacing w:after="0"/>
        <w:ind w:firstLine="720"/>
        <w:jc w:val="both"/>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 Поднето је 214 захтева за једнократну помоћ породици за новорођенчад, од којих је 211 решено позитивно, док су 3 захтева одбијена.</w:t>
      </w:r>
    </w:p>
    <w:p w:rsidR="007F20AE" w:rsidRPr="00083166" w:rsidRDefault="007F20AE" w:rsidP="007F20AE">
      <w:pPr>
        <w:spacing w:after="0"/>
        <w:ind w:firstLine="720"/>
        <w:jc w:val="both"/>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lastRenderedPageBreak/>
        <w:t>- Поднето је и усвојено 177 захтева за остваривање права на породиљско одсуство и одсуство са рада ради неге детета,</w:t>
      </w:r>
    </w:p>
    <w:p w:rsidR="007F20AE" w:rsidRPr="00083166" w:rsidRDefault="007F20AE" w:rsidP="007F20AE">
      <w:pPr>
        <w:spacing w:after="0"/>
        <w:ind w:firstLine="720"/>
        <w:jc w:val="both"/>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 Комисији Фонда ПИО прослеђено је 28 захтева за вештачење здравственог стања детета, по којима је именована комисија поступала и дала мишљење.</w:t>
      </w:r>
    </w:p>
    <w:p w:rsidR="007F20AE" w:rsidRPr="00083166" w:rsidRDefault="007F20AE" w:rsidP="007F20AE">
      <w:pPr>
        <w:spacing w:after="0"/>
        <w:ind w:firstLine="720"/>
        <w:jc w:val="both"/>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 По основу службене евиденције издата су 3 уверења о корисницима права на дечији додатак.</w:t>
      </w:r>
    </w:p>
    <w:p w:rsidR="007F20AE" w:rsidRPr="00083166" w:rsidRDefault="007F20AE" w:rsidP="007F20AE">
      <w:pPr>
        <w:spacing w:after="0" w:line="240" w:lineRule="auto"/>
        <w:ind w:firstLine="720"/>
        <w:jc w:val="both"/>
        <w:rPr>
          <w:rFonts w:eastAsia="Times New Roman" w:cstheme="minorHAnsi"/>
          <w:color w:val="17365D" w:themeColor="text2" w:themeShade="BF"/>
          <w:sz w:val="24"/>
          <w:szCs w:val="24"/>
          <w:lang w:val="sr-Cyrl-CS"/>
        </w:rPr>
      </w:pPr>
    </w:p>
    <w:p w:rsidR="007F20AE" w:rsidRPr="00083166" w:rsidRDefault="007F20AE" w:rsidP="007F20AE">
      <w:pPr>
        <w:ind w:firstLine="720"/>
        <w:jc w:val="both"/>
        <w:rPr>
          <w:rFonts w:cstheme="minorHAnsi"/>
          <w:color w:val="17365D" w:themeColor="text2" w:themeShade="BF"/>
          <w:sz w:val="24"/>
          <w:szCs w:val="24"/>
          <w:lang w:val="sr-Cyrl-CS"/>
        </w:rPr>
      </w:pPr>
      <w:r w:rsidRPr="00083166">
        <w:rPr>
          <w:rFonts w:cstheme="minorHAnsi"/>
          <w:b/>
          <w:color w:val="17365D" w:themeColor="text2" w:themeShade="BF"/>
          <w:sz w:val="24"/>
          <w:szCs w:val="24"/>
          <w:lang w:val="sr-Cyrl-CS"/>
        </w:rPr>
        <w:t>У области борачко инвалидске заштите</w:t>
      </w:r>
      <w:r w:rsidRPr="00083166">
        <w:rPr>
          <w:rFonts w:cstheme="minorHAnsi"/>
          <w:color w:val="17365D" w:themeColor="text2" w:themeShade="BF"/>
          <w:sz w:val="24"/>
          <w:szCs w:val="24"/>
          <w:lang w:val="sr-Cyrl-CS"/>
        </w:rPr>
        <w:t xml:space="preserve"> поступано је по свим поднетим захтевима. У складу са Законом о правима бораца, војних инвалида, цивилних инвалида рата и чланова њихових породица („Службени гласник РС“, број 18/2020) који се примењује од 01.01.2021. године по службеној дужности донета су нова решења за све кориснике борачко-инвалидске заштите (решења о признавању права на личну инвалиднину, породичну инвалиднину, месечно новчано примање, ортопедски додатак решење о престанку права услед смрти, решење о престанку права услед престанка школовања...), издавана уверења, ажурирани су подаци и вршене промене о корисницима права у овој области из наше надлежности у Јединственој бази података „Борци Србија“, вршена је месечна валоризација основних износа.</w:t>
      </w:r>
    </w:p>
    <w:p w:rsidR="007F20AE" w:rsidRPr="00083166" w:rsidRDefault="007F20AE" w:rsidP="007F20AE">
      <w:pPr>
        <w:jc w:val="both"/>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 xml:space="preserve">          -  Вршена је овера књижица за повлашћену вожњу.</w:t>
      </w:r>
    </w:p>
    <w:p w:rsidR="007F20AE" w:rsidRPr="00083166" w:rsidRDefault="007F20AE" w:rsidP="007F20AE">
      <w:pPr>
        <w:jc w:val="both"/>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 xml:space="preserve">          - Поднето је 38 захтева за бесплатно коришћење паркинг места за особе са инвалидитетом од којих је усвојено 36 захтева, док су 2 захтева одбијена.</w:t>
      </w:r>
    </w:p>
    <w:p w:rsidR="007F20AE" w:rsidRPr="00083166" w:rsidRDefault="007F20AE" w:rsidP="007F20AE">
      <w:pPr>
        <w:ind w:firstLine="720"/>
        <w:jc w:val="both"/>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У оквиру осталих послова вршен је редован обрачун накнаде лекарима за стручно утврђивање времена и узрока смрти лица умрлих ван здравствене установе на територији општине Пожега.</w:t>
      </w:r>
    </w:p>
    <w:p w:rsidR="007F20AE" w:rsidRPr="00083166" w:rsidRDefault="007F20AE" w:rsidP="007F20AE">
      <w:pPr>
        <w:spacing w:after="0" w:line="240" w:lineRule="auto"/>
        <w:ind w:firstLine="720"/>
        <w:jc w:val="both"/>
        <w:rPr>
          <w:rFonts w:eastAsia="Times New Roman" w:cstheme="minorHAnsi"/>
          <w:b/>
          <w:color w:val="17365D" w:themeColor="text2" w:themeShade="BF"/>
          <w:sz w:val="24"/>
          <w:szCs w:val="24"/>
          <w:lang w:val="sr-Cyrl-CS"/>
        </w:rPr>
      </w:pPr>
      <w:r w:rsidRPr="00083166">
        <w:rPr>
          <w:rFonts w:eastAsia="Times New Roman" w:cstheme="minorHAnsi"/>
          <w:b/>
          <w:color w:val="17365D" w:themeColor="text2" w:themeShade="BF"/>
          <w:sz w:val="24"/>
          <w:szCs w:val="24"/>
          <w:lang w:val="sr-Cyrl-CS"/>
        </w:rPr>
        <w:t>Послови стицања статуса  енергетски угроженог купца</w:t>
      </w:r>
    </w:p>
    <w:p w:rsidR="007F20AE" w:rsidRPr="00083166" w:rsidRDefault="007F20AE" w:rsidP="007F20AE">
      <w:pPr>
        <w:spacing w:after="0" w:line="240" w:lineRule="auto"/>
        <w:ind w:firstLine="720"/>
        <w:jc w:val="both"/>
        <w:rPr>
          <w:rFonts w:eastAsia="Times New Roman" w:cstheme="minorHAnsi"/>
          <w:color w:val="17365D" w:themeColor="text2" w:themeShade="BF"/>
          <w:sz w:val="24"/>
          <w:szCs w:val="24"/>
          <w:u w:val="single"/>
          <w:lang w:val="sr-Cyrl-CS"/>
        </w:rPr>
      </w:pPr>
    </w:p>
    <w:p w:rsidR="007F20AE" w:rsidRPr="00083166" w:rsidRDefault="007F20AE" w:rsidP="007F20AE">
      <w:pPr>
        <w:tabs>
          <w:tab w:val="left" w:pos="0"/>
        </w:tabs>
        <w:spacing w:line="242" w:lineRule="auto"/>
        <w:ind w:right="145" w:firstLine="695"/>
        <w:jc w:val="both"/>
        <w:rPr>
          <w:rFonts w:cstheme="minorHAnsi"/>
          <w:color w:val="17365D" w:themeColor="text2" w:themeShade="BF"/>
          <w:sz w:val="24"/>
          <w:szCs w:val="24"/>
        </w:rPr>
      </w:pPr>
      <w:r w:rsidRPr="00083166">
        <w:rPr>
          <w:rFonts w:cstheme="minorHAnsi"/>
          <w:color w:val="17365D" w:themeColor="text2" w:themeShade="BF"/>
          <w:w w:val="105"/>
          <w:sz w:val="24"/>
          <w:szCs w:val="24"/>
        </w:rPr>
        <w:t>У области социјалне заштите (послови стицања статуса енергетски угроженог купца) у извештајном периоду:</w:t>
      </w:r>
    </w:p>
    <w:p w:rsidR="007F20AE" w:rsidRPr="00083166" w:rsidRDefault="007F20AE" w:rsidP="007F20AE">
      <w:pPr>
        <w:pStyle w:val="ListParagraph"/>
        <w:widowControl w:val="0"/>
        <w:numPr>
          <w:ilvl w:val="0"/>
          <w:numId w:val="20"/>
        </w:numPr>
        <w:tabs>
          <w:tab w:val="left" w:pos="991"/>
        </w:tabs>
        <w:autoSpaceDE w:val="0"/>
        <w:autoSpaceDN w:val="0"/>
        <w:spacing w:after="0" w:line="235" w:lineRule="auto"/>
        <w:ind w:left="0" w:right="123" w:firstLine="818"/>
        <w:contextualSpacing w:val="0"/>
        <w:jc w:val="both"/>
        <w:rPr>
          <w:rFonts w:asciiTheme="minorHAnsi" w:hAnsiTheme="minorHAnsi" w:cstheme="minorHAnsi"/>
          <w:color w:val="17365D" w:themeColor="text2" w:themeShade="BF"/>
          <w:sz w:val="24"/>
          <w:szCs w:val="24"/>
        </w:rPr>
      </w:pPr>
      <w:r w:rsidRPr="00083166">
        <w:rPr>
          <w:rFonts w:asciiTheme="minorHAnsi" w:hAnsiTheme="minorHAnsi" w:cstheme="minorHAnsi"/>
          <w:color w:val="17365D" w:themeColor="text2" w:themeShade="BF"/>
          <w:sz w:val="24"/>
          <w:szCs w:val="24"/>
        </w:rPr>
        <w:t>Поднето је 334 захтева за стицање статуса енергетски угроженог купца. Позитивно је решено 330 захтева.</w:t>
      </w:r>
      <w:r w:rsidRPr="00083166">
        <w:rPr>
          <w:rFonts w:asciiTheme="minorHAnsi" w:hAnsiTheme="minorHAnsi" w:cstheme="minorHAnsi"/>
          <w:color w:val="17365D" w:themeColor="text2" w:themeShade="BF"/>
          <w:spacing w:val="-20"/>
          <w:sz w:val="24"/>
          <w:szCs w:val="24"/>
        </w:rPr>
        <w:t xml:space="preserve"> Донета 4 </w:t>
      </w:r>
      <w:r w:rsidRPr="00083166">
        <w:rPr>
          <w:rFonts w:asciiTheme="minorHAnsi" w:hAnsiTheme="minorHAnsi" w:cstheme="minorHAnsi"/>
          <w:color w:val="17365D" w:themeColor="text2" w:themeShade="BF"/>
          <w:sz w:val="24"/>
          <w:szCs w:val="24"/>
        </w:rPr>
        <w:t>решења</w:t>
      </w:r>
      <w:r w:rsidRPr="00083166">
        <w:rPr>
          <w:rFonts w:asciiTheme="minorHAnsi" w:hAnsiTheme="minorHAnsi" w:cstheme="minorHAnsi"/>
          <w:color w:val="17365D" w:themeColor="text2" w:themeShade="BF"/>
          <w:spacing w:val="-12"/>
          <w:sz w:val="24"/>
          <w:szCs w:val="24"/>
        </w:rPr>
        <w:t xml:space="preserve"> </w:t>
      </w:r>
      <w:r w:rsidRPr="00083166">
        <w:rPr>
          <w:rFonts w:asciiTheme="minorHAnsi" w:hAnsiTheme="minorHAnsi" w:cstheme="minorHAnsi"/>
          <w:color w:val="17365D" w:themeColor="text2" w:themeShade="BF"/>
          <w:sz w:val="24"/>
          <w:szCs w:val="24"/>
        </w:rPr>
        <w:t>о</w:t>
      </w:r>
      <w:r w:rsidRPr="00083166">
        <w:rPr>
          <w:rFonts w:asciiTheme="minorHAnsi" w:hAnsiTheme="minorHAnsi" w:cstheme="minorHAnsi"/>
          <w:color w:val="17365D" w:themeColor="text2" w:themeShade="BF"/>
          <w:spacing w:val="-20"/>
          <w:sz w:val="24"/>
          <w:szCs w:val="24"/>
        </w:rPr>
        <w:t xml:space="preserve"> </w:t>
      </w:r>
      <w:r w:rsidRPr="00083166">
        <w:rPr>
          <w:rFonts w:asciiTheme="minorHAnsi" w:hAnsiTheme="minorHAnsi" w:cstheme="minorHAnsi"/>
          <w:color w:val="17365D" w:themeColor="text2" w:themeShade="BF"/>
          <w:sz w:val="24"/>
          <w:szCs w:val="24"/>
        </w:rPr>
        <w:t>одбацивању</w:t>
      </w:r>
      <w:r w:rsidRPr="00083166">
        <w:rPr>
          <w:rFonts w:asciiTheme="minorHAnsi" w:hAnsiTheme="minorHAnsi" w:cstheme="minorHAnsi"/>
          <w:color w:val="17365D" w:themeColor="text2" w:themeShade="BF"/>
          <w:spacing w:val="-4"/>
          <w:sz w:val="24"/>
          <w:szCs w:val="24"/>
        </w:rPr>
        <w:t xml:space="preserve"> </w:t>
      </w:r>
      <w:r w:rsidRPr="00083166">
        <w:rPr>
          <w:rFonts w:asciiTheme="minorHAnsi" w:hAnsiTheme="minorHAnsi" w:cstheme="minorHAnsi"/>
          <w:color w:val="17365D" w:themeColor="text2" w:themeShade="BF"/>
          <w:sz w:val="24"/>
          <w:szCs w:val="24"/>
        </w:rPr>
        <w:t>захтева</w:t>
      </w:r>
      <w:r w:rsidRPr="00083166">
        <w:rPr>
          <w:rFonts w:asciiTheme="minorHAnsi" w:hAnsiTheme="minorHAnsi" w:cstheme="minorHAnsi"/>
          <w:color w:val="17365D" w:themeColor="text2" w:themeShade="BF"/>
          <w:spacing w:val="-10"/>
          <w:sz w:val="24"/>
          <w:szCs w:val="24"/>
        </w:rPr>
        <w:t xml:space="preserve"> </w:t>
      </w:r>
      <w:r w:rsidRPr="00083166">
        <w:rPr>
          <w:rFonts w:asciiTheme="minorHAnsi" w:hAnsiTheme="minorHAnsi" w:cstheme="minorHAnsi"/>
          <w:color w:val="17365D" w:themeColor="text2" w:themeShade="BF"/>
          <w:sz w:val="24"/>
          <w:szCs w:val="24"/>
        </w:rPr>
        <w:t xml:space="preserve">због формалних недостатака.  </w:t>
      </w:r>
    </w:p>
    <w:p w:rsidR="007F20AE" w:rsidRPr="00083166" w:rsidRDefault="007F20AE" w:rsidP="007F20AE">
      <w:pPr>
        <w:pStyle w:val="ListParagraph"/>
        <w:widowControl w:val="0"/>
        <w:tabs>
          <w:tab w:val="left" w:pos="991"/>
        </w:tabs>
        <w:autoSpaceDE w:val="0"/>
        <w:autoSpaceDN w:val="0"/>
        <w:spacing w:after="0" w:line="235" w:lineRule="auto"/>
        <w:ind w:left="818" w:right="123"/>
        <w:contextualSpacing w:val="0"/>
        <w:jc w:val="both"/>
        <w:rPr>
          <w:rFonts w:asciiTheme="minorHAnsi" w:hAnsiTheme="minorHAnsi" w:cstheme="minorHAnsi"/>
          <w:color w:val="17365D" w:themeColor="text2" w:themeShade="BF"/>
          <w:sz w:val="24"/>
          <w:szCs w:val="24"/>
        </w:rPr>
      </w:pPr>
    </w:p>
    <w:p w:rsidR="007F20AE" w:rsidRPr="00083166" w:rsidRDefault="007F20AE" w:rsidP="007F20AE">
      <w:pPr>
        <w:pStyle w:val="ListParagraph"/>
        <w:widowControl w:val="0"/>
        <w:tabs>
          <w:tab w:val="left" w:pos="991"/>
        </w:tabs>
        <w:autoSpaceDE w:val="0"/>
        <w:autoSpaceDN w:val="0"/>
        <w:spacing w:after="0" w:line="235" w:lineRule="auto"/>
        <w:ind w:left="818" w:right="123"/>
        <w:contextualSpacing w:val="0"/>
        <w:jc w:val="both"/>
        <w:rPr>
          <w:rFonts w:asciiTheme="minorHAnsi" w:hAnsiTheme="minorHAnsi" w:cstheme="minorHAnsi"/>
          <w:color w:val="17365D" w:themeColor="text2" w:themeShade="BF"/>
          <w:sz w:val="24"/>
          <w:szCs w:val="24"/>
        </w:rPr>
      </w:pPr>
      <w:bookmarkStart w:id="4" w:name="_Hlk3875868"/>
      <w:r w:rsidRPr="00083166">
        <w:rPr>
          <w:rFonts w:asciiTheme="minorHAnsi" w:hAnsiTheme="minorHAnsi" w:cstheme="minorHAnsi"/>
          <w:color w:val="17365D" w:themeColor="text2" w:themeShade="BF"/>
          <w:sz w:val="24"/>
          <w:szCs w:val="24"/>
        </w:rPr>
        <w:t xml:space="preserve">    Захтеви за прибављање података из службених евиденција писаним</w:t>
      </w:r>
      <w:bookmarkEnd w:id="4"/>
      <w:r w:rsidRPr="00083166">
        <w:rPr>
          <w:rFonts w:asciiTheme="minorHAnsi" w:hAnsiTheme="minorHAnsi" w:cstheme="minorHAnsi"/>
          <w:color w:val="17365D" w:themeColor="text2" w:themeShade="BF"/>
          <w:sz w:val="24"/>
          <w:szCs w:val="24"/>
        </w:rPr>
        <w:t xml:space="preserve"> путем: </w:t>
      </w:r>
    </w:p>
    <w:p w:rsidR="007F20AE" w:rsidRPr="00083166" w:rsidRDefault="007F20AE" w:rsidP="007F20AE">
      <w:pPr>
        <w:pStyle w:val="ListParagraph"/>
        <w:widowControl w:val="0"/>
        <w:numPr>
          <w:ilvl w:val="0"/>
          <w:numId w:val="20"/>
        </w:numPr>
        <w:tabs>
          <w:tab w:val="left" w:pos="991"/>
        </w:tabs>
        <w:autoSpaceDE w:val="0"/>
        <w:autoSpaceDN w:val="0"/>
        <w:spacing w:after="0" w:line="235" w:lineRule="auto"/>
        <w:ind w:left="567" w:right="123" w:firstLine="284"/>
        <w:contextualSpacing w:val="0"/>
        <w:jc w:val="both"/>
        <w:rPr>
          <w:rFonts w:asciiTheme="minorHAnsi" w:hAnsiTheme="minorHAnsi" w:cstheme="minorHAnsi"/>
          <w:color w:val="17365D" w:themeColor="text2" w:themeShade="BF"/>
          <w:sz w:val="24"/>
          <w:szCs w:val="24"/>
        </w:rPr>
      </w:pPr>
      <w:r w:rsidRPr="00083166">
        <w:rPr>
          <w:rFonts w:asciiTheme="minorHAnsi" w:hAnsiTheme="minorHAnsi" w:cstheme="minorHAnsi"/>
          <w:color w:val="17365D" w:themeColor="text2" w:themeShade="BF"/>
          <w:sz w:val="24"/>
          <w:szCs w:val="24"/>
        </w:rPr>
        <w:t xml:space="preserve"> 10 захтева упућено Одељењу за утврђивање и наплату јавних прихода </w:t>
      </w:r>
    </w:p>
    <w:p w:rsidR="007F20AE" w:rsidRPr="00083166" w:rsidRDefault="007F20AE" w:rsidP="007F20AE">
      <w:pPr>
        <w:pStyle w:val="ListParagraph"/>
        <w:rPr>
          <w:rFonts w:asciiTheme="minorHAnsi" w:hAnsiTheme="minorHAnsi" w:cstheme="minorHAnsi"/>
          <w:color w:val="17365D" w:themeColor="text2" w:themeShade="BF"/>
          <w:sz w:val="24"/>
          <w:szCs w:val="24"/>
        </w:rPr>
      </w:pPr>
    </w:p>
    <w:p w:rsidR="007F20AE" w:rsidRPr="00083166" w:rsidRDefault="007F20AE" w:rsidP="007F20AE">
      <w:pPr>
        <w:pStyle w:val="ListParagraph"/>
        <w:widowControl w:val="0"/>
        <w:tabs>
          <w:tab w:val="left" w:pos="991"/>
        </w:tabs>
        <w:autoSpaceDE w:val="0"/>
        <w:autoSpaceDN w:val="0"/>
        <w:spacing w:after="0" w:line="235" w:lineRule="auto"/>
        <w:ind w:left="-56" w:right="123"/>
        <w:contextualSpacing w:val="0"/>
        <w:jc w:val="both"/>
        <w:rPr>
          <w:rFonts w:asciiTheme="minorHAnsi" w:hAnsiTheme="minorHAnsi" w:cstheme="minorHAnsi"/>
          <w:color w:val="17365D" w:themeColor="text2" w:themeShade="BF"/>
          <w:sz w:val="24"/>
          <w:szCs w:val="24"/>
        </w:rPr>
      </w:pPr>
      <w:r w:rsidRPr="00083166">
        <w:rPr>
          <w:rFonts w:asciiTheme="minorHAnsi" w:hAnsiTheme="minorHAnsi" w:cstheme="minorHAnsi"/>
          <w:color w:val="17365D" w:themeColor="text2" w:themeShade="BF"/>
          <w:sz w:val="24"/>
          <w:szCs w:val="24"/>
        </w:rPr>
        <w:t xml:space="preserve">                   Захтеви за прибављање података из службених евиденција путем Е - зупа:</w:t>
      </w:r>
    </w:p>
    <w:p w:rsidR="007F20AE" w:rsidRPr="00083166" w:rsidRDefault="007F20AE" w:rsidP="007F20AE">
      <w:pPr>
        <w:pStyle w:val="ListParagraph"/>
        <w:widowControl w:val="0"/>
        <w:numPr>
          <w:ilvl w:val="0"/>
          <w:numId w:val="20"/>
        </w:numPr>
        <w:tabs>
          <w:tab w:val="left" w:pos="991"/>
        </w:tabs>
        <w:autoSpaceDE w:val="0"/>
        <w:autoSpaceDN w:val="0"/>
        <w:spacing w:after="0" w:line="235" w:lineRule="auto"/>
        <w:ind w:left="993" w:right="123" w:hanging="142"/>
        <w:contextualSpacing w:val="0"/>
        <w:jc w:val="both"/>
        <w:rPr>
          <w:rFonts w:asciiTheme="minorHAnsi" w:hAnsiTheme="minorHAnsi" w:cstheme="minorHAnsi"/>
          <w:color w:val="17365D" w:themeColor="text2" w:themeShade="BF"/>
          <w:sz w:val="24"/>
          <w:szCs w:val="24"/>
        </w:rPr>
      </w:pPr>
      <w:r w:rsidRPr="00083166">
        <w:rPr>
          <w:rFonts w:asciiTheme="minorHAnsi" w:hAnsiTheme="minorHAnsi" w:cstheme="minorHAnsi"/>
          <w:color w:val="17365D" w:themeColor="text2" w:themeShade="BF"/>
          <w:sz w:val="24"/>
          <w:szCs w:val="24"/>
        </w:rPr>
        <w:t>17 захтева упућено Националној служби за запошљавање;</w:t>
      </w:r>
    </w:p>
    <w:p w:rsidR="007F20AE" w:rsidRPr="00083166" w:rsidRDefault="007F20AE" w:rsidP="007F20AE">
      <w:pPr>
        <w:pStyle w:val="ListParagraph"/>
        <w:widowControl w:val="0"/>
        <w:numPr>
          <w:ilvl w:val="0"/>
          <w:numId w:val="20"/>
        </w:numPr>
        <w:tabs>
          <w:tab w:val="left" w:pos="991"/>
        </w:tabs>
        <w:autoSpaceDE w:val="0"/>
        <w:autoSpaceDN w:val="0"/>
        <w:spacing w:after="0" w:line="235" w:lineRule="auto"/>
        <w:ind w:left="993" w:right="123" w:hanging="142"/>
        <w:contextualSpacing w:val="0"/>
        <w:jc w:val="both"/>
        <w:rPr>
          <w:rFonts w:asciiTheme="minorHAnsi" w:hAnsiTheme="minorHAnsi" w:cstheme="minorHAnsi"/>
          <w:color w:val="17365D" w:themeColor="text2" w:themeShade="BF"/>
          <w:sz w:val="24"/>
          <w:szCs w:val="24"/>
        </w:rPr>
      </w:pPr>
      <w:r w:rsidRPr="00083166">
        <w:rPr>
          <w:rFonts w:asciiTheme="minorHAnsi" w:hAnsiTheme="minorHAnsi" w:cstheme="minorHAnsi"/>
          <w:color w:val="17365D" w:themeColor="text2" w:themeShade="BF"/>
          <w:sz w:val="24"/>
          <w:szCs w:val="24"/>
        </w:rPr>
        <w:t>48 захтева упућено Служби за катастар непокретности;</w:t>
      </w:r>
    </w:p>
    <w:p w:rsidR="007F20AE" w:rsidRPr="00083166" w:rsidRDefault="007F20AE" w:rsidP="007F20AE">
      <w:pPr>
        <w:pStyle w:val="ListParagraph"/>
        <w:widowControl w:val="0"/>
        <w:numPr>
          <w:ilvl w:val="0"/>
          <w:numId w:val="20"/>
        </w:numPr>
        <w:tabs>
          <w:tab w:val="left" w:pos="991"/>
        </w:tabs>
        <w:autoSpaceDE w:val="0"/>
        <w:autoSpaceDN w:val="0"/>
        <w:spacing w:after="0" w:line="235" w:lineRule="auto"/>
        <w:ind w:left="993" w:right="123" w:hanging="142"/>
        <w:contextualSpacing w:val="0"/>
        <w:jc w:val="both"/>
        <w:rPr>
          <w:rFonts w:asciiTheme="minorHAnsi" w:hAnsiTheme="minorHAnsi" w:cstheme="minorHAnsi"/>
          <w:color w:val="17365D" w:themeColor="text2" w:themeShade="BF"/>
          <w:sz w:val="24"/>
          <w:szCs w:val="24"/>
        </w:rPr>
      </w:pPr>
      <w:r w:rsidRPr="00083166">
        <w:rPr>
          <w:rFonts w:asciiTheme="minorHAnsi" w:hAnsiTheme="minorHAnsi" w:cstheme="minorHAnsi"/>
          <w:color w:val="17365D" w:themeColor="text2" w:themeShade="BF"/>
          <w:sz w:val="24"/>
          <w:szCs w:val="24"/>
        </w:rPr>
        <w:t>24 извештаја о прегледу непокретности;</w:t>
      </w:r>
    </w:p>
    <w:p w:rsidR="007F20AE" w:rsidRPr="00083166" w:rsidRDefault="007F20AE" w:rsidP="007F20AE">
      <w:pPr>
        <w:pStyle w:val="ListParagraph"/>
        <w:widowControl w:val="0"/>
        <w:numPr>
          <w:ilvl w:val="0"/>
          <w:numId w:val="20"/>
        </w:numPr>
        <w:tabs>
          <w:tab w:val="left" w:pos="991"/>
        </w:tabs>
        <w:autoSpaceDE w:val="0"/>
        <w:autoSpaceDN w:val="0"/>
        <w:spacing w:after="0" w:line="235" w:lineRule="auto"/>
        <w:ind w:left="993" w:right="123" w:hanging="142"/>
        <w:contextualSpacing w:val="0"/>
        <w:jc w:val="both"/>
        <w:rPr>
          <w:rFonts w:asciiTheme="minorHAnsi" w:hAnsiTheme="minorHAnsi" w:cstheme="minorHAnsi"/>
          <w:color w:val="17365D" w:themeColor="text2" w:themeShade="BF"/>
          <w:sz w:val="24"/>
          <w:szCs w:val="24"/>
        </w:rPr>
      </w:pPr>
      <w:r w:rsidRPr="00083166">
        <w:rPr>
          <w:rFonts w:asciiTheme="minorHAnsi" w:hAnsiTheme="minorHAnsi" w:cstheme="minorHAnsi"/>
          <w:color w:val="17365D" w:themeColor="text2" w:themeShade="BF"/>
          <w:sz w:val="24"/>
          <w:szCs w:val="24"/>
        </w:rPr>
        <w:t>128 захтева упућено УПМКР-их;</w:t>
      </w:r>
    </w:p>
    <w:p w:rsidR="007F20AE" w:rsidRPr="00083166" w:rsidRDefault="007F20AE" w:rsidP="007F20AE">
      <w:pPr>
        <w:pStyle w:val="ListParagraph"/>
        <w:widowControl w:val="0"/>
        <w:numPr>
          <w:ilvl w:val="0"/>
          <w:numId w:val="20"/>
        </w:numPr>
        <w:tabs>
          <w:tab w:val="left" w:pos="991"/>
        </w:tabs>
        <w:autoSpaceDE w:val="0"/>
        <w:autoSpaceDN w:val="0"/>
        <w:spacing w:after="0" w:line="235" w:lineRule="auto"/>
        <w:ind w:left="993" w:right="123" w:hanging="142"/>
        <w:contextualSpacing w:val="0"/>
        <w:jc w:val="both"/>
        <w:rPr>
          <w:rFonts w:asciiTheme="minorHAnsi" w:hAnsiTheme="minorHAnsi" w:cstheme="minorHAnsi"/>
          <w:color w:val="17365D" w:themeColor="text2" w:themeShade="BF"/>
          <w:sz w:val="24"/>
          <w:szCs w:val="24"/>
        </w:rPr>
      </w:pPr>
      <w:r w:rsidRPr="00083166">
        <w:rPr>
          <w:rFonts w:asciiTheme="minorHAnsi" w:hAnsiTheme="minorHAnsi" w:cstheme="minorHAnsi"/>
          <w:color w:val="17365D" w:themeColor="text2" w:themeShade="BF"/>
          <w:sz w:val="24"/>
          <w:szCs w:val="24"/>
        </w:rPr>
        <w:t>40 захтева упућено УПМКВ-их;</w:t>
      </w:r>
    </w:p>
    <w:p w:rsidR="007F20AE" w:rsidRPr="00083166" w:rsidRDefault="007F20AE" w:rsidP="007F20AE">
      <w:pPr>
        <w:pStyle w:val="ListParagraph"/>
        <w:widowControl w:val="0"/>
        <w:numPr>
          <w:ilvl w:val="0"/>
          <w:numId w:val="20"/>
        </w:numPr>
        <w:tabs>
          <w:tab w:val="left" w:pos="991"/>
        </w:tabs>
        <w:autoSpaceDE w:val="0"/>
        <w:autoSpaceDN w:val="0"/>
        <w:spacing w:after="0" w:line="235" w:lineRule="auto"/>
        <w:ind w:left="993" w:right="123" w:hanging="142"/>
        <w:contextualSpacing w:val="0"/>
        <w:jc w:val="both"/>
        <w:rPr>
          <w:rFonts w:asciiTheme="minorHAnsi" w:hAnsiTheme="minorHAnsi" w:cstheme="minorHAnsi"/>
          <w:color w:val="17365D" w:themeColor="text2" w:themeShade="BF"/>
          <w:sz w:val="24"/>
          <w:szCs w:val="24"/>
        </w:rPr>
      </w:pPr>
      <w:r w:rsidRPr="00083166">
        <w:rPr>
          <w:rFonts w:asciiTheme="minorHAnsi" w:hAnsiTheme="minorHAnsi" w:cstheme="minorHAnsi"/>
          <w:color w:val="17365D" w:themeColor="text2" w:themeShade="BF"/>
          <w:sz w:val="24"/>
          <w:szCs w:val="24"/>
        </w:rPr>
        <w:t>51 захтев упућен ЦРОСО-у;</w:t>
      </w:r>
    </w:p>
    <w:p w:rsidR="007F20AE" w:rsidRPr="00083166" w:rsidRDefault="007F20AE" w:rsidP="007F20AE">
      <w:pPr>
        <w:pStyle w:val="ListParagraph"/>
        <w:widowControl w:val="0"/>
        <w:numPr>
          <w:ilvl w:val="0"/>
          <w:numId w:val="20"/>
        </w:numPr>
        <w:tabs>
          <w:tab w:val="left" w:pos="991"/>
        </w:tabs>
        <w:autoSpaceDE w:val="0"/>
        <w:autoSpaceDN w:val="0"/>
        <w:spacing w:after="0" w:line="235" w:lineRule="auto"/>
        <w:ind w:left="993" w:right="123" w:hanging="142"/>
        <w:contextualSpacing w:val="0"/>
        <w:jc w:val="both"/>
        <w:rPr>
          <w:rFonts w:asciiTheme="minorHAnsi" w:hAnsiTheme="minorHAnsi" w:cstheme="minorHAnsi"/>
          <w:color w:val="17365D" w:themeColor="text2" w:themeShade="BF"/>
          <w:sz w:val="24"/>
          <w:szCs w:val="24"/>
        </w:rPr>
      </w:pPr>
      <w:r w:rsidRPr="00083166">
        <w:rPr>
          <w:rFonts w:asciiTheme="minorHAnsi" w:hAnsiTheme="minorHAnsi" w:cstheme="minorHAnsi"/>
          <w:color w:val="17365D" w:themeColor="text2" w:themeShade="BF"/>
          <w:sz w:val="24"/>
          <w:szCs w:val="24"/>
        </w:rPr>
        <w:lastRenderedPageBreak/>
        <w:t>120 захтева упућена Републичком фонду за пензијско и инвалидско  осигурање</w:t>
      </w:r>
    </w:p>
    <w:p w:rsidR="007F20AE" w:rsidRPr="00083166" w:rsidRDefault="007F20AE" w:rsidP="007F20AE">
      <w:pPr>
        <w:pStyle w:val="ListParagraph"/>
        <w:widowControl w:val="0"/>
        <w:tabs>
          <w:tab w:val="left" w:pos="991"/>
        </w:tabs>
        <w:autoSpaceDE w:val="0"/>
        <w:autoSpaceDN w:val="0"/>
        <w:spacing w:after="0" w:line="232" w:lineRule="auto"/>
        <w:ind w:left="0" w:right="123"/>
        <w:contextualSpacing w:val="0"/>
        <w:jc w:val="both"/>
        <w:rPr>
          <w:rFonts w:asciiTheme="minorHAnsi" w:hAnsiTheme="minorHAnsi" w:cstheme="minorHAnsi"/>
          <w:b/>
          <w:color w:val="17365D" w:themeColor="text2" w:themeShade="BF"/>
          <w:sz w:val="24"/>
          <w:szCs w:val="24"/>
          <w:u w:val="single"/>
          <w:lang w:val="sr-Cyrl-CS"/>
        </w:rPr>
      </w:pPr>
    </w:p>
    <w:p w:rsidR="007F20AE" w:rsidRPr="00083166" w:rsidRDefault="007F20AE" w:rsidP="007F20AE">
      <w:pPr>
        <w:spacing w:after="0"/>
        <w:ind w:left="708" w:firstLine="57"/>
        <w:jc w:val="both"/>
        <w:rPr>
          <w:rFonts w:cstheme="minorHAnsi"/>
          <w:b/>
          <w:color w:val="17365D" w:themeColor="text2" w:themeShade="BF"/>
          <w:sz w:val="24"/>
          <w:szCs w:val="24"/>
          <w:u w:val="single"/>
          <w:lang w:val="sr-Cyrl-CS"/>
        </w:rPr>
      </w:pPr>
      <w:r w:rsidRPr="00083166">
        <w:rPr>
          <w:rFonts w:cstheme="minorHAnsi"/>
          <w:b/>
          <w:color w:val="17365D" w:themeColor="text2" w:themeShade="BF"/>
          <w:sz w:val="24"/>
          <w:szCs w:val="24"/>
          <w:u w:val="single"/>
          <w:lang w:val="sr-Cyrl-CS"/>
        </w:rPr>
        <w:t>Послови пријема  поднесака у области образовања, социјалне и здравствене    заштите и повереник за избеглице</w:t>
      </w:r>
    </w:p>
    <w:p w:rsidR="007F20AE" w:rsidRPr="00083166" w:rsidRDefault="007F20AE" w:rsidP="007F20AE">
      <w:pPr>
        <w:spacing w:after="0"/>
        <w:jc w:val="both"/>
        <w:rPr>
          <w:rFonts w:cstheme="minorHAnsi"/>
          <w:b/>
          <w:color w:val="17365D" w:themeColor="text2" w:themeShade="BF"/>
          <w:sz w:val="24"/>
          <w:szCs w:val="24"/>
          <w:u w:val="single"/>
          <w:lang w:val="sr-Cyrl-CS"/>
        </w:rPr>
      </w:pPr>
    </w:p>
    <w:p w:rsidR="007F20AE" w:rsidRPr="00083166" w:rsidRDefault="007F20AE" w:rsidP="007F20AE">
      <w:pPr>
        <w:tabs>
          <w:tab w:val="left" w:pos="1035"/>
        </w:tabs>
        <w:spacing w:after="0" w:line="240" w:lineRule="auto"/>
        <w:jc w:val="both"/>
        <w:rPr>
          <w:rFonts w:eastAsia="Times New Roman" w:cstheme="minorHAnsi"/>
          <w:color w:val="17365D" w:themeColor="text2" w:themeShade="BF"/>
          <w:sz w:val="24"/>
          <w:szCs w:val="24"/>
          <w:lang w:eastAsia="sr-Latn-CS"/>
        </w:rPr>
      </w:pPr>
      <w:r w:rsidRPr="00083166">
        <w:rPr>
          <w:rFonts w:eastAsia="Times New Roman" w:cstheme="minorHAnsi"/>
          <w:color w:val="17365D" w:themeColor="text2" w:themeShade="BF"/>
          <w:sz w:val="24"/>
          <w:szCs w:val="24"/>
          <w:lang w:val="sr-Cyrl-CS" w:eastAsia="sr-Latn-CS"/>
        </w:rPr>
        <w:t xml:space="preserve">            У току 2020.године примљено и прегледано </w:t>
      </w:r>
      <w:r w:rsidRPr="00083166">
        <w:rPr>
          <w:rFonts w:eastAsia="Times New Roman" w:cstheme="minorHAnsi"/>
          <w:bCs/>
          <w:color w:val="17365D" w:themeColor="text2" w:themeShade="BF"/>
          <w:sz w:val="24"/>
          <w:szCs w:val="24"/>
          <w:lang w:val="sr-Cyrl-CS" w:eastAsia="sr-Latn-CS"/>
        </w:rPr>
        <w:t>315</w:t>
      </w:r>
      <w:r w:rsidRPr="00083166">
        <w:rPr>
          <w:rFonts w:eastAsia="Times New Roman" w:cstheme="minorHAnsi"/>
          <w:b/>
          <w:color w:val="17365D" w:themeColor="text2" w:themeShade="BF"/>
          <w:sz w:val="24"/>
          <w:szCs w:val="24"/>
          <w:lang w:val="sr-Cyrl-CS" w:eastAsia="sr-Latn-CS"/>
        </w:rPr>
        <w:t xml:space="preserve"> </w:t>
      </w:r>
      <w:r w:rsidRPr="00083166">
        <w:rPr>
          <w:rFonts w:eastAsia="Times New Roman" w:cstheme="minorHAnsi"/>
          <w:color w:val="17365D" w:themeColor="text2" w:themeShade="BF"/>
          <w:sz w:val="24"/>
          <w:szCs w:val="24"/>
          <w:lang w:val="sr-Cyrl-CS" w:eastAsia="sr-Latn-CS"/>
        </w:rPr>
        <w:t>захтева  за остваривање права на дечији додатак .</w:t>
      </w:r>
    </w:p>
    <w:p w:rsidR="007F20AE" w:rsidRPr="00083166" w:rsidRDefault="007F20AE" w:rsidP="007F20AE">
      <w:pPr>
        <w:tabs>
          <w:tab w:val="left" w:pos="1035"/>
        </w:tabs>
        <w:spacing w:after="0" w:line="240" w:lineRule="auto"/>
        <w:jc w:val="both"/>
        <w:rPr>
          <w:rFonts w:eastAsia="Times New Roman" w:cstheme="minorHAnsi"/>
          <w:bCs/>
          <w:color w:val="17365D" w:themeColor="text2" w:themeShade="BF"/>
          <w:sz w:val="24"/>
          <w:szCs w:val="24"/>
          <w:lang w:val="sr-Cyrl-CS" w:eastAsia="sr-Latn-CS"/>
        </w:rPr>
      </w:pPr>
      <w:r w:rsidRPr="00083166">
        <w:rPr>
          <w:rFonts w:eastAsia="Times New Roman" w:cstheme="minorHAnsi"/>
          <w:color w:val="17365D" w:themeColor="text2" w:themeShade="BF"/>
          <w:sz w:val="24"/>
          <w:szCs w:val="24"/>
          <w:lang w:val="sr-Cyrl-CS" w:eastAsia="sr-Latn-CS"/>
        </w:rPr>
        <w:t xml:space="preserve">             Примљен и прегледан 221 захтев за </w:t>
      </w:r>
      <w:r w:rsidRPr="00083166">
        <w:rPr>
          <w:rFonts w:eastAsia="Times New Roman" w:cstheme="minorHAnsi"/>
          <w:bCs/>
          <w:color w:val="17365D" w:themeColor="text2" w:themeShade="BF"/>
          <w:sz w:val="24"/>
          <w:szCs w:val="24"/>
          <w:lang w:val="sr-Cyrl-CS" w:eastAsia="sr-Latn-CS"/>
        </w:rPr>
        <w:t>остваривање права на родитељски додатак мајке и оца.</w:t>
      </w:r>
    </w:p>
    <w:p w:rsidR="007F20AE" w:rsidRPr="00083166" w:rsidRDefault="007F20AE" w:rsidP="007F20AE">
      <w:pPr>
        <w:tabs>
          <w:tab w:val="left" w:pos="1035"/>
        </w:tabs>
        <w:spacing w:after="0" w:line="240" w:lineRule="auto"/>
        <w:rPr>
          <w:rFonts w:eastAsia="Times New Roman" w:cstheme="minorHAnsi"/>
          <w:color w:val="17365D" w:themeColor="text2" w:themeShade="BF"/>
          <w:sz w:val="24"/>
          <w:szCs w:val="24"/>
          <w:lang w:val="sr-Cyrl-CS" w:eastAsia="sr-Latn-CS"/>
        </w:rPr>
      </w:pPr>
      <w:r w:rsidRPr="00083166">
        <w:rPr>
          <w:rFonts w:eastAsia="Times New Roman" w:cstheme="minorHAnsi"/>
          <w:color w:val="17365D" w:themeColor="text2" w:themeShade="BF"/>
          <w:sz w:val="24"/>
          <w:szCs w:val="24"/>
          <w:lang w:val="sr-Cyrl-CS" w:eastAsia="sr-Latn-CS"/>
        </w:rPr>
        <w:t xml:space="preserve">           Примљено и прегледано  214 захтева  </w:t>
      </w:r>
      <w:r w:rsidRPr="00083166">
        <w:rPr>
          <w:rFonts w:eastAsia="Times New Roman" w:cstheme="minorHAnsi"/>
          <w:bCs/>
          <w:color w:val="17365D" w:themeColor="text2" w:themeShade="BF"/>
          <w:sz w:val="24"/>
          <w:szCs w:val="24"/>
          <w:lang w:val="sr-Cyrl-CS" w:eastAsia="sr-Latn-CS"/>
        </w:rPr>
        <w:t>мајке и оца  за остваривање једнократне</w:t>
      </w:r>
      <w:r w:rsidRPr="00083166">
        <w:rPr>
          <w:rFonts w:eastAsia="Times New Roman" w:cstheme="minorHAnsi"/>
          <w:b/>
          <w:color w:val="17365D" w:themeColor="text2" w:themeShade="BF"/>
          <w:sz w:val="24"/>
          <w:szCs w:val="24"/>
          <w:lang w:val="sr-Cyrl-CS" w:eastAsia="sr-Latn-CS"/>
        </w:rPr>
        <w:t xml:space="preserve"> </w:t>
      </w:r>
      <w:r w:rsidRPr="00083166">
        <w:rPr>
          <w:rFonts w:eastAsia="Times New Roman" w:cstheme="minorHAnsi"/>
          <w:bCs/>
          <w:color w:val="17365D" w:themeColor="text2" w:themeShade="BF"/>
          <w:sz w:val="24"/>
          <w:szCs w:val="24"/>
          <w:lang w:val="sr-Cyrl-CS" w:eastAsia="sr-Latn-CS"/>
        </w:rPr>
        <w:t>новчане помоћи за новорођенче</w:t>
      </w:r>
      <w:r w:rsidRPr="00083166">
        <w:rPr>
          <w:rFonts w:eastAsia="Times New Roman" w:cstheme="minorHAnsi"/>
          <w:color w:val="17365D" w:themeColor="text2" w:themeShade="BF"/>
          <w:sz w:val="24"/>
          <w:szCs w:val="24"/>
          <w:lang w:val="sr-Cyrl-CS" w:eastAsia="sr-Latn-CS"/>
        </w:rPr>
        <w:t>.</w:t>
      </w:r>
    </w:p>
    <w:p w:rsidR="007F20AE" w:rsidRPr="00083166" w:rsidRDefault="007F20AE" w:rsidP="007F20AE">
      <w:pPr>
        <w:tabs>
          <w:tab w:val="left" w:pos="1035"/>
        </w:tabs>
        <w:spacing w:after="0" w:line="240" w:lineRule="auto"/>
        <w:rPr>
          <w:rFonts w:eastAsia="Times New Roman" w:cstheme="minorHAnsi"/>
          <w:color w:val="17365D" w:themeColor="text2" w:themeShade="BF"/>
          <w:sz w:val="24"/>
          <w:szCs w:val="24"/>
          <w:lang w:val="sr-Cyrl-CS" w:eastAsia="sr-Latn-CS"/>
        </w:rPr>
      </w:pPr>
    </w:p>
    <w:p w:rsidR="007F20AE" w:rsidRPr="00083166" w:rsidRDefault="007F20AE" w:rsidP="007F20AE">
      <w:pPr>
        <w:shd w:val="clear" w:color="auto" w:fill="FFFFFF"/>
        <w:spacing w:after="0" w:line="240" w:lineRule="auto"/>
        <w:jc w:val="both"/>
        <w:rPr>
          <w:rFonts w:eastAsia="Times New Roman" w:cstheme="minorHAnsi"/>
          <w:color w:val="17365D" w:themeColor="text2" w:themeShade="BF"/>
          <w:sz w:val="24"/>
          <w:szCs w:val="24"/>
        </w:rPr>
      </w:pPr>
      <w:r w:rsidRPr="00083166">
        <w:rPr>
          <w:rFonts w:eastAsia="Times New Roman" w:cstheme="minorHAnsi"/>
          <w:b/>
          <w:color w:val="17365D" w:themeColor="text2" w:themeShade="BF"/>
          <w:sz w:val="24"/>
          <w:szCs w:val="24"/>
        </w:rPr>
        <w:t>            </w:t>
      </w:r>
      <w:r w:rsidRPr="00083166">
        <w:rPr>
          <w:rFonts w:eastAsia="Times New Roman" w:cstheme="minorHAnsi"/>
          <w:b/>
          <w:bCs/>
          <w:color w:val="17365D" w:themeColor="text2" w:themeShade="BF"/>
          <w:sz w:val="24"/>
          <w:szCs w:val="24"/>
        </w:rPr>
        <w:t>На пословима повереника за избеглице и миграције</w:t>
      </w:r>
      <w:r w:rsidRPr="00083166">
        <w:rPr>
          <w:rFonts w:eastAsia="Times New Roman" w:cstheme="minorHAnsi"/>
          <w:color w:val="17365D" w:themeColor="text2" w:themeShade="BF"/>
          <w:sz w:val="24"/>
          <w:szCs w:val="24"/>
        </w:rPr>
        <w:t xml:space="preserve"> прослеђено </w:t>
      </w:r>
      <w:r w:rsidRPr="00083166">
        <w:rPr>
          <w:rFonts w:eastAsia="Times New Roman" w:cstheme="minorHAnsi"/>
          <w:bCs/>
          <w:color w:val="17365D" w:themeColor="text2" w:themeShade="BF"/>
          <w:sz w:val="24"/>
          <w:szCs w:val="24"/>
        </w:rPr>
        <w:t>29</w:t>
      </w:r>
      <w:r w:rsidRPr="00083166">
        <w:rPr>
          <w:rFonts w:eastAsia="Times New Roman" w:cstheme="minorHAnsi"/>
          <w:b/>
          <w:bCs/>
          <w:color w:val="17365D" w:themeColor="text2" w:themeShade="BF"/>
          <w:sz w:val="24"/>
          <w:szCs w:val="24"/>
        </w:rPr>
        <w:t> </w:t>
      </w:r>
      <w:r w:rsidRPr="00083166">
        <w:rPr>
          <w:rFonts w:eastAsia="Times New Roman" w:cstheme="minorHAnsi"/>
          <w:color w:val="17365D" w:themeColor="text2" w:themeShade="BF"/>
          <w:sz w:val="24"/>
          <w:szCs w:val="24"/>
        </w:rPr>
        <w:t>дописа Комесаријату за избеглице и миграције Републике Србије.</w:t>
      </w:r>
    </w:p>
    <w:p w:rsidR="007F20AE" w:rsidRPr="00083166" w:rsidRDefault="007F20AE" w:rsidP="007F20AE">
      <w:pPr>
        <w:shd w:val="clear" w:color="auto" w:fill="FFFFFF"/>
        <w:spacing w:after="0" w:line="240" w:lineRule="auto"/>
        <w:ind w:firstLine="708"/>
        <w:jc w:val="both"/>
        <w:rPr>
          <w:rFonts w:eastAsia="Times New Roman" w:cstheme="minorHAnsi"/>
          <w:color w:val="17365D" w:themeColor="text2" w:themeShade="BF"/>
          <w:sz w:val="24"/>
          <w:szCs w:val="24"/>
        </w:rPr>
      </w:pPr>
      <w:r w:rsidRPr="00083166">
        <w:rPr>
          <w:rFonts w:eastAsia="Times New Roman" w:cstheme="minorHAnsi"/>
          <w:color w:val="17365D" w:themeColor="text2" w:themeShade="BF"/>
          <w:sz w:val="24"/>
          <w:szCs w:val="24"/>
        </w:rPr>
        <w:t xml:space="preserve"> Издато 27 разних потврда, за избегла и интерно расељена лица.</w:t>
      </w:r>
    </w:p>
    <w:p w:rsidR="007F20AE" w:rsidRPr="00083166" w:rsidRDefault="007F20AE" w:rsidP="007F20AE">
      <w:pPr>
        <w:tabs>
          <w:tab w:val="left" w:pos="1125"/>
        </w:tabs>
        <w:jc w:val="both"/>
        <w:rPr>
          <w:rFonts w:cstheme="minorHAnsi"/>
          <w:b/>
          <w:color w:val="17365D" w:themeColor="text2" w:themeShade="BF"/>
          <w:sz w:val="24"/>
          <w:szCs w:val="24"/>
          <w:lang w:val="sr-Cyrl-CS"/>
        </w:rPr>
      </w:pPr>
      <w:r w:rsidRPr="00083166">
        <w:rPr>
          <w:rFonts w:eastAsia="Times New Roman" w:cstheme="minorHAnsi"/>
          <w:color w:val="17365D" w:themeColor="text2" w:themeShade="BF"/>
          <w:sz w:val="24"/>
          <w:szCs w:val="24"/>
        </w:rPr>
        <w:t xml:space="preserve">             Донета 3 </w:t>
      </w:r>
      <w:r w:rsidRPr="00083166">
        <w:rPr>
          <w:rFonts w:cstheme="minorHAnsi"/>
          <w:color w:val="17365D" w:themeColor="text2" w:themeShade="BF"/>
          <w:sz w:val="24"/>
          <w:szCs w:val="24"/>
          <w:lang w:val="sr-Cyrl-CS"/>
        </w:rPr>
        <w:t xml:space="preserve">решења  о укидању статуса избеглог лица. </w:t>
      </w:r>
    </w:p>
    <w:p w:rsidR="007F20AE" w:rsidRPr="00083166" w:rsidRDefault="007F20AE" w:rsidP="007F20AE">
      <w:pPr>
        <w:tabs>
          <w:tab w:val="left" w:pos="1125"/>
        </w:tabs>
        <w:jc w:val="both"/>
        <w:rPr>
          <w:rFonts w:cstheme="minorHAnsi"/>
          <w:bCs/>
          <w:color w:val="17365D" w:themeColor="text2" w:themeShade="BF"/>
          <w:sz w:val="24"/>
          <w:szCs w:val="24"/>
          <w:lang w:val="sr-Cyrl-CS"/>
        </w:rPr>
      </w:pPr>
      <w:r w:rsidRPr="00083166">
        <w:rPr>
          <w:rFonts w:cstheme="minorHAnsi"/>
          <w:b/>
          <w:color w:val="17365D" w:themeColor="text2" w:themeShade="BF"/>
          <w:sz w:val="24"/>
          <w:szCs w:val="24"/>
          <w:lang w:val="sr-Cyrl-CS"/>
        </w:rPr>
        <w:t xml:space="preserve">              </w:t>
      </w:r>
      <w:r w:rsidRPr="00083166">
        <w:rPr>
          <w:rFonts w:cstheme="minorHAnsi"/>
          <w:bCs/>
          <w:color w:val="17365D" w:themeColor="text2" w:themeShade="BF"/>
          <w:sz w:val="24"/>
          <w:szCs w:val="24"/>
          <w:lang w:val="sr-Cyrl-CS"/>
        </w:rPr>
        <w:t>Учествовано у прикупљању података за израду Локалног акционог плана</w:t>
      </w:r>
      <w:r w:rsidRPr="00083166">
        <w:rPr>
          <w:rFonts w:cstheme="minorHAnsi"/>
          <w:b/>
          <w:color w:val="17365D" w:themeColor="text2" w:themeShade="BF"/>
          <w:sz w:val="24"/>
          <w:szCs w:val="24"/>
          <w:lang w:val="sr-Cyrl-CS"/>
        </w:rPr>
        <w:t xml:space="preserve"> </w:t>
      </w:r>
      <w:r w:rsidRPr="00083166">
        <w:rPr>
          <w:rFonts w:cstheme="minorHAnsi"/>
          <w:bCs/>
          <w:color w:val="17365D" w:themeColor="text2" w:themeShade="BF"/>
          <w:sz w:val="24"/>
          <w:szCs w:val="24"/>
          <w:lang w:val="sr-Cyrl-CS"/>
        </w:rPr>
        <w:t>за</w:t>
      </w:r>
      <w:r w:rsidRPr="00083166">
        <w:rPr>
          <w:rFonts w:cstheme="minorHAnsi"/>
          <w:bCs/>
          <w:color w:val="17365D" w:themeColor="text2" w:themeShade="BF"/>
          <w:sz w:val="24"/>
          <w:szCs w:val="24"/>
        </w:rPr>
        <w:t xml:space="preserve"> </w:t>
      </w:r>
      <w:r w:rsidRPr="00083166">
        <w:rPr>
          <w:rFonts w:cstheme="minorHAnsi"/>
          <w:color w:val="17365D" w:themeColor="text2" w:themeShade="BF"/>
          <w:sz w:val="24"/>
          <w:szCs w:val="24"/>
        </w:rPr>
        <w:t xml:space="preserve">унапређење положаја избеглих, интерно расељених лица и повратника по основу споразума о реадмисији у општини Пожега 2021-2025. године, </w:t>
      </w:r>
      <w:r w:rsidRPr="00083166">
        <w:rPr>
          <w:rFonts w:cstheme="minorHAnsi"/>
          <w:bCs/>
          <w:color w:val="17365D" w:themeColor="text2" w:themeShade="BF"/>
          <w:sz w:val="24"/>
          <w:szCs w:val="24"/>
          <w:lang w:val="sr-Cyrl-CS"/>
        </w:rPr>
        <w:t>као и у поступку доделе грађевинског материјала и  сеоских кућа за избегла и интерно расељена лица.</w:t>
      </w:r>
    </w:p>
    <w:p w:rsidR="007F20AE" w:rsidRPr="00083166" w:rsidRDefault="007F20AE" w:rsidP="007F20AE">
      <w:pPr>
        <w:shd w:val="clear" w:color="auto" w:fill="FFFFFF"/>
        <w:spacing w:after="0" w:line="240" w:lineRule="auto"/>
        <w:jc w:val="both"/>
        <w:rPr>
          <w:rFonts w:cstheme="minorHAnsi"/>
          <w:b/>
          <w:color w:val="17365D" w:themeColor="text2" w:themeShade="BF"/>
          <w:sz w:val="24"/>
          <w:szCs w:val="24"/>
          <w:u w:val="single"/>
          <w:lang w:val="sr-Cyrl-CS"/>
        </w:rPr>
      </w:pPr>
      <w:r w:rsidRPr="00083166">
        <w:rPr>
          <w:rFonts w:eastAsia="Times New Roman" w:cstheme="minorHAnsi"/>
          <w:color w:val="17365D" w:themeColor="text2" w:themeShade="BF"/>
          <w:sz w:val="24"/>
          <w:szCs w:val="24"/>
        </w:rPr>
        <w:t>          </w:t>
      </w:r>
      <w:r w:rsidRPr="00083166">
        <w:rPr>
          <w:rFonts w:eastAsia="Times New Roman" w:cstheme="minorHAnsi"/>
          <w:color w:val="17365D" w:themeColor="text2" w:themeShade="BF"/>
          <w:sz w:val="24"/>
          <w:szCs w:val="24"/>
          <w:lang w:val="sr-Cyrl-CS" w:eastAsia="sr-Latn-CS"/>
        </w:rPr>
        <w:t xml:space="preserve">            </w:t>
      </w:r>
    </w:p>
    <w:p w:rsidR="007F20AE" w:rsidRPr="00083166" w:rsidRDefault="007F20AE" w:rsidP="007F20AE">
      <w:pPr>
        <w:pStyle w:val="NoSpacing"/>
        <w:jc w:val="both"/>
        <w:rPr>
          <w:rFonts w:cstheme="minorHAnsi"/>
          <w:color w:val="17365D" w:themeColor="text2" w:themeShade="BF"/>
          <w:sz w:val="24"/>
          <w:szCs w:val="24"/>
        </w:rPr>
      </w:pPr>
      <w:bookmarkStart w:id="5" w:name="_Hlk503778605"/>
      <w:r w:rsidRPr="00083166">
        <w:rPr>
          <w:rFonts w:cstheme="minorHAnsi"/>
          <w:color w:val="17365D" w:themeColor="text2" w:themeShade="BF"/>
          <w:sz w:val="24"/>
          <w:szCs w:val="24"/>
          <w:lang w:val="sr-Cyrl-CS"/>
        </w:rPr>
        <w:tab/>
      </w:r>
      <w:bookmarkEnd w:id="5"/>
      <w:r w:rsidRPr="00083166">
        <w:rPr>
          <w:rFonts w:cstheme="minorHAnsi"/>
          <w:color w:val="17365D" w:themeColor="text2" w:themeShade="BF"/>
          <w:sz w:val="24"/>
          <w:szCs w:val="24"/>
        </w:rPr>
        <w:t xml:space="preserve">У оквиру рада Одељења, спроведена је процедура око расписивања Јавног конкурса за доделу средстава из буџета општине Пожега за подстицање програма или недостајућег дела средстава за финансирање програма од јавног интереса које реализују удружења у 2020. години, у складу са Одлуком о средствима </w:t>
      </w:r>
      <w:bookmarkStart w:id="6" w:name="_Hlk65132742"/>
      <w:r w:rsidRPr="00083166">
        <w:rPr>
          <w:rFonts w:cstheme="minorHAnsi"/>
          <w:color w:val="17365D" w:themeColor="text2" w:themeShade="BF"/>
          <w:sz w:val="24"/>
          <w:szCs w:val="24"/>
        </w:rPr>
        <w:t xml:space="preserve">за подстицање програма или недостајућег дела средстава за финансирање програма од јавног интереса које реализују удружења </w:t>
      </w:r>
      <w:bookmarkEnd w:id="6"/>
      <w:r w:rsidRPr="00083166">
        <w:rPr>
          <w:rFonts w:cstheme="minorHAnsi"/>
          <w:color w:val="17365D" w:themeColor="text2" w:themeShade="BF"/>
          <w:sz w:val="24"/>
          <w:szCs w:val="24"/>
        </w:rPr>
        <w:t>(,,Сл. лист општине Пожега” бр.14/18). Јавни конкурс је расписан 07.02.2020. године. Укупно је приспело 18 пријава од стране удружења,  за 11 пријава је утврђено да нису административно исправне. Средства су одобрена за 7 подносиоца програма. Спроведени су текући административни послови током године везани за реализацију пројеката удружења и доделу средстава. Једно удружење није реализовало програм из објективних разлога, услед околности изазваних пандемијом Covid-19.</w:t>
      </w:r>
    </w:p>
    <w:p w:rsidR="007F20AE" w:rsidRPr="00083166" w:rsidRDefault="007F20AE" w:rsidP="007F20AE">
      <w:pPr>
        <w:pStyle w:val="NoSpacing"/>
        <w:ind w:firstLine="708"/>
        <w:jc w:val="both"/>
        <w:rPr>
          <w:rFonts w:cstheme="minorHAnsi"/>
          <w:color w:val="17365D" w:themeColor="text2" w:themeShade="BF"/>
          <w:sz w:val="24"/>
          <w:szCs w:val="24"/>
        </w:rPr>
      </w:pPr>
      <w:r w:rsidRPr="00083166">
        <w:rPr>
          <w:rFonts w:cstheme="minorHAnsi"/>
          <w:color w:val="17365D" w:themeColor="text2" w:themeShade="BF"/>
          <w:sz w:val="24"/>
          <w:szCs w:val="24"/>
        </w:rPr>
        <w:t xml:space="preserve"> Учествовано је у раду Комисије за спровођење Јавног конкурса за доделу средстава удружењима за реализовање програма од јавног интереса у 2020. години, и праћењу реализације програма до краја текуће године.</w:t>
      </w:r>
    </w:p>
    <w:p w:rsidR="007F20AE" w:rsidRPr="00083166" w:rsidRDefault="007F20AE" w:rsidP="007F20AE">
      <w:pPr>
        <w:pStyle w:val="NoSpacing"/>
        <w:jc w:val="both"/>
        <w:rPr>
          <w:rFonts w:cstheme="minorHAnsi"/>
          <w:color w:val="17365D" w:themeColor="text2" w:themeShade="BF"/>
          <w:sz w:val="24"/>
          <w:szCs w:val="24"/>
        </w:rPr>
      </w:pPr>
      <w:r w:rsidRPr="00083166">
        <w:rPr>
          <w:rFonts w:cstheme="minorHAnsi"/>
          <w:color w:val="17365D" w:themeColor="text2" w:themeShade="BF"/>
          <w:sz w:val="24"/>
          <w:szCs w:val="24"/>
        </w:rPr>
        <w:t xml:space="preserve">             Спроведене су активности у вези објављивања Јавних позива за доделу новчаних средстава за финансирање вантелесне оплодње у 2020. години. Објављена су 2 Јавна позива (13.01.2020. године и 2.10.2020. године). Поднето je 10 захтева за остваривање права на финансијску помоћ за вантелесну оплодњу, 6 захтева је усвојено и одобрена су средства</w:t>
      </w:r>
      <w:bookmarkStart w:id="7" w:name="_Hlk65134377"/>
      <w:r w:rsidRPr="00083166">
        <w:rPr>
          <w:rFonts w:cstheme="minorHAnsi"/>
          <w:color w:val="17365D" w:themeColor="text2" w:themeShade="BF"/>
          <w:sz w:val="24"/>
          <w:szCs w:val="24"/>
        </w:rPr>
        <w:t xml:space="preserve">, </w:t>
      </w:r>
      <w:bookmarkEnd w:id="7"/>
      <w:r w:rsidRPr="00083166">
        <w:rPr>
          <w:rFonts w:cstheme="minorHAnsi"/>
          <w:color w:val="17365D" w:themeColor="text2" w:themeShade="BF"/>
          <w:sz w:val="24"/>
          <w:szCs w:val="24"/>
        </w:rPr>
        <w:t>а 4 захтева су одбијена.</w:t>
      </w:r>
    </w:p>
    <w:p w:rsidR="007F20AE" w:rsidRPr="00083166" w:rsidRDefault="007F20AE" w:rsidP="007F20AE">
      <w:pPr>
        <w:pStyle w:val="NoSpacing"/>
        <w:ind w:firstLine="708"/>
        <w:jc w:val="both"/>
        <w:rPr>
          <w:rFonts w:cstheme="minorHAnsi"/>
          <w:color w:val="17365D" w:themeColor="text2" w:themeShade="BF"/>
          <w:sz w:val="24"/>
          <w:szCs w:val="24"/>
        </w:rPr>
      </w:pPr>
      <w:r w:rsidRPr="00083166">
        <w:rPr>
          <w:rFonts w:cstheme="minorHAnsi"/>
          <w:color w:val="17365D" w:themeColor="text2" w:themeShade="BF"/>
          <w:sz w:val="24"/>
          <w:szCs w:val="24"/>
        </w:rPr>
        <w:t xml:space="preserve"> Учествовано је у доношењу Нацрта Одлуке о остваривању права на финансијску помоћ за вантелесну оплодњу (,,Сл.лист општине Пожега”бр. 8/20) и у раду Комисије за остваривање права на вантелесну оплодњу. </w:t>
      </w:r>
    </w:p>
    <w:p w:rsidR="007F20AE" w:rsidRPr="00083166" w:rsidRDefault="007F20AE" w:rsidP="007F20AE">
      <w:pPr>
        <w:pStyle w:val="NoSpacing"/>
        <w:jc w:val="both"/>
        <w:rPr>
          <w:rFonts w:cstheme="minorHAnsi"/>
          <w:color w:val="17365D" w:themeColor="text2" w:themeShade="BF"/>
          <w:sz w:val="24"/>
          <w:szCs w:val="24"/>
        </w:rPr>
      </w:pPr>
    </w:p>
    <w:p w:rsidR="007F20AE" w:rsidRPr="00083166" w:rsidRDefault="007F20AE" w:rsidP="007F20AE">
      <w:pPr>
        <w:pStyle w:val="NoSpacing"/>
        <w:ind w:firstLine="708"/>
        <w:jc w:val="both"/>
        <w:rPr>
          <w:rFonts w:cstheme="minorHAnsi"/>
          <w:color w:val="17365D" w:themeColor="text2" w:themeShade="BF"/>
          <w:sz w:val="24"/>
          <w:szCs w:val="24"/>
        </w:rPr>
      </w:pPr>
      <w:r w:rsidRPr="00083166">
        <w:rPr>
          <w:rFonts w:cstheme="minorHAnsi"/>
          <w:color w:val="17365D" w:themeColor="text2" w:themeShade="BF"/>
          <w:sz w:val="24"/>
          <w:szCs w:val="24"/>
        </w:rPr>
        <w:lastRenderedPageBreak/>
        <w:t>Урађен је Нацрт Одлуке о једнократној помоћи породици за новорођенчад (,,Сл.лист општине Пожега” бр. 10/20).</w:t>
      </w:r>
    </w:p>
    <w:p w:rsidR="007F20AE" w:rsidRPr="00083166" w:rsidRDefault="007F20AE" w:rsidP="007F20AE">
      <w:pPr>
        <w:pStyle w:val="NoSpacing"/>
        <w:ind w:firstLine="708"/>
        <w:jc w:val="both"/>
        <w:rPr>
          <w:rFonts w:eastAsia="Times New Roman" w:cstheme="minorHAnsi"/>
          <w:color w:val="17365D" w:themeColor="text2" w:themeShade="BF"/>
          <w:sz w:val="24"/>
          <w:szCs w:val="24"/>
        </w:rPr>
      </w:pPr>
      <w:r w:rsidRPr="00083166">
        <w:rPr>
          <w:rFonts w:cstheme="minorHAnsi"/>
          <w:color w:val="17365D" w:themeColor="text2" w:themeShade="BF"/>
          <w:sz w:val="24"/>
          <w:szCs w:val="24"/>
        </w:rPr>
        <w:t xml:space="preserve">Урађен је Нацрт Локалног акционог плана за унапређење положаја Рома на територији општине Пожега 2021-2024. године и Нацрт Локалног акционог плана за </w:t>
      </w:r>
      <w:bookmarkStart w:id="8" w:name="_Hlk65234644"/>
      <w:r w:rsidRPr="00083166">
        <w:rPr>
          <w:rFonts w:cstheme="minorHAnsi"/>
          <w:color w:val="17365D" w:themeColor="text2" w:themeShade="BF"/>
          <w:sz w:val="24"/>
          <w:szCs w:val="24"/>
        </w:rPr>
        <w:t xml:space="preserve">унапређење положаја избеглих, интерно расељених лица и повратника по основу споразума о реадмисији у општини Пожега 2021-2025. године, </w:t>
      </w:r>
      <w:bookmarkEnd w:id="8"/>
      <w:r w:rsidRPr="00083166">
        <w:rPr>
          <w:rFonts w:cstheme="minorHAnsi"/>
          <w:color w:val="17365D" w:themeColor="text2" w:themeShade="BF"/>
          <w:sz w:val="24"/>
          <w:szCs w:val="24"/>
        </w:rPr>
        <w:t xml:space="preserve">у складу са сугестијама Комесаријата </w:t>
      </w:r>
      <w:r w:rsidRPr="00083166">
        <w:rPr>
          <w:rFonts w:eastAsia="Times New Roman" w:cstheme="minorHAnsi"/>
          <w:color w:val="17365D" w:themeColor="text2" w:themeShade="BF"/>
          <w:sz w:val="24"/>
          <w:szCs w:val="24"/>
        </w:rPr>
        <w:t>за избеглице и миграције Републике Србије.</w:t>
      </w:r>
    </w:p>
    <w:p w:rsidR="007F20AE" w:rsidRPr="00083166" w:rsidRDefault="007F20AE" w:rsidP="007F20AE">
      <w:pPr>
        <w:pStyle w:val="NoSpacing"/>
        <w:ind w:firstLine="708"/>
        <w:jc w:val="both"/>
        <w:rPr>
          <w:rFonts w:eastAsia="Times New Roman" w:cstheme="minorHAnsi"/>
          <w:color w:val="17365D" w:themeColor="text2" w:themeShade="BF"/>
          <w:sz w:val="24"/>
          <w:szCs w:val="24"/>
        </w:rPr>
      </w:pPr>
    </w:p>
    <w:p w:rsidR="007F20AE" w:rsidRPr="00083166" w:rsidRDefault="007F20AE" w:rsidP="007F20AE">
      <w:pPr>
        <w:pStyle w:val="NoSpacing"/>
        <w:ind w:firstLine="708"/>
        <w:jc w:val="both"/>
        <w:rPr>
          <w:rFonts w:cstheme="minorHAnsi"/>
          <w:color w:val="17365D" w:themeColor="text2" w:themeShade="BF"/>
          <w:sz w:val="24"/>
          <w:szCs w:val="24"/>
        </w:rPr>
      </w:pPr>
      <w:r w:rsidRPr="00083166">
        <w:rPr>
          <w:rFonts w:eastAsia="Times New Roman" w:cstheme="minorHAnsi"/>
          <w:color w:val="17365D" w:themeColor="text2" w:themeShade="BF"/>
          <w:sz w:val="24"/>
          <w:szCs w:val="24"/>
        </w:rPr>
        <w:t xml:space="preserve">У складу са епидемиолошком ситуацијом, у току 2020. године присуствовано је бројним ОNLINE предавањима, панелима и обукама: Национална конференција ,,Унапређење родне равноправности у Србији”; ,,Покренимо дијалог у области рада и запошљавања”; ,,Покренимо дијалог о локалним политикама запошљавања и родној равноправности’; Годишња конференција пројекта ,,Одрживи развој за све”; WEBINAR: ,,Како се образујемо у време </w:t>
      </w:r>
      <w:bookmarkStart w:id="9" w:name="_Hlk67390467"/>
      <w:r w:rsidRPr="00083166">
        <w:rPr>
          <w:rFonts w:cstheme="minorHAnsi"/>
          <w:color w:val="17365D" w:themeColor="text2" w:themeShade="BF"/>
          <w:sz w:val="24"/>
          <w:szCs w:val="24"/>
        </w:rPr>
        <w:t>Covid-19</w:t>
      </w:r>
      <w:bookmarkEnd w:id="9"/>
      <w:r w:rsidRPr="00083166">
        <w:rPr>
          <w:rFonts w:cstheme="minorHAnsi"/>
          <w:color w:val="17365D" w:themeColor="text2" w:themeShade="BF"/>
          <w:sz w:val="24"/>
          <w:szCs w:val="24"/>
        </w:rPr>
        <w:t>“;  ,,Родна равноправност и одрживи развој - где је веза?”; Округли сто: ,,Утицај Covidа-19 на социјалну инклузију осетљивих група” итд....</w:t>
      </w:r>
    </w:p>
    <w:p w:rsidR="007F20AE" w:rsidRPr="00083166" w:rsidRDefault="007F20AE" w:rsidP="007F20AE">
      <w:pPr>
        <w:pStyle w:val="NoSpacing"/>
        <w:ind w:firstLine="708"/>
        <w:jc w:val="both"/>
        <w:rPr>
          <w:rFonts w:cstheme="minorHAnsi"/>
          <w:color w:val="17365D" w:themeColor="text2" w:themeShade="BF"/>
          <w:sz w:val="24"/>
          <w:szCs w:val="24"/>
        </w:rPr>
      </w:pPr>
    </w:p>
    <w:p w:rsidR="007F20AE" w:rsidRPr="00083166" w:rsidRDefault="007F20AE" w:rsidP="007F20AE">
      <w:pPr>
        <w:pStyle w:val="NoSpacing"/>
        <w:ind w:firstLine="708"/>
        <w:jc w:val="both"/>
        <w:rPr>
          <w:rFonts w:cstheme="minorHAnsi"/>
          <w:color w:val="17365D" w:themeColor="text2" w:themeShade="BF"/>
          <w:sz w:val="24"/>
          <w:szCs w:val="24"/>
        </w:rPr>
      </w:pPr>
      <w:r w:rsidRPr="00083166">
        <w:rPr>
          <w:rFonts w:cstheme="minorHAnsi"/>
          <w:color w:val="17365D" w:themeColor="text2" w:themeShade="BF"/>
          <w:sz w:val="24"/>
          <w:szCs w:val="24"/>
        </w:rPr>
        <w:t xml:space="preserve">Успостављена је сарадња са невладиним сектором ради пријављивања на конкурс подршке локалним удружењима за реализацију уличних акција са циљем промоције пројекта и унапређење родне равноправности у Србији, у организацији Фондације Ана и Владе Дивац и Фондације Центар за демократију под покровитељством Балканског фонда за демократију Амбасаде Краљевине Норвешке, одржани састанци са невладиним сектором у циљу успостављања и развоја дијалога о питањима од значаја за остваривање права и унапређење услуга у области социјалне заштите, бољег планирања социјалне политике и промовисања партнерских активности у процесу примене и праћења стратешких докумената у области социјалне политике, унапређења родне равноправности што ће резултирати даљим радом Одељења, Комисије за равноправност полова и Савета за социјалну политику општине Пожега. </w:t>
      </w:r>
    </w:p>
    <w:p w:rsidR="007F20AE" w:rsidRPr="00083166" w:rsidRDefault="007F20AE" w:rsidP="007F20AE">
      <w:pPr>
        <w:pStyle w:val="NoSpacing"/>
        <w:ind w:firstLine="708"/>
        <w:jc w:val="both"/>
        <w:rPr>
          <w:rFonts w:cstheme="minorHAnsi"/>
          <w:color w:val="17365D" w:themeColor="text2" w:themeShade="BF"/>
          <w:sz w:val="24"/>
          <w:szCs w:val="24"/>
        </w:rPr>
      </w:pPr>
    </w:p>
    <w:p w:rsidR="007F20AE" w:rsidRPr="00083166" w:rsidRDefault="007F20AE" w:rsidP="007F20AE">
      <w:pPr>
        <w:pStyle w:val="NoSpacing"/>
        <w:ind w:firstLine="708"/>
        <w:jc w:val="both"/>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 xml:space="preserve"> Поред наведених послова који се односе на задовољавање потреба грађана у областима за које је надлежно Одељење за друштвене делатности, обављани су по потреби и други послови.</w:t>
      </w:r>
    </w:p>
    <w:p w:rsidR="007F20AE" w:rsidRPr="00083166" w:rsidRDefault="007F20AE" w:rsidP="007F20AE">
      <w:pPr>
        <w:pStyle w:val="NoSpacing"/>
        <w:ind w:firstLine="708"/>
        <w:jc w:val="both"/>
        <w:rPr>
          <w:rFonts w:cstheme="minorHAnsi"/>
          <w:color w:val="17365D" w:themeColor="text2" w:themeShade="BF"/>
          <w:sz w:val="24"/>
          <w:szCs w:val="24"/>
          <w:lang w:val="sr-Cyrl-CS"/>
        </w:rPr>
      </w:pPr>
    </w:p>
    <w:p w:rsidR="007F20AE" w:rsidRPr="00083166" w:rsidRDefault="007F20AE" w:rsidP="007F20AE">
      <w:pPr>
        <w:pStyle w:val="NoSpacing"/>
        <w:ind w:firstLine="708"/>
        <w:jc w:val="both"/>
        <w:rPr>
          <w:rFonts w:cstheme="minorHAnsi"/>
          <w:color w:val="17365D" w:themeColor="text2" w:themeShade="BF"/>
          <w:sz w:val="24"/>
          <w:szCs w:val="24"/>
          <w:lang w:val="sr-Cyrl-CS"/>
        </w:rPr>
      </w:pPr>
    </w:p>
    <w:p w:rsidR="007F20AE" w:rsidRPr="00083166" w:rsidRDefault="007F20AE" w:rsidP="007F20AE">
      <w:pPr>
        <w:pStyle w:val="NoSpacing"/>
        <w:jc w:val="both"/>
        <w:rPr>
          <w:rFonts w:cstheme="minorHAnsi"/>
          <w:color w:val="17365D" w:themeColor="text2" w:themeShade="BF"/>
          <w:sz w:val="24"/>
          <w:szCs w:val="24"/>
        </w:rPr>
      </w:pPr>
      <w:r w:rsidRPr="00083166">
        <w:rPr>
          <w:rFonts w:cstheme="minorHAnsi"/>
          <w:color w:val="17365D" w:themeColor="text2" w:themeShade="BF"/>
          <w:sz w:val="24"/>
          <w:szCs w:val="24"/>
        </w:rPr>
        <w:t xml:space="preserve">                                                                                                         Руководилац Одељења </w:t>
      </w:r>
    </w:p>
    <w:p w:rsidR="007F20AE" w:rsidRDefault="007F20AE" w:rsidP="00177F1B">
      <w:pPr>
        <w:pStyle w:val="NoSpacing"/>
        <w:jc w:val="both"/>
        <w:rPr>
          <w:rFonts w:cstheme="minorHAnsi"/>
          <w:color w:val="17365D" w:themeColor="text2" w:themeShade="BF"/>
          <w:sz w:val="24"/>
          <w:szCs w:val="24"/>
        </w:rPr>
      </w:pPr>
      <w:r w:rsidRPr="00083166">
        <w:rPr>
          <w:rFonts w:cstheme="minorHAnsi"/>
          <w:color w:val="17365D" w:themeColor="text2" w:themeShade="BF"/>
          <w:sz w:val="24"/>
          <w:szCs w:val="24"/>
        </w:rPr>
        <w:t xml:space="preserve">                                                                                                                 Оливера Бркић</w:t>
      </w:r>
    </w:p>
    <w:p w:rsidR="00177F1B" w:rsidRPr="00177F1B" w:rsidRDefault="00177F1B" w:rsidP="00177F1B">
      <w:pPr>
        <w:pStyle w:val="NoSpacing"/>
        <w:jc w:val="both"/>
        <w:rPr>
          <w:rFonts w:cstheme="minorHAnsi"/>
          <w:color w:val="17365D" w:themeColor="text2" w:themeShade="BF"/>
          <w:sz w:val="24"/>
          <w:szCs w:val="24"/>
        </w:rPr>
      </w:pPr>
    </w:p>
    <w:p w:rsidR="007F20AE" w:rsidRPr="00177F1B" w:rsidRDefault="007F20AE" w:rsidP="007F20AE">
      <w:pPr>
        <w:pStyle w:val="ListParagraph"/>
        <w:numPr>
          <w:ilvl w:val="0"/>
          <w:numId w:val="2"/>
        </w:numPr>
        <w:jc w:val="center"/>
        <w:rPr>
          <w:rFonts w:asciiTheme="minorHAnsi" w:hAnsiTheme="minorHAnsi" w:cstheme="minorHAnsi"/>
          <w:b/>
          <w:color w:val="17365D" w:themeColor="text2" w:themeShade="BF"/>
          <w:sz w:val="28"/>
          <w:szCs w:val="28"/>
          <w:lang w:val="ru-RU"/>
        </w:rPr>
      </w:pPr>
      <w:r w:rsidRPr="00177F1B">
        <w:rPr>
          <w:rFonts w:asciiTheme="minorHAnsi" w:hAnsiTheme="minorHAnsi" w:cstheme="minorHAnsi"/>
          <w:b/>
          <w:color w:val="17365D" w:themeColor="text2" w:themeShade="BF"/>
          <w:sz w:val="28"/>
          <w:szCs w:val="28"/>
          <w:lang w:val="sr-Cyrl-CS"/>
        </w:rPr>
        <w:t>ИЗВЕШТАЈ О РАДУ ОДЕЉЕЊА ЗА ОПШТУ УПРАВУ И ЗАЈЕДНИЧКЕ ПОСЛОВЕ</w:t>
      </w:r>
      <w:r w:rsidRPr="00177F1B">
        <w:rPr>
          <w:rFonts w:asciiTheme="minorHAnsi" w:hAnsiTheme="minorHAnsi" w:cstheme="minorHAnsi"/>
          <w:b/>
          <w:color w:val="17365D" w:themeColor="text2" w:themeShade="BF"/>
          <w:sz w:val="28"/>
          <w:szCs w:val="28"/>
          <w:lang w:val="ru-RU"/>
        </w:rPr>
        <w:t xml:space="preserve"> ЗА 20</w:t>
      </w:r>
      <w:r w:rsidRPr="00177F1B">
        <w:rPr>
          <w:rFonts w:asciiTheme="minorHAnsi" w:hAnsiTheme="minorHAnsi" w:cstheme="minorHAnsi"/>
          <w:b/>
          <w:color w:val="17365D" w:themeColor="text2" w:themeShade="BF"/>
          <w:sz w:val="28"/>
          <w:szCs w:val="28"/>
        </w:rPr>
        <w:t>20.</w:t>
      </w:r>
      <w:r w:rsidRPr="00177F1B">
        <w:rPr>
          <w:rFonts w:asciiTheme="minorHAnsi" w:hAnsiTheme="minorHAnsi" w:cstheme="minorHAnsi"/>
          <w:b/>
          <w:color w:val="17365D" w:themeColor="text2" w:themeShade="BF"/>
          <w:sz w:val="28"/>
          <w:szCs w:val="28"/>
          <w:lang w:val="ru-RU"/>
        </w:rPr>
        <w:t>ГОДИНУ</w:t>
      </w:r>
    </w:p>
    <w:p w:rsidR="007F20AE" w:rsidRPr="00083166" w:rsidRDefault="007F20AE" w:rsidP="007F20AE">
      <w:pPr>
        <w:jc w:val="both"/>
        <w:rPr>
          <w:rFonts w:cstheme="minorHAnsi"/>
          <w:color w:val="17365D" w:themeColor="text2" w:themeShade="BF"/>
          <w:sz w:val="24"/>
          <w:szCs w:val="24"/>
          <w:lang w:val="ru-RU"/>
        </w:rPr>
      </w:pPr>
      <w:r w:rsidRPr="00083166">
        <w:rPr>
          <w:rFonts w:cstheme="minorHAnsi"/>
          <w:b/>
          <w:color w:val="17365D" w:themeColor="text2" w:themeShade="BF"/>
          <w:sz w:val="24"/>
          <w:szCs w:val="24"/>
          <w:lang w:val="ru-RU"/>
        </w:rPr>
        <w:tab/>
      </w:r>
      <w:r w:rsidRPr="00083166">
        <w:rPr>
          <w:rFonts w:cstheme="minorHAnsi"/>
          <w:color w:val="17365D" w:themeColor="text2" w:themeShade="BF"/>
          <w:sz w:val="24"/>
          <w:szCs w:val="24"/>
          <w:lang w:val="ru-RU"/>
        </w:rPr>
        <w:t>Одељење за општу управу и заједничке послове обавља управне и стручне послове у непосредном спровођењу закона и других прописа чије је непосредно спровођење поверено Општини у области држављанства, матичних књига, личног стања, брака, бирачких спискова, послове писарнице и архиве, послове радних односа  у Општинској управи.</w:t>
      </w:r>
    </w:p>
    <w:p w:rsidR="007F20AE" w:rsidRPr="00083166" w:rsidRDefault="007F20AE" w:rsidP="00FB6B59">
      <w:pPr>
        <w:jc w:val="both"/>
        <w:rPr>
          <w:rFonts w:cstheme="minorHAnsi"/>
          <w:color w:val="17365D" w:themeColor="text2" w:themeShade="BF"/>
          <w:sz w:val="24"/>
          <w:szCs w:val="24"/>
          <w:lang w:val="ru-RU"/>
        </w:rPr>
      </w:pPr>
      <w:r w:rsidRPr="00083166">
        <w:rPr>
          <w:rFonts w:cstheme="minorHAnsi"/>
          <w:color w:val="17365D" w:themeColor="text2" w:themeShade="BF"/>
          <w:sz w:val="24"/>
          <w:szCs w:val="24"/>
          <w:lang w:val="ru-RU"/>
        </w:rPr>
        <w:tab/>
        <w:t xml:space="preserve">У Одељењу се обављају и послови који се односе на физичко обезбеђење објекта, редовно одржавање, чишћење, спремање и загревање радних просторија,  послове </w:t>
      </w:r>
      <w:r w:rsidRPr="00083166">
        <w:rPr>
          <w:rFonts w:cstheme="minorHAnsi"/>
          <w:color w:val="17365D" w:themeColor="text2" w:themeShade="BF"/>
          <w:sz w:val="24"/>
          <w:szCs w:val="24"/>
          <w:lang w:val="ru-RU"/>
        </w:rPr>
        <w:lastRenderedPageBreak/>
        <w:t>везане за информациону технологију, образовно функционисање службе информатике у Општини, доставне послове и пружање угоститељских услуга за потребе органа Општине.</w:t>
      </w:r>
    </w:p>
    <w:p w:rsidR="007F20AE" w:rsidRPr="00083166" w:rsidRDefault="007F20AE" w:rsidP="007F20AE">
      <w:pPr>
        <w:jc w:val="center"/>
        <w:rPr>
          <w:rFonts w:cstheme="minorHAnsi"/>
          <w:b/>
          <w:color w:val="17365D" w:themeColor="text2" w:themeShade="BF"/>
          <w:sz w:val="24"/>
          <w:szCs w:val="24"/>
          <w:lang w:val="sr-Cyrl-CS"/>
        </w:rPr>
      </w:pPr>
      <w:r w:rsidRPr="00083166">
        <w:rPr>
          <w:rFonts w:cstheme="minorHAnsi"/>
          <w:b/>
          <w:color w:val="17365D" w:themeColor="text2" w:themeShade="BF"/>
          <w:sz w:val="24"/>
          <w:szCs w:val="24"/>
          <w:lang w:val="sr-Cyrl-CS"/>
        </w:rPr>
        <w:t>СЛУЖБА ПИСАРНИЦЕ</w:t>
      </w:r>
    </w:p>
    <w:p w:rsidR="007F20AE" w:rsidRPr="00BD2C45" w:rsidRDefault="007F20AE" w:rsidP="007F20AE">
      <w:pPr>
        <w:jc w:val="both"/>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ab/>
        <w:t xml:space="preserve">У оквиру ове службе у 2020. години су обављени послови примања странака, давања обавештења, експедиција поште, завођење предмета по класификацији у интерне </w:t>
      </w:r>
      <w:r w:rsidRPr="00BD2C45">
        <w:rPr>
          <w:rFonts w:cstheme="minorHAnsi"/>
          <w:color w:val="17365D" w:themeColor="text2" w:themeShade="BF"/>
          <w:sz w:val="24"/>
          <w:szCs w:val="24"/>
          <w:lang w:val="sr-Cyrl-CS"/>
        </w:rPr>
        <w:t>доставне књиге, као и давање телефонских позива и слање поште преко факса.</w:t>
      </w:r>
    </w:p>
    <w:p w:rsidR="007F20AE" w:rsidRPr="00BD2C45" w:rsidRDefault="007F20AE" w:rsidP="00177F1B">
      <w:pPr>
        <w:pStyle w:val="NoSpacing"/>
        <w:rPr>
          <w:color w:val="17365D" w:themeColor="text2" w:themeShade="BF"/>
          <w:lang w:val="sr-Cyrl-CS"/>
        </w:rPr>
      </w:pPr>
      <w:r w:rsidRPr="00BD2C45">
        <w:rPr>
          <w:color w:val="17365D" w:themeColor="text2" w:themeShade="BF"/>
          <w:lang w:val="sr-Cyrl-CS"/>
        </w:rPr>
        <w:tab/>
        <w:t xml:space="preserve">У картотеку је заведено </w:t>
      </w:r>
      <w:r w:rsidRPr="00BD2C45">
        <w:rPr>
          <w:color w:val="17365D" w:themeColor="text2" w:themeShade="BF"/>
        </w:rPr>
        <w:t>2053</w:t>
      </w:r>
      <w:r w:rsidRPr="00BD2C45">
        <w:rPr>
          <w:b/>
          <w:bCs/>
          <w:color w:val="17365D" w:themeColor="text2" w:themeShade="BF"/>
        </w:rPr>
        <w:t xml:space="preserve"> </w:t>
      </w:r>
      <w:r w:rsidRPr="00BD2C45">
        <w:rPr>
          <w:color w:val="17365D" w:themeColor="text2" w:themeShade="BF"/>
          <w:lang w:val="sr-Cyrl-CS"/>
        </w:rPr>
        <w:t xml:space="preserve">предмета, од чега </w:t>
      </w:r>
      <w:r w:rsidRPr="00BD2C45">
        <w:rPr>
          <w:color w:val="17365D" w:themeColor="text2" w:themeShade="BF"/>
        </w:rPr>
        <w:t>je архивирано</w:t>
      </w:r>
      <w:r w:rsidRPr="00BD2C45">
        <w:rPr>
          <w:color w:val="17365D" w:themeColor="text2" w:themeShade="BF"/>
          <w:lang w:val="sr-Cyrl-CS"/>
        </w:rPr>
        <w:t xml:space="preserve"> </w:t>
      </w:r>
      <w:r w:rsidRPr="00BD2C45">
        <w:rPr>
          <w:color w:val="17365D" w:themeColor="text2" w:themeShade="BF"/>
        </w:rPr>
        <w:t>2026</w:t>
      </w:r>
      <w:r w:rsidRPr="00BD2C45">
        <w:rPr>
          <w:color w:val="17365D" w:themeColor="text2" w:themeShade="BF"/>
          <w:lang w:val="sr-Cyrl-CS"/>
        </w:rPr>
        <w:t xml:space="preserve"> предмета. </w:t>
      </w:r>
    </w:p>
    <w:p w:rsidR="007F20AE" w:rsidRPr="00BD2C45" w:rsidRDefault="007F20AE" w:rsidP="00177F1B">
      <w:pPr>
        <w:pStyle w:val="NoSpacing"/>
        <w:rPr>
          <w:color w:val="17365D" w:themeColor="text2" w:themeShade="BF"/>
          <w:lang w:val="sr-Cyrl-CS"/>
        </w:rPr>
      </w:pPr>
      <w:r w:rsidRPr="00BD2C45">
        <w:rPr>
          <w:color w:val="17365D" w:themeColor="text2" w:themeShade="BF"/>
          <w:lang w:val="sr-Cyrl-CS"/>
        </w:rPr>
        <w:tab/>
        <w:t>У књигу за место уписано је</w:t>
      </w:r>
      <w:r w:rsidRPr="00BD2C45">
        <w:rPr>
          <w:color w:val="17365D" w:themeColor="text2" w:themeShade="BF"/>
        </w:rPr>
        <w:t xml:space="preserve"> 1044</w:t>
      </w:r>
      <w:r w:rsidRPr="00BD2C45">
        <w:rPr>
          <w:color w:val="17365D" w:themeColor="text2" w:themeShade="BF"/>
          <w:lang w:val="sr-Cyrl-CS"/>
        </w:rPr>
        <w:t xml:space="preserve"> поднесака.</w:t>
      </w:r>
    </w:p>
    <w:p w:rsidR="007F20AE" w:rsidRPr="00BD2C45" w:rsidRDefault="007F20AE" w:rsidP="00177F1B">
      <w:pPr>
        <w:pStyle w:val="NoSpacing"/>
        <w:rPr>
          <w:color w:val="17365D" w:themeColor="text2" w:themeShade="BF"/>
          <w:lang w:val="sr-Cyrl-CS"/>
        </w:rPr>
      </w:pPr>
      <w:r w:rsidRPr="00BD2C45">
        <w:rPr>
          <w:color w:val="17365D" w:themeColor="text2" w:themeShade="BF"/>
          <w:lang w:val="sr-Cyrl-CS"/>
        </w:rPr>
        <w:tab/>
        <w:t>Препоручене поште у књигу препорука уписано је 632 пошиљке.</w:t>
      </w:r>
    </w:p>
    <w:p w:rsidR="007F20AE" w:rsidRPr="00BD2C45" w:rsidRDefault="007F20AE" w:rsidP="00177F1B">
      <w:pPr>
        <w:pStyle w:val="NoSpacing"/>
        <w:rPr>
          <w:color w:val="17365D" w:themeColor="text2" w:themeShade="BF"/>
          <w:lang w:val="sr-Cyrl-CS"/>
        </w:rPr>
      </w:pPr>
      <w:r w:rsidRPr="00BD2C45">
        <w:rPr>
          <w:color w:val="17365D" w:themeColor="text2" w:themeShade="BF"/>
          <w:lang w:val="sr-Cyrl-CS"/>
        </w:rPr>
        <w:tab/>
        <w:t xml:space="preserve">У књигу рачуна  уписано је </w:t>
      </w:r>
      <w:r w:rsidRPr="00BD2C45">
        <w:rPr>
          <w:color w:val="17365D" w:themeColor="text2" w:themeShade="BF"/>
        </w:rPr>
        <w:t>1288</w:t>
      </w:r>
      <w:r w:rsidRPr="00BD2C45">
        <w:rPr>
          <w:color w:val="17365D" w:themeColor="text2" w:themeShade="BF"/>
          <w:lang w:val="sr-Cyrl-CS"/>
        </w:rPr>
        <w:t xml:space="preserve"> рачуна.</w:t>
      </w:r>
    </w:p>
    <w:p w:rsidR="007F20AE" w:rsidRPr="00BD2C45" w:rsidRDefault="007F20AE" w:rsidP="00177F1B">
      <w:pPr>
        <w:pStyle w:val="NoSpacing"/>
        <w:rPr>
          <w:color w:val="17365D" w:themeColor="text2" w:themeShade="BF"/>
        </w:rPr>
      </w:pPr>
      <w:r w:rsidRPr="00BD2C45">
        <w:rPr>
          <w:color w:val="17365D" w:themeColor="text2" w:themeShade="BF"/>
          <w:lang w:val="sr-Cyrl-CS"/>
        </w:rPr>
        <w:tab/>
        <w:t xml:space="preserve">За енергетски заштићеног купца је примљено </w:t>
      </w:r>
      <w:r w:rsidRPr="00BD2C45">
        <w:rPr>
          <w:color w:val="17365D" w:themeColor="text2" w:themeShade="BF"/>
        </w:rPr>
        <w:t>334 поднесака</w:t>
      </w:r>
      <w:r w:rsidRPr="00BD2C45">
        <w:rPr>
          <w:color w:val="17365D" w:themeColor="text2" w:themeShade="BF"/>
          <w:lang w:val="sr-Cyrl-CS"/>
        </w:rPr>
        <w:t>.</w:t>
      </w:r>
    </w:p>
    <w:p w:rsidR="007F20AE" w:rsidRPr="00BD2C45" w:rsidRDefault="007F20AE" w:rsidP="00177F1B">
      <w:pPr>
        <w:pStyle w:val="NoSpacing"/>
        <w:rPr>
          <w:color w:val="17365D" w:themeColor="text2" w:themeShade="BF"/>
          <w:lang w:val="sr-Cyrl-CS"/>
        </w:rPr>
      </w:pPr>
      <w:r w:rsidRPr="00BD2C45">
        <w:rPr>
          <w:color w:val="17365D" w:themeColor="text2" w:themeShade="BF"/>
        </w:rPr>
        <w:t xml:space="preserve">            </w:t>
      </w:r>
      <w:r w:rsidRPr="00BD2C45">
        <w:rPr>
          <w:color w:val="17365D" w:themeColor="text2" w:themeShade="BF"/>
          <w:lang w:val="sr-Cyrl-CS"/>
        </w:rPr>
        <w:t>За паркинг инвалидних лица примљено је 38 захтева.</w:t>
      </w:r>
    </w:p>
    <w:p w:rsidR="007F20AE" w:rsidRPr="00BD2C45" w:rsidRDefault="007F20AE" w:rsidP="007F20AE">
      <w:pPr>
        <w:jc w:val="both"/>
        <w:rPr>
          <w:rFonts w:cstheme="minorHAnsi"/>
          <w:color w:val="17365D" w:themeColor="text2" w:themeShade="BF"/>
          <w:sz w:val="24"/>
          <w:szCs w:val="24"/>
          <w:lang w:val="sr-Cyrl-CS"/>
        </w:rPr>
      </w:pPr>
      <w:r w:rsidRPr="00BD2C45">
        <w:rPr>
          <w:rFonts w:cstheme="minorHAnsi"/>
          <w:color w:val="17365D" w:themeColor="text2" w:themeShade="BF"/>
          <w:sz w:val="24"/>
          <w:szCs w:val="24"/>
          <w:lang w:val="sr-Cyrl-CS"/>
        </w:rPr>
        <w:tab/>
        <w:t xml:space="preserve">Путем поште је отпремљено 7341 препорука, </w:t>
      </w:r>
      <w:r w:rsidRPr="00BD2C45">
        <w:rPr>
          <w:rFonts w:cstheme="minorHAnsi"/>
          <w:color w:val="17365D" w:themeColor="text2" w:themeShade="BF"/>
          <w:sz w:val="24"/>
          <w:szCs w:val="24"/>
        </w:rPr>
        <w:t>223</w:t>
      </w:r>
      <w:r w:rsidRPr="00BD2C45">
        <w:rPr>
          <w:rFonts w:cstheme="minorHAnsi"/>
          <w:color w:val="17365D" w:themeColor="text2" w:themeShade="BF"/>
          <w:sz w:val="24"/>
          <w:szCs w:val="24"/>
          <w:lang w:val="sr-Cyrl-CS"/>
        </w:rPr>
        <w:t xml:space="preserve"> обичне поште и </w:t>
      </w:r>
      <w:r w:rsidRPr="00BD2C45">
        <w:rPr>
          <w:rFonts w:cstheme="minorHAnsi"/>
          <w:color w:val="17365D" w:themeColor="text2" w:themeShade="BF"/>
          <w:sz w:val="24"/>
          <w:szCs w:val="24"/>
        </w:rPr>
        <w:t xml:space="preserve">9 </w:t>
      </w:r>
      <w:r w:rsidRPr="00BD2C45">
        <w:rPr>
          <w:rFonts w:cstheme="minorHAnsi"/>
          <w:color w:val="17365D" w:themeColor="text2" w:themeShade="BF"/>
          <w:sz w:val="24"/>
          <w:szCs w:val="24"/>
          <w:lang w:val="sr-Cyrl-CS"/>
        </w:rPr>
        <w:t xml:space="preserve">међународних пошиљака.  </w:t>
      </w:r>
    </w:p>
    <w:p w:rsidR="007F20AE" w:rsidRPr="00083166" w:rsidRDefault="007F20AE" w:rsidP="007F20AE">
      <w:pPr>
        <w:jc w:val="center"/>
        <w:rPr>
          <w:rFonts w:cstheme="minorHAnsi"/>
          <w:b/>
          <w:color w:val="17365D" w:themeColor="text2" w:themeShade="BF"/>
          <w:sz w:val="24"/>
          <w:szCs w:val="24"/>
          <w:lang w:val="sr-Cyrl-CS"/>
        </w:rPr>
      </w:pPr>
      <w:r w:rsidRPr="00083166">
        <w:rPr>
          <w:rFonts w:cstheme="minorHAnsi"/>
          <w:b/>
          <w:color w:val="17365D" w:themeColor="text2" w:themeShade="BF"/>
          <w:sz w:val="24"/>
          <w:szCs w:val="24"/>
          <w:lang w:val="sr-Cyrl-CS"/>
        </w:rPr>
        <w:t>ПОСЛОВИ МАТИЧНЕ СЛУЖБЕ</w:t>
      </w:r>
    </w:p>
    <w:p w:rsidR="007F20AE" w:rsidRPr="00083166" w:rsidRDefault="007F20AE" w:rsidP="007F20AE">
      <w:pPr>
        <w:jc w:val="both"/>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ab/>
        <w:t>Матичарске послове на подручју наше Општине обављају један матичар и два заменика матичара. У свом раду матичари примењују следеће прописе: Закон о матичним књигама, Закон о личном имену, Породични закон и подзаконске акте.</w:t>
      </w:r>
    </w:p>
    <w:p w:rsidR="007F20AE" w:rsidRPr="00083166" w:rsidRDefault="007F20AE" w:rsidP="007F20AE">
      <w:pPr>
        <w:jc w:val="both"/>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ab/>
        <w:t>У периоду од 01.01.20</w:t>
      </w:r>
      <w:r w:rsidRPr="00083166">
        <w:rPr>
          <w:rFonts w:cstheme="minorHAnsi"/>
          <w:color w:val="17365D" w:themeColor="text2" w:themeShade="BF"/>
          <w:sz w:val="24"/>
          <w:szCs w:val="24"/>
        </w:rPr>
        <w:t>20</w:t>
      </w:r>
      <w:r w:rsidRPr="00083166">
        <w:rPr>
          <w:rFonts w:cstheme="minorHAnsi"/>
          <w:color w:val="17365D" w:themeColor="text2" w:themeShade="BF"/>
          <w:sz w:val="24"/>
          <w:szCs w:val="24"/>
          <w:lang w:val="sr-Cyrl-CS"/>
        </w:rPr>
        <w:t>. до 31.12.20</w:t>
      </w:r>
      <w:r w:rsidRPr="00083166">
        <w:rPr>
          <w:rFonts w:cstheme="minorHAnsi"/>
          <w:color w:val="17365D" w:themeColor="text2" w:themeShade="BF"/>
          <w:sz w:val="24"/>
          <w:szCs w:val="24"/>
        </w:rPr>
        <w:t>20</w:t>
      </w:r>
      <w:r w:rsidRPr="00083166">
        <w:rPr>
          <w:rFonts w:cstheme="minorHAnsi"/>
          <w:color w:val="17365D" w:themeColor="text2" w:themeShade="BF"/>
          <w:sz w:val="24"/>
          <w:szCs w:val="24"/>
          <w:lang w:val="sr-Cyrl-CS"/>
        </w:rPr>
        <w:t>. године извршени су следећи послови</w:t>
      </w:r>
    </w:p>
    <w:p w:rsidR="007F20AE" w:rsidRPr="00083166" w:rsidRDefault="007F20AE" w:rsidP="007F20AE">
      <w:pPr>
        <w:pStyle w:val="NoSpacing"/>
        <w:rPr>
          <w:rFonts w:cstheme="minorHAnsi"/>
          <w:color w:val="17365D" w:themeColor="text2" w:themeShade="BF"/>
          <w:sz w:val="24"/>
          <w:szCs w:val="24"/>
        </w:rPr>
      </w:pPr>
      <w:r w:rsidRPr="00083166">
        <w:rPr>
          <w:rFonts w:cstheme="minorHAnsi"/>
          <w:b/>
          <w:color w:val="17365D" w:themeColor="text2" w:themeShade="BF"/>
          <w:sz w:val="24"/>
          <w:szCs w:val="24"/>
          <w:lang w:val="sr-Cyrl-CS"/>
        </w:rPr>
        <w:tab/>
      </w:r>
      <w:r w:rsidRPr="00083166">
        <w:rPr>
          <w:rFonts w:cstheme="minorHAnsi"/>
          <w:color w:val="17365D" w:themeColor="text2" w:themeShade="BF"/>
          <w:sz w:val="24"/>
          <w:szCs w:val="24"/>
          <w:lang w:val="sr-Cyrl-CS"/>
        </w:rPr>
        <w:t xml:space="preserve"> Основни упис у матичну књигу рођених................................................</w:t>
      </w:r>
      <w:r w:rsidRPr="00083166">
        <w:rPr>
          <w:rFonts w:cstheme="minorHAnsi"/>
          <w:color w:val="17365D" w:themeColor="text2" w:themeShade="BF"/>
          <w:sz w:val="24"/>
          <w:szCs w:val="24"/>
        </w:rPr>
        <w:t>27</w:t>
      </w:r>
    </w:p>
    <w:p w:rsidR="007F20AE" w:rsidRPr="00083166" w:rsidRDefault="007F20AE" w:rsidP="007F20AE">
      <w:pPr>
        <w:pStyle w:val="NoSpacing"/>
        <w:rPr>
          <w:rFonts w:cstheme="minorHAnsi"/>
          <w:color w:val="17365D" w:themeColor="text2" w:themeShade="BF"/>
          <w:sz w:val="24"/>
          <w:szCs w:val="24"/>
        </w:rPr>
      </w:pPr>
      <w:r w:rsidRPr="00083166">
        <w:rPr>
          <w:rFonts w:cstheme="minorHAnsi"/>
          <w:color w:val="17365D" w:themeColor="text2" w:themeShade="BF"/>
          <w:sz w:val="24"/>
          <w:szCs w:val="24"/>
          <w:lang w:val="sr-Cyrl-CS"/>
        </w:rPr>
        <w:tab/>
        <w:t xml:space="preserve"> Основни упис у матичну књигу венчаних.............................................</w:t>
      </w:r>
      <w:r w:rsidRPr="00083166">
        <w:rPr>
          <w:rFonts w:cstheme="minorHAnsi"/>
          <w:color w:val="17365D" w:themeColor="text2" w:themeShade="BF"/>
          <w:sz w:val="24"/>
          <w:szCs w:val="24"/>
        </w:rPr>
        <w:t>.64</w:t>
      </w:r>
    </w:p>
    <w:p w:rsidR="007F20AE" w:rsidRPr="00083166" w:rsidRDefault="007F20AE" w:rsidP="007F20AE">
      <w:pPr>
        <w:pStyle w:val="NoSpacing"/>
        <w:rPr>
          <w:rFonts w:cstheme="minorHAnsi"/>
          <w:color w:val="17365D" w:themeColor="text2" w:themeShade="BF"/>
          <w:sz w:val="24"/>
          <w:szCs w:val="24"/>
        </w:rPr>
      </w:pPr>
      <w:r w:rsidRPr="00083166">
        <w:rPr>
          <w:rFonts w:cstheme="minorHAnsi"/>
          <w:color w:val="17365D" w:themeColor="text2" w:themeShade="BF"/>
          <w:sz w:val="24"/>
          <w:szCs w:val="24"/>
          <w:lang w:val="sr-Cyrl-CS"/>
        </w:rPr>
        <w:tab/>
        <w:t xml:space="preserve"> Основни упис у матичну књигу умрлих...............................................4</w:t>
      </w:r>
      <w:r w:rsidRPr="00083166">
        <w:rPr>
          <w:rFonts w:cstheme="minorHAnsi"/>
          <w:color w:val="17365D" w:themeColor="text2" w:themeShade="BF"/>
          <w:sz w:val="24"/>
          <w:szCs w:val="24"/>
        </w:rPr>
        <w:t>39</w:t>
      </w:r>
    </w:p>
    <w:p w:rsidR="007F20AE" w:rsidRPr="00083166" w:rsidRDefault="007F20AE" w:rsidP="007F20AE">
      <w:pPr>
        <w:pStyle w:val="NoSpacing"/>
        <w:rPr>
          <w:rFonts w:cstheme="minorHAnsi"/>
          <w:color w:val="17365D" w:themeColor="text2" w:themeShade="BF"/>
          <w:sz w:val="24"/>
          <w:szCs w:val="24"/>
        </w:rPr>
      </w:pPr>
      <w:r w:rsidRPr="00083166">
        <w:rPr>
          <w:rFonts w:cstheme="minorHAnsi"/>
          <w:color w:val="17365D" w:themeColor="text2" w:themeShade="BF"/>
          <w:sz w:val="24"/>
          <w:szCs w:val="24"/>
          <w:lang w:val="sr-Cyrl-CS"/>
        </w:rPr>
        <w:tab/>
        <w:t xml:space="preserve"> Издатих извода из матичне књиге рођених .......................................</w:t>
      </w:r>
      <w:r w:rsidRPr="00083166">
        <w:rPr>
          <w:rFonts w:cstheme="minorHAnsi"/>
          <w:color w:val="17365D" w:themeColor="text2" w:themeShade="BF"/>
          <w:sz w:val="24"/>
          <w:szCs w:val="24"/>
        </w:rPr>
        <w:t>1830</w:t>
      </w:r>
    </w:p>
    <w:p w:rsidR="007F20AE" w:rsidRPr="00083166" w:rsidRDefault="007F20AE" w:rsidP="007F20AE">
      <w:pPr>
        <w:pStyle w:val="NoSpacing"/>
        <w:rPr>
          <w:rFonts w:cstheme="minorHAnsi"/>
          <w:color w:val="17365D" w:themeColor="text2" w:themeShade="BF"/>
          <w:sz w:val="24"/>
          <w:szCs w:val="24"/>
        </w:rPr>
      </w:pPr>
      <w:r w:rsidRPr="00083166">
        <w:rPr>
          <w:rFonts w:cstheme="minorHAnsi"/>
          <w:color w:val="17365D" w:themeColor="text2" w:themeShade="BF"/>
          <w:sz w:val="24"/>
          <w:szCs w:val="24"/>
          <w:lang w:val="sr-Cyrl-CS"/>
        </w:rPr>
        <w:tab/>
        <w:t xml:space="preserve"> Издатих извода из матичне књиге венчаних .................................</w:t>
      </w:r>
      <w:r w:rsidRPr="00083166">
        <w:rPr>
          <w:rFonts w:cstheme="minorHAnsi"/>
          <w:color w:val="17365D" w:themeColor="text2" w:themeShade="BF"/>
          <w:sz w:val="24"/>
          <w:szCs w:val="24"/>
        </w:rPr>
        <w:t>.</w:t>
      </w:r>
      <w:r w:rsidRPr="00083166">
        <w:rPr>
          <w:rFonts w:cstheme="minorHAnsi"/>
          <w:color w:val="17365D" w:themeColor="text2" w:themeShade="BF"/>
          <w:sz w:val="24"/>
          <w:szCs w:val="24"/>
          <w:lang w:val="sr-Cyrl-CS"/>
        </w:rPr>
        <w:t>.....</w:t>
      </w:r>
      <w:r w:rsidRPr="00083166">
        <w:rPr>
          <w:rFonts w:cstheme="minorHAnsi"/>
          <w:color w:val="17365D" w:themeColor="text2" w:themeShade="BF"/>
          <w:sz w:val="24"/>
          <w:szCs w:val="24"/>
        </w:rPr>
        <w:t>531</w:t>
      </w:r>
    </w:p>
    <w:p w:rsidR="007F20AE" w:rsidRPr="00083166" w:rsidRDefault="007F20AE" w:rsidP="007F20AE">
      <w:pPr>
        <w:pStyle w:val="NoSpacing"/>
        <w:rPr>
          <w:rFonts w:cstheme="minorHAnsi"/>
          <w:color w:val="17365D" w:themeColor="text2" w:themeShade="BF"/>
          <w:sz w:val="24"/>
          <w:szCs w:val="24"/>
        </w:rPr>
      </w:pPr>
      <w:r w:rsidRPr="00083166">
        <w:rPr>
          <w:rFonts w:cstheme="minorHAnsi"/>
          <w:color w:val="17365D" w:themeColor="text2" w:themeShade="BF"/>
          <w:sz w:val="24"/>
          <w:szCs w:val="24"/>
          <w:lang w:val="sr-Cyrl-CS"/>
        </w:rPr>
        <w:tab/>
        <w:t xml:space="preserve"> Издатих извода из матичне књиге умрлих ........................................</w:t>
      </w:r>
      <w:r w:rsidRPr="00083166">
        <w:rPr>
          <w:rFonts w:cstheme="minorHAnsi"/>
          <w:color w:val="17365D" w:themeColor="text2" w:themeShade="BF"/>
          <w:sz w:val="24"/>
          <w:szCs w:val="24"/>
        </w:rPr>
        <w:t>2068</w:t>
      </w:r>
    </w:p>
    <w:p w:rsidR="007F20AE" w:rsidRPr="00083166" w:rsidRDefault="007F20AE" w:rsidP="007F20AE">
      <w:pPr>
        <w:pStyle w:val="NoSpacing"/>
        <w:rPr>
          <w:rFonts w:cstheme="minorHAnsi"/>
          <w:color w:val="17365D" w:themeColor="text2" w:themeShade="BF"/>
          <w:sz w:val="24"/>
          <w:szCs w:val="24"/>
        </w:rPr>
      </w:pPr>
      <w:r w:rsidRPr="00083166">
        <w:rPr>
          <w:rFonts w:cstheme="minorHAnsi"/>
          <w:color w:val="17365D" w:themeColor="text2" w:themeShade="BF"/>
          <w:sz w:val="24"/>
          <w:szCs w:val="24"/>
          <w:lang w:val="sr-Cyrl-CS"/>
        </w:rPr>
        <w:tab/>
        <w:t xml:space="preserve"> Издатих уверења о држављанству ........................................................</w:t>
      </w:r>
      <w:r w:rsidRPr="00083166">
        <w:rPr>
          <w:rFonts w:cstheme="minorHAnsi"/>
          <w:color w:val="17365D" w:themeColor="text2" w:themeShade="BF"/>
          <w:sz w:val="24"/>
          <w:szCs w:val="24"/>
        </w:rPr>
        <w:t>750</w:t>
      </w:r>
    </w:p>
    <w:p w:rsidR="007F20AE" w:rsidRPr="00083166" w:rsidRDefault="007F20AE" w:rsidP="007F20AE">
      <w:pPr>
        <w:pStyle w:val="NoSpacing"/>
        <w:rPr>
          <w:rFonts w:cstheme="minorHAnsi"/>
          <w:color w:val="17365D" w:themeColor="text2" w:themeShade="BF"/>
          <w:sz w:val="24"/>
          <w:szCs w:val="24"/>
        </w:rPr>
      </w:pPr>
      <w:r w:rsidRPr="00083166">
        <w:rPr>
          <w:rFonts w:cstheme="minorHAnsi"/>
          <w:color w:val="17365D" w:themeColor="text2" w:themeShade="BF"/>
          <w:sz w:val="24"/>
          <w:szCs w:val="24"/>
          <w:lang w:val="sr-Cyrl-CS"/>
        </w:rPr>
        <w:tab/>
        <w:t xml:space="preserve"> Издатих интернационалних извода ......................................................1</w:t>
      </w:r>
      <w:r w:rsidRPr="00083166">
        <w:rPr>
          <w:rFonts w:cstheme="minorHAnsi"/>
          <w:color w:val="17365D" w:themeColor="text2" w:themeShade="BF"/>
          <w:sz w:val="24"/>
          <w:szCs w:val="24"/>
        </w:rPr>
        <w:t>36</w:t>
      </w:r>
    </w:p>
    <w:p w:rsidR="007F20AE" w:rsidRPr="00083166" w:rsidRDefault="007F20AE" w:rsidP="007F20AE">
      <w:pPr>
        <w:pStyle w:val="NoSpacing"/>
        <w:rPr>
          <w:rFonts w:cstheme="minorHAnsi"/>
          <w:color w:val="17365D" w:themeColor="text2" w:themeShade="BF"/>
          <w:sz w:val="24"/>
          <w:szCs w:val="24"/>
        </w:rPr>
      </w:pPr>
      <w:r w:rsidRPr="00083166">
        <w:rPr>
          <w:rFonts w:cstheme="minorHAnsi"/>
          <w:color w:val="17365D" w:themeColor="text2" w:themeShade="BF"/>
          <w:sz w:val="24"/>
          <w:szCs w:val="24"/>
          <w:lang w:val="sr-Cyrl-CS"/>
        </w:rPr>
        <w:tab/>
        <w:t>Проведено пресуда о разводу брака ........................................................5</w:t>
      </w:r>
      <w:r w:rsidRPr="00083166">
        <w:rPr>
          <w:rFonts w:cstheme="minorHAnsi"/>
          <w:color w:val="17365D" w:themeColor="text2" w:themeShade="BF"/>
          <w:sz w:val="24"/>
          <w:szCs w:val="24"/>
        </w:rPr>
        <w:t>0</w:t>
      </w:r>
    </w:p>
    <w:p w:rsidR="007F20AE" w:rsidRPr="00083166" w:rsidRDefault="007F20AE" w:rsidP="007F20AE">
      <w:pPr>
        <w:pStyle w:val="NoSpacing"/>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ab/>
        <w:t>Месечни статистички извештаји.............................................................. 12</w:t>
      </w:r>
    </w:p>
    <w:p w:rsidR="007F20AE" w:rsidRPr="00083166" w:rsidRDefault="007F20AE" w:rsidP="007F20AE">
      <w:pPr>
        <w:pStyle w:val="NoSpacing"/>
        <w:rPr>
          <w:rFonts w:cstheme="minorHAnsi"/>
          <w:color w:val="17365D" w:themeColor="text2" w:themeShade="BF"/>
          <w:sz w:val="24"/>
          <w:szCs w:val="24"/>
        </w:rPr>
      </w:pPr>
      <w:r w:rsidRPr="00083166">
        <w:rPr>
          <w:rFonts w:cstheme="minorHAnsi"/>
          <w:color w:val="17365D" w:themeColor="text2" w:themeShade="BF"/>
          <w:sz w:val="24"/>
          <w:szCs w:val="24"/>
          <w:lang w:val="sr-Cyrl-CS"/>
        </w:rPr>
        <w:tab/>
        <w:t>Састављено записника о враћању на девојачко презиме..........................</w:t>
      </w:r>
      <w:r w:rsidRPr="00083166">
        <w:rPr>
          <w:rFonts w:cstheme="minorHAnsi"/>
          <w:color w:val="17365D" w:themeColor="text2" w:themeShade="BF"/>
          <w:sz w:val="24"/>
          <w:szCs w:val="24"/>
        </w:rPr>
        <w:t>1</w:t>
      </w:r>
    </w:p>
    <w:p w:rsidR="007F20AE" w:rsidRPr="00083166" w:rsidRDefault="007F20AE" w:rsidP="007F20AE">
      <w:pPr>
        <w:pStyle w:val="NoSpacing"/>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ab/>
        <w:t>Проведено решења о промени личног имена ..........................................</w:t>
      </w:r>
      <w:r w:rsidRPr="00083166">
        <w:rPr>
          <w:rFonts w:cstheme="minorHAnsi"/>
          <w:color w:val="17365D" w:themeColor="text2" w:themeShade="BF"/>
          <w:sz w:val="24"/>
          <w:szCs w:val="24"/>
        </w:rPr>
        <w:t>2</w:t>
      </w:r>
      <w:r w:rsidRPr="00083166">
        <w:rPr>
          <w:rFonts w:cstheme="minorHAnsi"/>
          <w:color w:val="17365D" w:themeColor="text2" w:themeShade="BF"/>
          <w:sz w:val="24"/>
          <w:szCs w:val="24"/>
          <w:lang w:val="sr-Cyrl-CS"/>
        </w:rPr>
        <w:t>0</w:t>
      </w:r>
    </w:p>
    <w:p w:rsidR="007F20AE" w:rsidRPr="00083166" w:rsidRDefault="007F20AE" w:rsidP="007F20AE">
      <w:pPr>
        <w:pStyle w:val="NoSpacing"/>
        <w:rPr>
          <w:rFonts w:cstheme="minorHAnsi"/>
          <w:color w:val="17365D" w:themeColor="text2" w:themeShade="BF"/>
          <w:sz w:val="24"/>
          <w:szCs w:val="24"/>
        </w:rPr>
      </w:pPr>
      <w:r w:rsidRPr="00083166">
        <w:rPr>
          <w:rFonts w:cstheme="minorHAnsi"/>
          <w:color w:val="17365D" w:themeColor="text2" w:themeShade="BF"/>
          <w:sz w:val="24"/>
          <w:szCs w:val="24"/>
          <w:lang w:val="sr-Cyrl-CS"/>
        </w:rPr>
        <w:tab/>
        <w:t>Проведено чињеница о венчању и смрти ............................................1</w:t>
      </w:r>
      <w:r w:rsidRPr="00083166">
        <w:rPr>
          <w:rFonts w:cstheme="minorHAnsi"/>
          <w:color w:val="17365D" w:themeColor="text2" w:themeShade="BF"/>
          <w:sz w:val="24"/>
          <w:szCs w:val="24"/>
        </w:rPr>
        <w:t>110</w:t>
      </w:r>
    </w:p>
    <w:p w:rsidR="007F20AE" w:rsidRPr="00083166" w:rsidRDefault="007F20AE" w:rsidP="007F20AE">
      <w:pPr>
        <w:pStyle w:val="NoSpacing"/>
        <w:rPr>
          <w:rFonts w:cstheme="minorHAnsi"/>
          <w:color w:val="17365D" w:themeColor="text2" w:themeShade="BF"/>
          <w:sz w:val="24"/>
          <w:szCs w:val="24"/>
        </w:rPr>
      </w:pPr>
      <w:r w:rsidRPr="00083166">
        <w:rPr>
          <w:rFonts w:cstheme="minorHAnsi"/>
          <w:color w:val="17365D" w:themeColor="text2" w:themeShade="BF"/>
          <w:sz w:val="24"/>
          <w:szCs w:val="24"/>
          <w:lang w:val="sr-Cyrl-CS"/>
        </w:rPr>
        <w:tab/>
        <w:t xml:space="preserve"> Издатих уверења о слободном брачном стању ......................................2</w:t>
      </w:r>
      <w:r w:rsidRPr="00083166">
        <w:rPr>
          <w:rFonts w:cstheme="minorHAnsi"/>
          <w:color w:val="17365D" w:themeColor="text2" w:themeShade="BF"/>
          <w:sz w:val="24"/>
          <w:szCs w:val="24"/>
        </w:rPr>
        <w:t>1</w:t>
      </w:r>
    </w:p>
    <w:p w:rsidR="007F20AE" w:rsidRPr="00083166" w:rsidRDefault="007F20AE" w:rsidP="007F20AE">
      <w:pPr>
        <w:pStyle w:val="NoSpacing"/>
        <w:rPr>
          <w:rFonts w:cstheme="minorHAnsi"/>
          <w:color w:val="17365D" w:themeColor="text2" w:themeShade="BF"/>
          <w:sz w:val="24"/>
          <w:szCs w:val="24"/>
        </w:rPr>
      </w:pPr>
      <w:r w:rsidRPr="00083166">
        <w:rPr>
          <w:rFonts w:cstheme="minorHAnsi"/>
          <w:color w:val="17365D" w:themeColor="text2" w:themeShade="BF"/>
          <w:sz w:val="24"/>
          <w:szCs w:val="24"/>
          <w:lang w:val="sr-Cyrl-CS"/>
        </w:rPr>
        <w:tab/>
        <w:t xml:space="preserve"> Потврде за режијску карту ........................................................................</w:t>
      </w:r>
      <w:r w:rsidRPr="00083166">
        <w:rPr>
          <w:rFonts w:cstheme="minorHAnsi"/>
          <w:color w:val="17365D" w:themeColor="text2" w:themeShade="BF"/>
          <w:sz w:val="24"/>
          <w:szCs w:val="24"/>
        </w:rPr>
        <w:t>2</w:t>
      </w:r>
    </w:p>
    <w:p w:rsidR="007F20AE" w:rsidRPr="00083166" w:rsidRDefault="007F20AE" w:rsidP="007F20AE">
      <w:pPr>
        <w:pStyle w:val="NoSpacing"/>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ab/>
        <w:t xml:space="preserve"> Проведено промена за СУП.................................................................1</w:t>
      </w:r>
      <w:r w:rsidRPr="00083166">
        <w:rPr>
          <w:rFonts w:cstheme="minorHAnsi"/>
          <w:color w:val="17365D" w:themeColor="text2" w:themeShade="BF"/>
          <w:sz w:val="24"/>
          <w:szCs w:val="24"/>
        </w:rPr>
        <w:t>52</w:t>
      </w:r>
      <w:r w:rsidRPr="00083166">
        <w:rPr>
          <w:rFonts w:cstheme="minorHAnsi"/>
          <w:color w:val="17365D" w:themeColor="text2" w:themeShade="BF"/>
          <w:sz w:val="24"/>
          <w:szCs w:val="24"/>
          <w:lang w:val="sr-Cyrl-CS"/>
        </w:rPr>
        <w:t>0</w:t>
      </w:r>
    </w:p>
    <w:p w:rsidR="007F20AE" w:rsidRPr="00083166" w:rsidRDefault="007F20AE" w:rsidP="007F20AE">
      <w:pPr>
        <w:pStyle w:val="NoSpacing"/>
        <w:rPr>
          <w:rFonts w:cstheme="minorHAnsi"/>
          <w:color w:val="17365D" w:themeColor="text2" w:themeShade="BF"/>
          <w:sz w:val="24"/>
          <w:szCs w:val="24"/>
        </w:rPr>
      </w:pPr>
      <w:r w:rsidRPr="00083166">
        <w:rPr>
          <w:rFonts w:cstheme="minorHAnsi"/>
          <w:color w:val="17365D" w:themeColor="text2" w:themeShade="BF"/>
          <w:sz w:val="24"/>
          <w:szCs w:val="24"/>
          <w:lang w:val="sr-Cyrl-CS"/>
        </w:rPr>
        <w:tab/>
        <w:t xml:space="preserve"> Списи разно ..............................................................................................5</w:t>
      </w:r>
      <w:r w:rsidRPr="00083166">
        <w:rPr>
          <w:rFonts w:cstheme="minorHAnsi"/>
          <w:color w:val="17365D" w:themeColor="text2" w:themeShade="BF"/>
          <w:sz w:val="24"/>
          <w:szCs w:val="24"/>
        </w:rPr>
        <w:t>5</w:t>
      </w:r>
    </w:p>
    <w:p w:rsidR="007F20AE" w:rsidRPr="00083166" w:rsidRDefault="007F20AE" w:rsidP="007F20AE">
      <w:pPr>
        <w:pStyle w:val="NoSpacing"/>
        <w:rPr>
          <w:rFonts w:cstheme="minorHAnsi"/>
          <w:color w:val="17365D" w:themeColor="text2" w:themeShade="BF"/>
          <w:sz w:val="24"/>
          <w:szCs w:val="24"/>
        </w:rPr>
      </w:pPr>
      <w:r w:rsidRPr="00083166">
        <w:rPr>
          <w:rFonts w:cstheme="minorHAnsi"/>
          <w:color w:val="17365D" w:themeColor="text2" w:themeShade="BF"/>
          <w:sz w:val="24"/>
          <w:szCs w:val="24"/>
          <w:lang w:val="sr-Cyrl-CS"/>
        </w:rPr>
        <w:tab/>
        <w:t xml:space="preserve">  Отпуст из држављанства ..........................................................................</w:t>
      </w:r>
      <w:r w:rsidRPr="00083166">
        <w:rPr>
          <w:rFonts w:cstheme="minorHAnsi"/>
          <w:color w:val="17365D" w:themeColor="text2" w:themeShade="BF"/>
          <w:sz w:val="24"/>
          <w:szCs w:val="24"/>
        </w:rPr>
        <w:t>4</w:t>
      </w:r>
    </w:p>
    <w:p w:rsidR="007F20AE" w:rsidRPr="00083166" w:rsidRDefault="007F20AE" w:rsidP="007F20AE">
      <w:pPr>
        <w:pStyle w:val="NoSpacing"/>
        <w:rPr>
          <w:rFonts w:cstheme="minorHAnsi"/>
          <w:color w:val="17365D" w:themeColor="text2" w:themeShade="BF"/>
          <w:sz w:val="24"/>
          <w:szCs w:val="24"/>
        </w:rPr>
      </w:pPr>
      <w:r w:rsidRPr="00083166">
        <w:rPr>
          <w:rFonts w:cstheme="minorHAnsi"/>
          <w:color w:val="17365D" w:themeColor="text2" w:themeShade="BF"/>
          <w:sz w:val="24"/>
          <w:szCs w:val="24"/>
          <w:lang w:val="sr-Cyrl-CS"/>
        </w:rPr>
        <w:tab/>
        <w:t xml:space="preserve">  Издатих уверења из матичне књиге рођених и књиге држављана...... </w:t>
      </w:r>
      <w:r w:rsidRPr="00083166">
        <w:rPr>
          <w:rFonts w:cstheme="minorHAnsi"/>
          <w:color w:val="17365D" w:themeColor="text2" w:themeShade="BF"/>
          <w:sz w:val="24"/>
          <w:szCs w:val="24"/>
        </w:rPr>
        <w:t>6</w:t>
      </w:r>
    </w:p>
    <w:p w:rsidR="007F20AE" w:rsidRPr="00083166" w:rsidRDefault="007F20AE" w:rsidP="007F20AE">
      <w:pPr>
        <w:pStyle w:val="NoSpacing"/>
        <w:rPr>
          <w:rFonts w:cstheme="minorHAnsi"/>
          <w:color w:val="17365D" w:themeColor="text2" w:themeShade="BF"/>
          <w:sz w:val="24"/>
          <w:szCs w:val="24"/>
        </w:rPr>
      </w:pPr>
      <w:r w:rsidRPr="00083166">
        <w:rPr>
          <w:rFonts w:cstheme="minorHAnsi"/>
          <w:color w:val="17365D" w:themeColor="text2" w:themeShade="BF"/>
          <w:sz w:val="24"/>
          <w:szCs w:val="24"/>
          <w:lang w:val="sr-Cyrl-CS"/>
        </w:rPr>
        <w:tab/>
        <w:t xml:space="preserve"> Унето МКР, МКВ, МКД, И МКУ у компјутер укупно ......................</w:t>
      </w:r>
      <w:r w:rsidRPr="00083166">
        <w:rPr>
          <w:rFonts w:cstheme="minorHAnsi"/>
          <w:color w:val="17365D" w:themeColor="text2" w:themeShade="BF"/>
          <w:sz w:val="24"/>
          <w:szCs w:val="24"/>
        </w:rPr>
        <w:t>530</w:t>
      </w:r>
    </w:p>
    <w:p w:rsidR="007F20AE" w:rsidRPr="00083166" w:rsidRDefault="007F20AE" w:rsidP="007F20AE">
      <w:pPr>
        <w:pStyle w:val="NoSpacing"/>
        <w:rPr>
          <w:rFonts w:cstheme="minorHAnsi"/>
          <w:color w:val="17365D" w:themeColor="text2" w:themeShade="BF"/>
          <w:sz w:val="24"/>
          <w:szCs w:val="24"/>
        </w:rPr>
      </w:pPr>
      <w:r w:rsidRPr="00083166">
        <w:rPr>
          <w:rFonts w:cstheme="minorHAnsi"/>
          <w:color w:val="17365D" w:themeColor="text2" w:themeShade="BF"/>
          <w:sz w:val="24"/>
          <w:szCs w:val="24"/>
          <w:lang w:val="sr-Cyrl-CS"/>
        </w:rPr>
        <w:t xml:space="preserve">                      На захтев послатих и издатих извода МКР,МКВ И МКУ…………...</w:t>
      </w:r>
      <w:r w:rsidRPr="00083166">
        <w:rPr>
          <w:rFonts w:cstheme="minorHAnsi"/>
          <w:color w:val="17365D" w:themeColor="text2" w:themeShade="BF"/>
          <w:sz w:val="24"/>
          <w:szCs w:val="24"/>
        </w:rPr>
        <w:t>.50</w:t>
      </w:r>
    </w:p>
    <w:p w:rsidR="007F20AE" w:rsidRPr="00083166" w:rsidRDefault="007F20AE" w:rsidP="007F20AE">
      <w:pPr>
        <w:pStyle w:val="NoSpacing"/>
        <w:rPr>
          <w:rFonts w:cstheme="minorHAnsi"/>
          <w:color w:val="17365D" w:themeColor="text2" w:themeShade="BF"/>
          <w:sz w:val="24"/>
          <w:szCs w:val="24"/>
        </w:rPr>
      </w:pPr>
      <w:r w:rsidRPr="00083166">
        <w:rPr>
          <w:rFonts w:cstheme="minorHAnsi"/>
          <w:color w:val="17365D" w:themeColor="text2" w:themeShade="BF"/>
          <w:sz w:val="24"/>
          <w:szCs w:val="24"/>
          <w:lang w:val="sr-Cyrl-CS"/>
        </w:rPr>
        <w:tab/>
        <w:t xml:space="preserve"> Решење о промени презимена ................................................................1</w:t>
      </w:r>
      <w:r w:rsidRPr="00083166">
        <w:rPr>
          <w:rFonts w:cstheme="minorHAnsi"/>
          <w:color w:val="17365D" w:themeColor="text2" w:themeShade="BF"/>
          <w:sz w:val="24"/>
          <w:szCs w:val="24"/>
        </w:rPr>
        <w:t>0</w:t>
      </w:r>
    </w:p>
    <w:p w:rsidR="007F20AE" w:rsidRPr="00083166" w:rsidRDefault="007F20AE" w:rsidP="007F20AE">
      <w:pPr>
        <w:pStyle w:val="NoSpacing"/>
        <w:rPr>
          <w:rFonts w:cstheme="minorHAnsi"/>
          <w:color w:val="17365D" w:themeColor="text2" w:themeShade="BF"/>
          <w:sz w:val="24"/>
          <w:szCs w:val="24"/>
        </w:rPr>
      </w:pPr>
      <w:r w:rsidRPr="00083166">
        <w:rPr>
          <w:rFonts w:cstheme="minorHAnsi"/>
          <w:color w:val="17365D" w:themeColor="text2" w:themeShade="BF"/>
          <w:sz w:val="24"/>
          <w:szCs w:val="24"/>
          <w:lang w:val="sr-Cyrl-CS"/>
        </w:rPr>
        <w:tab/>
        <w:t xml:space="preserve"> Решења о промени имена..........................................................................</w:t>
      </w:r>
      <w:r w:rsidRPr="00083166">
        <w:rPr>
          <w:rFonts w:cstheme="minorHAnsi"/>
          <w:color w:val="17365D" w:themeColor="text2" w:themeShade="BF"/>
          <w:sz w:val="24"/>
          <w:szCs w:val="24"/>
        </w:rPr>
        <w:t>2</w:t>
      </w:r>
    </w:p>
    <w:p w:rsidR="007F20AE" w:rsidRPr="00083166" w:rsidRDefault="007F20AE" w:rsidP="007F20AE">
      <w:pPr>
        <w:pStyle w:val="NoSpacing"/>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lastRenderedPageBreak/>
        <w:tab/>
        <w:t xml:space="preserve"> Решења о накнадном упису у МКР .........................................................0</w:t>
      </w:r>
    </w:p>
    <w:p w:rsidR="007F20AE" w:rsidRPr="00083166" w:rsidRDefault="007F20AE" w:rsidP="007F20AE">
      <w:pPr>
        <w:pStyle w:val="NoSpacing"/>
        <w:rPr>
          <w:rFonts w:cstheme="minorHAnsi"/>
          <w:color w:val="17365D" w:themeColor="text2" w:themeShade="BF"/>
          <w:sz w:val="24"/>
          <w:szCs w:val="24"/>
        </w:rPr>
      </w:pPr>
      <w:r w:rsidRPr="00083166">
        <w:rPr>
          <w:rFonts w:cstheme="minorHAnsi"/>
          <w:color w:val="17365D" w:themeColor="text2" w:themeShade="BF"/>
          <w:sz w:val="24"/>
          <w:szCs w:val="24"/>
          <w:lang w:val="sr-Cyrl-CS"/>
        </w:rPr>
        <w:tab/>
        <w:t xml:space="preserve"> Решења о накнадном упису у МКУ.........................................................</w:t>
      </w:r>
      <w:r w:rsidRPr="00083166">
        <w:rPr>
          <w:rFonts w:cstheme="minorHAnsi"/>
          <w:color w:val="17365D" w:themeColor="text2" w:themeShade="BF"/>
          <w:sz w:val="24"/>
          <w:szCs w:val="24"/>
        </w:rPr>
        <w:t>4</w:t>
      </w:r>
    </w:p>
    <w:p w:rsidR="007F20AE" w:rsidRPr="00083166" w:rsidRDefault="007F20AE" w:rsidP="007F20AE">
      <w:pPr>
        <w:pStyle w:val="NoSpacing"/>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ab/>
        <w:t xml:space="preserve"> Разне исправке у МКР,МКВ и МКУ........................................................1</w:t>
      </w:r>
    </w:p>
    <w:p w:rsidR="007F20AE" w:rsidRPr="00083166" w:rsidRDefault="007F20AE" w:rsidP="007F20AE">
      <w:pPr>
        <w:pStyle w:val="NoSpacing"/>
        <w:rPr>
          <w:rFonts w:cstheme="minorHAnsi"/>
          <w:color w:val="17365D" w:themeColor="text2" w:themeShade="BF"/>
          <w:sz w:val="24"/>
          <w:szCs w:val="24"/>
        </w:rPr>
      </w:pPr>
      <w:r w:rsidRPr="00083166">
        <w:rPr>
          <w:rFonts w:cstheme="minorHAnsi"/>
          <w:color w:val="17365D" w:themeColor="text2" w:themeShade="BF"/>
          <w:sz w:val="24"/>
          <w:szCs w:val="24"/>
          <w:lang w:val="sr-Cyrl-CS"/>
        </w:rPr>
        <w:tab/>
        <w:t xml:space="preserve"> Решења о поништењу уписа у МКР.......................................................</w:t>
      </w:r>
      <w:r w:rsidRPr="00083166">
        <w:rPr>
          <w:rFonts w:cstheme="minorHAnsi"/>
          <w:color w:val="17365D" w:themeColor="text2" w:themeShade="BF"/>
          <w:sz w:val="24"/>
          <w:szCs w:val="24"/>
        </w:rPr>
        <w:t>41</w:t>
      </w:r>
    </w:p>
    <w:p w:rsidR="007F20AE" w:rsidRPr="00083166" w:rsidRDefault="007F20AE" w:rsidP="007F20AE">
      <w:pPr>
        <w:pStyle w:val="NoSpacing"/>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ab/>
        <w:t xml:space="preserve"> </w:t>
      </w:r>
      <w:r w:rsidRPr="00083166">
        <w:rPr>
          <w:rFonts w:cstheme="minorHAnsi"/>
          <w:color w:val="17365D" w:themeColor="text2" w:themeShade="BF"/>
          <w:sz w:val="24"/>
          <w:szCs w:val="24"/>
        </w:rPr>
        <w:t>Решење о поништењу уписа у МКУ</w:t>
      </w:r>
      <w:r w:rsidRPr="00083166">
        <w:rPr>
          <w:rFonts w:cstheme="minorHAnsi"/>
          <w:color w:val="17365D" w:themeColor="text2" w:themeShade="BF"/>
          <w:sz w:val="24"/>
          <w:szCs w:val="24"/>
          <w:lang w:val="sr-Cyrl-CS"/>
        </w:rPr>
        <w:t>........................................................1</w:t>
      </w:r>
    </w:p>
    <w:p w:rsidR="007F20AE" w:rsidRPr="00083166" w:rsidRDefault="007F20AE" w:rsidP="007F20AE">
      <w:pPr>
        <w:ind w:left="708"/>
        <w:jc w:val="both"/>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 xml:space="preserve">         </w:t>
      </w:r>
    </w:p>
    <w:p w:rsidR="007F20AE" w:rsidRPr="00083166" w:rsidRDefault="007F20AE" w:rsidP="007F20AE">
      <w:pPr>
        <w:ind w:left="708"/>
        <w:jc w:val="both"/>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ab/>
        <w:t>У Одељењу за општу управу и заједничке послове обављани су послови из области радних односа за органе општине. У законском року су донета решења о утврђивању права на коришћење годишњег одмора за 2020. годину за све запослене у Општинској управи. Остала решења о плаћеном и неплаћеном одсуству и решења по другим основама из радног односа, донета су у складу са нормативним актима Општинске управе општине Пожега, у зависности од потреба односно по поднетим захтевима.</w:t>
      </w:r>
    </w:p>
    <w:p w:rsidR="007F20AE" w:rsidRPr="00083166" w:rsidRDefault="007F20AE" w:rsidP="007F20AE">
      <w:pPr>
        <w:ind w:left="708"/>
        <w:jc w:val="both"/>
        <w:rPr>
          <w:rFonts w:cstheme="minorHAnsi"/>
          <w:color w:val="17365D" w:themeColor="text2" w:themeShade="BF"/>
          <w:sz w:val="24"/>
          <w:szCs w:val="24"/>
        </w:rPr>
      </w:pPr>
      <w:r w:rsidRPr="00083166">
        <w:rPr>
          <w:rFonts w:cstheme="minorHAnsi"/>
          <w:color w:val="17365D" w:themeColor="text2" w:themeShade="BF"/>
          <w:sz w:val="24"/>
          <w:szCs w:val="24"/>
          <w:lang w:val="sr-Cyrl-CS"/>
        </w:rPr>
        <w:tab/>
        <w:t>У 2020. години је</w:t>
      </w:r>
      <w:r w:rsidRPr="00083166">
        <w:rPr>
          <w:rFonts w:cstheme="minorHAnsi"/>
          <w:color w:val="17365D" w:themeColor="text2" w:themeShade="BF"/>
          <w:sz w:val="24"/>
          <w:szCs w:val="24"/>
        </w:rPr>
        <w:t xml:space="preserve"> </w:t>
      </w:r>
      <w:r w:rsidRPr="00083166">
        <w:rPr>
          <w:rFonts w:cstheme="minorHAnsi"/>
          <w:color w:val="17365D" w:themeColor="text2" w:themeShade="BF"/>
          <w:sz w:val="24"/>
          <w:szCs w:val="24"/>
          <w:lang w:val="sr-Cyrl-CS"/>
        </w:rPr>
        <w:t>за 6 запослених лица престао радни однос због одласка у старосну пензију односно по другом основу.</w:t>
      </w:r>
    </w:p>
    <w:p w:rsidR="007F20AE" w:rsidRPr="00083166" w:rsidRDefault="007F20AE" w:rsidP="007F20AE">
      <w:pPr>
        <w:ind w:left="708"/>
        <w:jc w:val="both"/>
        <w:rPr>
          <w:rFonts w:cstheme="minorHAnsi"/>
          <w:color w:val="17365D" w:themeColor="text2" w:themeShade="BF"/>
          <w:sz w:val="24"/>
          <w:szCs w:val="24"/>
          <w:lang w:val="sr-Cyrl-CS"/>
        </w:rPr>
      </w:pPr>
      <w:r w:rsidRPr="00083166">
        <w:rPr>
          <w:rFonts w:cstheme="minorHAnsi"/>
          <w:color w:val="17365D" w:themeColor="text2" w:themeShade="BF"/>
          <w:sz w:val="24"/>
          <w:szCs w:val="24"/>
        </w:rPr>
        <w:tab/>
      </w:r>
      <w:r w:rsidRPr="00083166">
        <w:rPr>
          <w:rFonts w:cstheme="minorHAnsi"/>
          <w:color w:val="17365D" w:themeColor="text2" w:themeShade="BF"/>
          <w:sz w:val="24"/>
          <w:szCs w:val="24"/>
          <w:lang w:val="sr-Cyrl-CS"/>
        </w:rPr>
        <w:t xml:space="preserve">У овом Одељењу се обављају и послови координатора за помоћно техничке послове.Обављани су послови који се односе на одржавање возила (регистрација, сервис, набавка горива и мазива, поправке), одржавање зграде Општине и опреме, давање савета и координација са економом око набавке потрошног репроматеријала и средстава везаних за несметано функционисање службеника Општинске управе и Кабинета председника. </w:t>
      </w:r>
    </w:p>
    <w:p w:rsidR="007F20AE" w:rsidRPr="00083166" w:rsidRDefault="007F20AE" w:rsidP="007F20AE">
      <w:pPr>
        <w:pStyle w:val="NoSpacing"/>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ab/>
        <w:t>У оквиру послова вођења бирачких спискова проведене су промене и донета решења у Јединственом бирачком списку:</w:t>
      </w:r>
    </w:p>
    <w:p w:rsidR="007F20AE" w:rsidRPr="00083166" w:rsidRDefault="007F20AE" w:rsidP="007F20AE">
      <w:pPr>
        <w:pStyle w:val="NoSpacing"/>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-Упис по основу стицања пунолетства…………………………………………..292</w:t>
      </w:r>
    </w:p>
    <w:p w:rsidR="007F20AE" w:rsidRPr="00083166" w:rsidRDefault="007F20AE" w:rsidP="007F20AE">
      <w:pPr>
        <w:pStyle w:val="NoSpacing"/>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 Упис по основу пријаве пребивалишта...............................................................220</w:t>
      </w:r>
    </w:p>
    <w:p w:rsidR="007F20AE" w:rsidRPr="00083166" w:rsidRDefault="007F20AE" w:rsidP="007F20AE">
      <w:pPr>
        <w:pStyle w:val="NoSpacing"/>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 Упис по основу пријема у држављанство РС ........................................................9</w:t>
      </w:r>
    </w:p>
    <w:p w:rsidR="007F20AE" w:rsidRPr="00083166" w:rsidRDefault="007F20AE" w:rsidP="007F20AE">
      <w:pPr>
        <w:pStyle w:val="NoSpacing"/>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-Упис по основу враћања пословне способности.................................................... 0</w:t>
      </w:r>
    </w:p>
    <w:p w:rsidR="007F20AE" w:rsidRPr="00083166" w:rsidRDefault="007F20AE" w:rsidP="007F20AE">
      <w:pPr>
        <w:pStyle w:val="NoSpacing"/>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 xml:space="preserve">- Упис по основу пријаве пребивалишта интерно расељеног лица........................3   </w:t>
      </w:r>
    </w:p>
    <w:p w:rsidR="007F20AE" w:rsidRPr="00083166" w:rsidRDefault="007F20AE" w:rsidP="007F20AE">
      <w:pPr>
        <w:pStyle w:val="NoSpacing"/>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 Промена личних података .................................................................................. 172</w:t>
      </w:r>
    </w:p>
    <w:p w:rsidR="007F20AE" w:rsidRPr="00083166" w:rsidRDefault="007F20AE" w:rsidP="007F20AE">
      <w:pPr>
        <w:pStyle w:val="NoSpacing"/>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 Промена адресе пребивалишта …………………..……………..   ……………344</w:t>
      </w:r>
    </w:p>
    <w:p w:rsidR="007F20AE" w:rsidRPr="00083166" w:rsidRDefault="007F20AE" w:rsidP="007F20AE">
      <w:pPr>
        <w:pStyle w:val="NoSpacing"/>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 Промена адресе боравишта интерно расељеног лица……………………….......0</w:t>
      </w:r>
    </w:p>
    <w:p w:rsidR="007F20AE" w:rsidRPr="00083166" w:rsidRDefault="007F20AE" w:rsidP="007F20AE">
      <w:pPr>
        <w:pStyle w:val="NoSpacing"/>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 Брисање по основу отпуста из држављанства РС………………………………..4</w:t>
      </w:r>
    </w:p>
    <w:p w:rsidR="007F20AE" w:rsidRPr="00083166" w:rsidRDefault="007F20AE" w:rsidP="007F20AE">
      <w:pPr>
        <w:pStyle w:val="NoSpacing"/>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 Брисање по основу дуплог уписа………………………………………………….0</w:t>
      </w:r>
    </w:p>
    <w:p w:rsidR="007F20AE" w:rsidRPr="00083166" w:rsidRDefault="007F20AE" w:rsidP="007F20AE">
      <w:pPr>
        <w:pStyle w:val="NoSpacing"/>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 Брисање по основу одјаве пребивалишта………………………………………199</w:t>
      </w:r>
    </w:p>
    <w:p w:rsidR="007F20AE" w:rsidRPr="00083166" w:rsidRDefault="007F20AE" w:rsidP="007F20AE">
      <w:pPr>
        <w:pStyle w:val="NoSpacing"/>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 Брисање по основу губитка пословне способности……………………………...1</w:t>
      </w:r>
    </w:p>
    <w:p w:rsidR="007F20AE" w:rsidRPr="00083166" w:rsidRDefault="007F20AE" w:rsidP="007F20AE">
      <w:pPr>
        <w:pStyle w:val="NoSpacing"/>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 Брисање по основу смрти……………………………………………………….483</w:t>
      </w:r>
    </w:p>
    <w:p w:rsidR="007F20AE" w:rsidRPr="00083166" w:rsidRDefault="007F20AE" w:rsidP="007F20AE">
      <w:pPr>
        <w:pStyle w:val="NoSpacing"/>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 Брисање боравишта интерно расељеног лица…………………………………    2</w:t>
      </w:r>
    </w:p>
    <w:p w:rsidR="007F20AE" w:rsidRPr="00083166" w:rsidRDefault="007F20AE" w:rsidP="007F20AE">
      <w:pPr>
        <w:pStyle w:val="NoSpacing"/>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 Упис за гласање  по месту боравишта у земљи…………..................................39</w:t>
      </w:r>
    </w:p>
    <w:p w:rsidR="007F20AE" w:rsidRPr="00083166" w:rsidRDefault="007F20AE" w:rsidP="007F20AE">
      <w:pPr>
        <w:pStyle w:val="NoSpacing"/>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 Упис за гласање по месту боравишта у иностранству…………………….......15</w:t>
      </w:r>
    </w:p>
    <w:p w:rsidR="007F20AE" w:rsidRPr="00083166" w:rsidRDefault="007F20AE" w:rsidP="007F20AE">
      <w:pPr>
        <w:pStyle w:val="NoSpacing"/>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 Потврда о упису у бирачки списак………………………………………………0</w:t>
      </w:r>
    </w:p>
    <w:p w:rsidR="007F20AE" w:rsidRPr="00083166" w:rsidRDefault="007F20AE" w:rsidP="007F20AE">
      <w:pPr>
        <w:pStyle w:val="NoSpacing"/>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 Потврда о гласачком праву…………………………………….........................199</w:t>
      </w:r>
    </w:p>
    <w:p w:rsidR="007F20AE" w:rsidRPr="00083166" w:rsidRDefault="007F20AE" w:rsidP="007F20AE">
      <w:pPr>
        <w:pStyle w:val="NoSpacing"/>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 Исправка техничке грешке………………………………………………………..3</w:t>
      </w:r>
    </w:p>
    <w:p w:rsidR="007F20AE" w:rsidRPr="00083166" w:rsidRDefault="007F20AE" w:rsidP="007F20AE">
      <w:pPr>
        <w:pStyle w:val="NoSpacing"/>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 Брисање по службеној дужности .........................................................................16</w:t>
      </w:r>
    </w:p>
    <w:p w:rsidR="007F20AE" w:rsidRPr="00083166" w:rsidRDefault="007F20AE" w:rsidP="007F20AE">
      <w:pPr>
        <w:pStyle w:val="NoSpacing"/>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lastRenderedPageBreak/>
        <w:t>2020. године су одржани избори за Народне посланике Републике Србије и избори за одборнике Скупштине општине и по налозима Министарства државне управе и локалне самоуправе благовремено су спроведене све предизборне и изборне радње.</w:t>
      </w:r>
    </w:p>
    <w:p w:rsidR="007F20AE" w:rsidRPr="00083166" w:rsidRDefault="007F20AE" w:rsidP="007F20AE">
      <w:pPr>
        <w:pStyle w:val="NoSpacing"/>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ab/>
        <w:t>У делу посебног бирачког списка за припаднике националних мањина у 2020. г. су донета два решења и то један упис на лични захтев и једна промена личних података</w:t>
      </w:r>
    </w:p>
    <w:p w:rsidR="007F20AE" w:rsidRPr="00083166" w:rsidRDefault="007F20AE" w:rsidP="007F20AE">
      <w:pPr>
        <w:pStyle w:val="NoSpacing"/>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У овом Одељењу су се обављали послови који се односе на редовно одржавање, чишћење, спремање и загревање радних просторија и пружање угоститељских услуга за потребе органа Општине.</w:t>
      </w:r>
    </w:p>
    <w:p w:rsidR="007F20AE" w:rsidRPr="00083166" w:rsidRDefault="007F20AE" w:rsidP="007F20AE">
      <w:pPr>
        <w:pStyle w:val="NoSpacing"/>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 xml:space="preserve">Обављани су послови везани за информациону технологију, организовано функционисање службе информатике у Општини.                         </w:t>
      </w:r>
    </w:p>
    <w:p w:rsidR="007F20AE" w:rsidRPr="00083166" w:rsidRDefault="007F20AE" w:rsidP="007F20AE">
      <w:pPr>
        <w:ind w:firstLine="708"/>
        <w:jc w:val="right"/>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 xml:space="preserve">                                                                                                   Руководилац Одељења</w:t>
      </w:r>
    </w:p>
    <w:p w:rsidR="003930FA" w:rsidRPr="00083166" w:rsidRDefault="007F20AE" w:rsidP="007F20AE">
      <w:pPr>
        <w:jc w:val="right"/>
        <w:rPr>
          <w:rFonts w:cstheme="minorHAnsi"/>
          <w:color w:val="17365D" w:themeColor="text2" w:themeShade="BF"/>
          <w:sz w:val="24"/>
          <w:szCs w:val="24"/>
        </w:rPr>
      </w:pPr>
      <w:r w:rsidRPr="00083166">
        <w:rPr>
          <w:rFonts w:cstheme="minorHAnsi"/>
          <w:b/>
          <w:color w:val="17365D" w:themeColor="text2" w:themeShade="BF"/>
          <w:sz w:val="24"/>
          <w:szCs w:val="24"/>
          <w:lang w:val="sr-Cyrl-CS"/>
        </w:rPr>
        <w:t xml:space="preserve">                                                                                                                   Милорајка Марковић</w:t>
      </w:r>
    </w:p>
    <w:p w:rsidR="003930FA" w:rsidRPr="00BD2C45" w:rsidRDefault="003930FA" w:rsidP="003930FA">
      <w:pPr>
        <w:jc w:val="center"/>
        <w:rPr>
          <w:rFonts w:cstheme="minorHAnsi"/>
          <w:b/>
          <w:color w:val="17365D" w:themeColor="text2" w:themeShade="BF"/>
          <w:sz w:val="28"/>
          <w:szCs w:val="28"/>
        </w:rPr>
      </w:pPr>
      <w:r w:rsidRPr="00083166">
        <w:rPr>
          <w:rFonts w:cstheme="minorHAnsi"/>
          <w:sz w:val="24"/>
          <w:szCs w:val="24"/>
        </w:rPr>
        <w:tab/>
      </w:r>
      <w:r w:rsidR="00177F1B">
        <w:rPr>
          <w:rFonts w:cstheme="minorHAnsi"/>
          <w:sz w:val="24"/>
          <w:szCs w:val="24"/>
        </w:rPr>
        <w:t>7</w:t>
      </w:r>
      <w:r w:rsidRPr="00083166">
        <w:rPr>
          <w:rFonts w:cstheme="minorHAnsi"/>
          <w:b/>
          <w:color w:val="17365D" w:themeColor="text2" w:themeShade="BF"/>
          <w:sz w:val="24"/>
          <w:szCs w:val="24"/>
        </w:rPr>
        <w:t xml:space="preserve">. </w:t>
      </w:r>
      <w:r w:rsidRPr="00BD2C45">
        <w:rPr>
          <w:rFonts w:cstheme="minorHAnsi"/>
          <w:b/>
          <w:color w:val="17365D" w:themeColor="text2" w:themeShade="BF"/>
          <w:sz w:val="28"/>
          <w:szCs w:val="28"/>
        </w:rPr>
        <w:t>Одељење за инвестиције,  јавне набавке и развојне пројекте</w:t>
      </w:r>
    </w:p>
    <w:p w:rsidR="003930FA" w:rsidRPr="00BD2C45" w:rsidRDefault="003930FA" w:rsidP="003930FA">
      <w:pPr>
        <w:jc w:val="center"/>
        <w:rPr>
          <w:rFonts w:cstheme="minorHAnsi"/>
          <w:b/>
          <w:color w:val="17365D" w:themeColor="text2" w:themeShade="BF"/>
          <w:sz w:val="28"/>
          <w:szCs w:val="28"/>
        </w:rPr>
      </w:pPr>
      <w:r w:rsidRPr="00BD2C45">
        <w:rPr>
          <w:rFonts w:cstheme="minorHAnsi"/>
          <w:b/>
          <w:color w:val="17365D" w:themeColor="text2" w:themeShade="BF"/>
          <w:sz w:val="28"/>
          <w:szCs w:val="28"/>
        </w:rPr>
        <w:t>ИЗВЕ</w:t>
      </w:r>
      <w:r w:rsidRPr="00BD2C45">
        <w:rPr>
          <w:rFonts w:cstheme="minorHAnsi"/>
          <w:b/>
          <w:color w:val="17365D" w:themeColor="text2" w:themeShade="BF"/>
          <w:sz w:val="28"/>
          <w:szCs w:val="28"/>
          <w:lang w:val="sr-Cyrl-CS"/>
        </w:rPr>
        <w:t>Ш</w:t>
      </w:r>
      <w:r w:rsidRPr="00BD2C45">
        <w:rPr>
          <w:rFonts w:cstheme="minorHAnsi"/>
          <w:b/>
          <w:color w:val="17365D" w:themeColor="text2" w:themeShade="BF"/>
          <w:sz w:val="28"/>
          <w:szCs w:val="28"/>
        </w:rPr>
        <w:t xml:space="preserve">ТАЈ О РАДУ </w:t>
      </w:r>
      <w:r w:rsidRPr="00BD2C45">
        <w:rPr>
          <w:rFonts w:cstheme="minorHAnsi"/>
          <w:b/>
          <w:color w:val="17365D" w:themeColor="text2" w:themeShade="BF"/>
          <w:sz w:val="28"/>
          <w:szCs w:val="28"/>
          <w:lang w:val="sr-Cyrl-CS"/>
        </w:rPr>
        <w:t>за  20</w:t>
      </w:r>
      <w:r w:rsidR="00BD2C45">
        <w:rPr>
          <w:rFonts w:cstheme="minorHAnsi"/>
          <w:b/>
          <w:color w:val="17365D" w:themeColor="text2" w:themeShade="BF"/>
          <w:sz w:val="28"/>
          <w:szCs w:val="28"/>
        </w:rPr>
        <w:t>20.</w:t>
      </w:r>
      <w:r w:rsidRPr="00BD2C45">
        <w:rPr>
          <w:rFonts w:cstheme="minorHAnsi"/>
          <w:b/>
          <w:color w:val="17365D" w:themeColor="text2" w:themeShade="BF"/>
          <w:sz w:val="28"/>
          <w:szCs w:val="28"/>
          <w:lang w:val="sr-Cyrl-CS"/>
        </w:rPr>
        <w:t xml:space="preserve"> годину</w:t>
      </w:r>
    </w:p>
    <w:p w:rsidR="002F1F19" w:rsidRPr="00083166" w:rsidRDefault="002F1F19" w:rsidP="002F1F19">
      <w:pPr>
        <w:spacing w:after="160"/>
        <w:rPr>
          <w:rFonts w:eastAsia="Calibri" w:cstheme="minorHAnsi"/>
          <w:color w:val="17365D" w:themeColor="text2" w:themeShade="BF"/>
          <w:sz w:val="24"/>
          <w:szCs w:val="24"/>
        </w:rPr>
      </w:pPr>
      <w:r w:rsidRPr="00083166">
        <w:rPr>
          <w:rFonts w:eastAsia="Calibri" w:cstheme="minorHAnsi"/>
          <w:color w:val="17365D" w:themeColor="text2" w:themeShade="BF"/>
          <w:sz w:val="24"/>
          <w:szCs w:val="24"/>
        </w:rPr>
        <w:t xml:space="preserve">У извештајном периоду, по налозима одговорних лица, укупно је спроведено 37 поступака јавних набавки и  54  поступака набавки на које се закон не примењује. </w:t>
      </w:r>
    </w:p>
    <w:p w:rsidR="002F1F19" w:rsidRPr="00083166" w:rsidRDefault="002F1F19" w:rsidP="002F1F19">
      <w:pPr>
        <w:spacing w:after="160"/>
        <w:rPr>
          <w:rFonts w:eastAsia="Calibri" w:cstheme="minorHAnsi"/>
          <w:color w:val="17365D" w:themeColor="text2" w:themeShade="BF"/>
          <w:sz w:val="24"/>
          <w:szCs w:val="24"/>
        </w:rPr>
      </w:pPr>
      <w:r w:rsidRPr="00083166">
        <w:rPr>
          <w:rFonts w:eastAsia="Calibri" w:cstheme="minorHAnsi"/>
          <w:color w:val="17365D" w:themeColor="text2" w:themeShade="BF"/>
          <w:sz w:val="24"/>
          <w:szCs w:val="24"/>
        </w:rPr>
        <w:t xml:space="preserve">Израђен је план јавних набавки за  Општинску управу као Наручиоца. Поступајући по налогу одговорних лица План јавних набавки Општинске управе измењен је 7  пута. </w:t>
      </w:r>
    </w:p>
    <w:p w:rsidR="002F1F19" w:rsidRPr="00BD2C45" w:rsidRDefault="002F1F19" w:rsidP="00BD2C45">
      <w:pPr>
        <w:spacing w:after="160"/>
        <w:rPr>
          <w:rFonts w:eastAsia="Calibri" w:cstheme="minorHAnsi"/>
          <w:color w:val="17365D" w:themeColor="text2" w:themeShade="BF"/>
          <w:sz w:val="24"/>
          <w:szCs w:val="24"/>
        </w:rPr>
      </w:pPr>
      <w:r w:rsidRPr="00083166">
        <w:rPr>
          <w:rFonts w:eastAsia="Calibri" w:cstheme="minorHAnsi"/>
          <w:color w:val="17365D" w:themeColor="text2" w:themeShade="BF"/>
          <w:sz w:val="24"/>
          <w:szCs w:val="24"/>
        </w:rPr>
        <w:t>У складу са законском обавезом благовремено су послата по четири квартална извештаја Управи за јавне набавке и Државној ревизорској институцији  за наручиоца Општинска управа Пожега.</w:t>
      </w:r>
    </w:p>
    <w:p w:rsidR="002F1F19" w:rsidRPr="00083166" w:rsidRDefault="002F1F19" w:rsidP="002F1F19">
      <w:pPr>
        <w:spacing w:after="160"/>
        <w:jc w:val="center"/>
        <w:rPr>
          <w:rFonts w:eastAsia="Calibri" w:cstheme="minorHAnsi"/>
          <w:b/>
          <w:color w:val="17365D" w:themeColor="text2" w:themeShade="BF"/>
          <w:sz w:val="24"/>
          <w:szCs w:val="24"/>
        </w:rPr>
      </w:pPr>
      <w:r w:rsidRPr="00083166">
        <w:rPr>
          <w:rFonts w:eastAsia="Calibri" w:cstheme="minorHAnsi"/>
          <w:b/>
          <w:color w:val="17365D" w:themeColor="text2" w:themeShade="BF"/>
          <w:sz w:val="24"/>
          <w:szCs w:val="24"/>
        </w:rPr>
        <w:t>СПРОВЕДЕНИ ПОСТУПЦИ</w:t>
      </w:r>
    </w:p>
    <w:p w:rsidR="002F1F19" w:rsidRPr="00083166" w:rsidRDefault="002F1F19" w:rsidP="002F1F19">
      <w:pPr>
        <w:spacing w:after="160"/>
        <w:jc w:val="center"/>
        <w:rPr>
          <w:rFonts w:eastAsia="Calibri" w:cstheme="minorHAnsi"/>
          <w:color w:val="17365D" w:themeColor="text2" w:themeShade="BF"/>
          <w:sz w:val="24"/>
          <w:szCs w:val="24"/>
          <w:lang w:val="ru-RU"/>
        </w:rPr>
      </w:pPr>
      <w:r w:rsidRPr="00083166">
        <w:rPr>
          <w:rFonts w:eastAsia="Calibri" w:cstheme="minorHAnsi"/>
          <w:color w:val="17365D" w:themeColor="text2" w:themeShade="BF"/>
          <w:sz w:val="24"/>
          <w:szCs w:val="24"/>
          <w:lang w:val="ru-RU"/>
        </w:rPr>
        <w:t>ПОДАЦИ О ЈАВНИМ НАБАВКАМА</w:t>
      </w:r>
    </w:p>
    <w:p w:rsidR="002F1F19" w:rsidRPr="00083166" w:rsidRDefault="002F1F19" w:rsidP="002F1F19">
      <w:pPr>
        <w:spacing w:after="160"/>
        <w:jc w:val="both"/>
        <w:rPr>
          <w:rFonts w:eastAsia="Calibri" w:cstheme="minorHAnsi"/>
          <w:color w:val="17365D" w:themeColor="text2" w:themeShade="BF"/>
          <w:sz w:val="24"/>
          <w:szCs w:val="24"/>
          <w:lang w:val="ru-RU"/>
        </w:rPr>
      </w:pPr>
      <w:r w:rsidRPr="00083166">
        <w:rPr>
          <w:rFonts w:eastAsia="Calibri" w:cstheme="minorHAnsi"/>
          <w:color w:val="17365D" w:themeColor="text2" w:themeShade="BF"/>
          <w:sz w:val="24"/>
          <w:szCs w:val="24"/>
          <w:lang w:val="ru-RU"/>
        </w:rPr>
        <w:t>До 30.06.2020. године на снази, односно у примени је био Закон о јавним набавкама(„Службени гласник РС“ број 124/12, 14/2015, 68/2015).</w:t>
      </w:r>
    </w:p>
    <w:p w:rsidR="002F1F19" w:rsidRPr="00083166" w:rsidRDefault="002F1F19" w:rsidP="002F1F19">
      <w:pPr>
        <w:spacing w:after="160"/>
        <w:rPr>
          <w:rFonts w:eastAsia="Calibri" w:cstheme="minorHAnsi"/>
          <w:color w:val="17365D" w:themeColor="text2" w:themeShade="BF"/>
          <w:sz w:val="24"/>
          <w:szCs w:val="24"/>
          <w:lang w:val="ru-RU"/>
        </w:rPr>
      </w:pPr>
      <w:r w:rsidRPr="00083166">
        <w:rPr>
          <w:rFonts w:eastAsia="Calibri" w:cstheme="minorHAnsi"/>
          <w:color w:val="17365D" w:themeColor="text2" w:themeShade="BF"/>
          <w:sz w:val="24"/>
          <w:szCs w:val="24"/>
          <w:lang w:val="ru-RU"/>
        </w:rPr>
        <w:t>Од 01.07.2020. године у примени је нови Закон о јавним набавкама („Службени гласник Републике Србије“ брoj 91/19)</w:t>
      </w:r>
    </w:p>
    <w:p w:rsidR="002F1F19" w:rsidRPr="00083166" w:rsidRDefault="002F1F19" w:rsidP="002F1F19">
      <w:pPr>
        <w:spacing w:after="160"/>
        <w:rPr>
          <w:rFonts w:eastAsia="Calibri" w:cstheme="minorHAnsi"/>
          <w:color w:val="17365D" w:themeColor="text2" w:themeShade="BF"/>
          <w:sz w:val="24"/>
          <w:szCs w:val="24"/>
          <w:lang w:val="ru-RU"/>
        </w:rPr>
      </w:pPr>
      <w:bookmarkStart w:id="10" w:name="_Hlk68449349"/>
      <w:r w:rsidRPr="00083166">
        <w:rPr>
          <w:rFonts w:eastAsia="Calibri" w:cstheme="minorHAnsi"/>
          <w:color w:val="17365D" w:themeColor="text2" w:themeShade="BF"/>
          <w:sz w:val="24"/>
          <w:szCs w:val="24"/>
          <w:lang w:val="ru-RU"/>
        </w:rPr>
        <w:t>Законом о јавним набавкама („Службени гласник Републике Србије“ бр</w:t>
      </w:r>
      <w:r w:rsidRPr="00083166">
        <w:rPr>
          <w:rFonts w:eastAsia="Calibri" w:cstheme="minorHAnsi"/>
          <w:color w:val="17365D" w:themeColor="text2" w:themeShade="BF"/>
          <w:sz w:val="24"/>
          <w:szCs w:val="24"/>
        </w:rPr>
        <w:t>oj</w:t>
      </w:r>
      <w:r w:rsidRPr="00083166">
        <w:rPr>
          <w:rFonts w:eastAsia="Calibri" w:cstheme="minorHAnsi"/>
          <w:color w:val="17365D" w:themeColor="text2" w:themeShade="BF"/>
          <w:sz w:val="24"/>
          <w:szCs w:val="24"/>
          <w:lang w:val="ru-RU"/>
        </w:rPr>
        <w:t xml:space="preserve"> </w:t>
      </w:r>
      <w:r w:rsidRPr="00083166">
        <w:rPr>
          <w:rFonts w:eastAsia="Calibri" w:cstheme="minorHAnsi"/>
          <w:color w:val="17365D" w:themeColor="text2" w:themeShade="BF"/>
          <w:sz w:val="24"/>
          <w:szCs w:val="24"/>
        </w:rPr>
        <w:t>91/19</w:t>
      </w:r>
      <w:r w:rsidRPr="00083166">
        <w:rPr>
          <w:rFonts w:eastAsia="Calibri" w:cstheme="minorHAnsi"/>
          <w:color w:val="17365D" w:themeColor="text2" w:themeShade="BF"/>
          <w:sz w:val="24"/>
          <w:szCs w:val="24"/>
          <w:lang w:val="ru-RU"/>
        </w:rPr>
        <w:t>)</w:t>
      </w:r>
      <w:bookmarkEnd w:id="10"/>
      <w:r w:rsidRPr="00083166">
        <w:rPr>
          <w:rFonts w:eastAsia="Calibri" w:cstheme="minorHAnsi"/>
          <w:color w:val="17365D" w:themeColor="text2" w:themeShade="BF"/>
          <w:sz w:val="24"/>
          <w:szCs w:val="24"/>
          <w:lang w:val="ru-RU"/>
        </w:rPr>
        <w:t>, уређен је поступак спровођења јавних набавки за јавне и секторске наручиоце .</w:t>
      </w:r>
    </w:p>
    <w:p w:rsidR="002F1F19" w:rsidRPr="00083166" w:rsidRDefault="002F1F19" w:rsidP="002F1F19">
      <w:pPr>
        <w:spacing w:after="160"/>
        <w:rPr>
          <w:rFonts w:eastAsia="Calibri" w:cstheme="minorHAnsi"/>
          <w:color w:val="17365D" w:themeColor="text2" w:themeShade="BF"/>
          <w:sz w:val="24"/>
          <w:szCs w:val="24"/>
          <w:lang w:val="ru-RU"/>
        </w:rPr>
      </w:pPr>
      <w:r w:rsidRPr="00083166">
        <w:rPr>
          <w:rFonts w:eastAsia="Calibri" w:cstheme="minorHAnsi"/>
          <w:color w:val="17365D" w:themeColor="text2" w:themeShade="BF"/>
          <w:sz w:val="24"/>
          <w:szCs w:val="24"/>
          <w:lang w:val="ru-RU"/>
        </w:rPr>
        <w:t>Наручиоци , у смислу Закона о јавним набавкама, су  јавни и секторски.</w:t>
      </w:r>
    </w:p>
    <w:p w:rsidR="002F1F19" w:rsidRPr="00083166" w:rsidRDefault="002F1F19" w:rsidP="002F1F19">
      <w:pPr>
        <w:spacing w:after="160"/>
        <w:rPr>
          <w:rFonts w:eastAsia="Calibri" w:cstheme="minorHAnsi"/>
          <w:color w:val="17365D" w:themeColor="text2" w:themeShade="BF"/>
          <w:sz w:val="24"/>
          <w:szCs w:val="24"/>
          <w:lang w:val="ru-RU"/>
        </w:rPr>
      </w:pPr>
      <w:r w:rsidRPr="00083166">
        <w:rPr>
          <w:rFonts w:eastAsia="Calibri" w:cstheme="minorHAnsi"/>
          <w:color w:val="17365D" w:themeColor="text2" w:themeShade="BF"/>
          <w:sz w:val="24"/>
          <w:szCs w:val="24"/>
          <w:lang w:val="ru-RU"/>
        </w:rPr>
        <w:t>По новом закону, не спроводи се поступак јавне набавке мале вредности.</w:t>
      </w:r>
    </w:p>
    <w:p w:rsidR="002F1F19" w:rsidRPr="00083166" w:rsidRDefault="002F1F19" w:rsidP="002F1F19">
      <w:pPr>
        <w:spacing w:after="160"/>
        <w:rPr>
          <w:rFonts w:eastAsia="Calibri" w:cstheme="minorHAnsi"/>
          <w:color w:val="17365D" w:themeColor="text2" w:themeShade="BF"/>
          <w:sz w:val="24"/>
          <w:szCs w:val="24"/>
          <w:lang w:val="ru-RU"/>
        </w:rPr>
      </w:pPr>
      <w:bookmarkStart w:id="11" w:name="_Hlk68470752"/>
      <w:r w:rsidRPr="00083166">
        <w:rPr>
          <w:rFonts w:eastAsia="Calibri" w:cstheme="minorHAnsi"/>
          <w:color w:val="17365D" w:themeColor="text2" w:themeShade="BF"/>
          <w:sz w:val="24"/>
          <w:szCs w:val="24"/>
        </w:rPr>
        <w:t>По новом закону</w:t>
      </w:r>
      <w:bookmarkEnd w:id="11"/>
      <w:r w:rsidRPr="00083166">
        <w:rPr>
          <w:rFonts w:eastAsia="Calibri" w:cstheme="minorHAnsi"/>
          <w:color w:val="17365D" w:themeColor="text2" w:themeShade="BF"/>
          <w:sz w:val="24"/>
          <w:szCs w:val="24"/>
        </w:rPr>
        <w:t>, повећана је вредност тзв.прагова до којих се Закон не примењује</w:t>
      </w:r>
      <w:r w:rsidRPr="00083166">
        <w:rPr>
          <w:rFonts w:eastAsia="Calibri" w:cstheme="minorHAnsi"/>
          <w:color w:val="17365D" w:themeColor="text2" w:themeShade="BF"/>
          <w:sz w:val="24"/>
          <w:szCs w:val="24"/>
          <w:lang w:val="ru-RU"/>
        </w:rPr>
        <w:t>.</w:t>
      </w:r>
    </w:p>
    <w:p w:rsidR="002F1F19" w:rsidRPr="00083166" w:rsidRDefault="002F1F19" w:rsidP="002F1F19">
      <w:pPr>
        <w:rPr>
          <w:rFonts w:eastAsia="Calibri" w:cstheme="minorHAnsi"/>
          <w:color w:val="17365D" w:themeColor="text2" w:themeShade="BF"/>
          <w:sz w:val="24"/>
          <w:szCs w:val="24"/>
          <w:lang w:val="ru-RU"/>
        </w:rPr>
      </w:pPr>
      <w:r w:rsidRPr="00083166">
        <w:rPr>
          <w:rFonts w:eastAsia="Calibri" w:cstheme="minorHAnsi"/>
          <w:color w:val="17365D" w:themeColor="text2" w:themeShade="BF"/>
          <w:sz w:val="24"/>
          <w:szCs w:val="24"/>
          <w:lang w:val="ru-RU"/>
        </w:rPr>
        <w:t>Одредбе Закона о јавним набавкама се не примењују на:</w:t>
      </w:r>
    </w:p>
    <w:p w:rsidR="002F1F19" w:rsidRPr="00083166" w:rsidRDefault="002F1F19" w:rsidP="002F1F19">
      <w:pPr>
        <w:jc w:val="both"/>
        <w:rPr>
          <w:rFonts w:eastAsia="Calibri" w:cstheme="minorHAnsi"/>
          <w:color w:val="17365D" w:themeColor="text2" w:themeShade="BF"/>
          <w:sz w:val="24"/>
          <w:szCs w:val="24"/>
          <w:lang w:val="ru-RU"/>
        </w:rPr>
      </w:pPr>
      <w:r w:rsidRPr="00083166">
        <w:rPr>
          <w:rFonts w:eastAsia="Calibri" w:cstheme="minorHAnsi"/>
          <w:color w:val="17365D" w:themeColor="text2" w:themeShade="BF"/>
          <w:sz w:val="24"/>
          <w:szCs w:val="24"/>
          <w:lang w:val="ru-RU"/>
        </w:rPr>
        <w:lastRenderedPageBreak/>
        <w:t>1)набавку добара, услуга и спровођење конкурса за дизајн, чија је процењена вредност мања од 1.000.000,00 динара и набавку радова чија је процењена вредност мања од 3.000.000,00 динара</w:t>
      </w:r>
    </w:p>
    <w:p w:rsidR="002F1F19" w:rsidRPr="00083166" w:rsidRDefault="002F1F19" w:rsidP="00177F1B">
      <w:pPr>
        <w:jc w:val="both"/>
        <w:rPr>
          <w:rFonts w:eastAsia="Calibri" w:cstheme="minorHAnsi"/>
          <w:color w:val="17365D" w:themeColor="text2" w:themeShade="BF"/>
          <w:sz w:val="24"/>
          <w:szCs w:val="24"/>
          <w:lang w:val="ru-RU"/>
        </w:rPr>
      </w:pPr>
      <w:r w:rsidRPr="00083166">
        <w:rPr>
          <w:rFonts w:eastAsia="Calibri" w:cstheme="minorHAnsi"/>
          <w:color w:val="17365D" w:themeColor="text2" w:themeShade="BF"/>
          <w:sz w:val="24"/>
          <w:szCs w:val="24"/>
          <w:lang w:val="ru-RU"/>
        </w:rPr>
        <w:t>2) набавку друштвених и других посебних услуга из члана 75. овог закона чија је процењена вредност мања од 15.000.000,00 динара када набавку спроводи јавни наручилац, односно мања од 20.000.000,00 динара када набавку спроводи секторски наручилац.</w:t>
      </w:r>
    </w:p>
    <w:p w:rsidR="002F1F19" w:rsidRPr="00083166" w:rsidRDefault="002F1F19" w:rsidP="002F1F19">
      <w:pPr>
        <w:spacing w:after="160"/>
        <w:jc w:val="both"/>
        <w:rPr>
          <w:rFonts w:eastAsia="Calibri" w:cstheme="minorHAnsi"/>
          <w:color w:val="17365D" w:themeColor="text2" w:themeShade="BF"/>
          <w:sz w:val="24"/>
          <w:szCs w:val="24"/>
          <w:lang w:val="ru-RU"/>
        </w:rPr>
      </w:pPr>
      <w:r w:rsidRPr="00083166">
        <w:rPr>
          <w:rFonts w:eastAsia="Calibri" w:cstheme="minorHAnsi"/>
          <w:color w:val="17365D" w:themeColor="text2" w:themeShade="BF"/>
          <w:sz w:val="24"/>
          <w:szCs w:val="24"/>
          <w:lang w:val="ru-RU"/>
        </w:rPr>
        <w:t>Чланом 54. по старом закону, односно по члану 88. Закона о јавним набавкама(«Сл.гл.»бр.91/19) прописана је обавеза сваког Наручиоца да донесе годишњи план јавних набавки и да га објави на Порталу јавних набавки у року од 10 дана од дана доношења.</w:t>
      </w:r>
    </w:p>
    <w:p w:rsidR="002F1F19" w:rsidRPr="00083166" w:rsidRDefault="002F1F19" w:rsidP="002F1F19">
      <w:pPr>
        <w:spacing w:after="160"/>
        <w:rPr>
          <w:rFonts w:eastAsia="Calibri" w:cstheme="minorHAnsi"/>
          <w:color w:val="17365D" w:themeColor="text2" w:themeShade="BF"/>
          <w:sz w:val="24"/>
          <w:szCs w:val="24"/>
          <w:lang w:val="ru-RU"/>
        </w:rPr>
      </w:pPr>
      <w:r w:rsidRPr="00083166">
        <w:rPr>
          <w:rFonts w:eastAsia="Calibri" w:cstheme="minorHAnsi"/>
          <w:color w:val="17365D" w:themeColor="text2" w:themeShade="BF"/>
          <w:sz w:val="24"/>
          <w:szCs w:val="24"/>
          <w:lang w:val="ru-RU"/>
        </w:rPr>
        <w:t xml:space="preserve">Наручилац је обавезан да доставља Канцеларији за јавне набавке за јавне набавке годишњи извештаје о спроведеним поступцима набавки на које се Закон не примењује. </w:t>
      </w:r>
    </w:p>
    <w:p w:rsidR="002F1F19" w:rsidRPr="00083166" w:rsidRDefault="002F1F19" w:rsidP="002F1F19">
      <w:pPr>
        <w:spacing w:after="160"/>
        <w:rPr>
          <w:rFonts w:eastAsia="Calibri" w:cstheme="minorHAnsi"/>
          <w:color w:val="17365D" w:themeColor="text2" w:themeShade="BF"/>
          <w:sz w:val="24"/>
          <w:szCs w:val="24"/>
          <w:lang w:val="ru-RU"/>
        </w:rPr>
      </w:pPr>
      <w:r w:rsidRPr="00083166">
        <w:rPr>
          <w:rFonts w:eastAsia="Calibri" w:cstheme="minorHAnsi"/>
          <w:color w:val="17365D" w:themeColor="text2" w:themeShade="BF"/>
          <w:sz w:val="24"/>
          <w:szCs w:val="24"/>
          <w:lang w:val="ru-RU"/>
        </w:rPr>
        <w:t xml:space="preserve">Подаци о јавним набавкама се у складу са законом, објављују на Порталу јавних набавки, на сајту општине Пожега - </w:t>
      </w:r>
      <w:hyperlink r:id="rId9" w:history="1">
        <w:r w:rsidRPr="00083166">
          <w:rPr>
            <w:rFonts w:eastAsia="Calibri" w:cstheme="minorHAnsi"/>
            <w:color w:val="17365D" w:themeColor="text2" w:themeShade="BF"/>
            <w:sz w:val="24"/>
            <w:szCs w:val="24"/>
            <w:u w:val="single"/>
          </w:rPr>
          <w:t>www</w:t>
        </w:r>
        <w:r w:rsidRPr="00083166">
          <w:rPr>
            <w:rFonts w:eastAsia="Calibri" w:cstheme="minorHAnsi"/>
            <w:color w:val="17365D" w:themeColor="text2" w:themeShade="BF"/>
            <w:sz w:val="24"/>
            <w:szCs w:val="24"/>
            <w:u w:val="single"/>
            <w:lang w:val="ru-RU"/>
          </w:rPr>
          <w:t>.</w:t>
        </w:r>
        <w:r w:rsidRPr="00083166">
          <w:rPr>
            <w:rFonts w:eastAsia="Calibri" w:cstheme="minorHAnsi"/>
            <w:color w:val="17365D" w:themeColor="text2" w:themeShade="BF"/>
            <w:sz w:val="24"/>
            <w:szCs w:val="24"/>
            <w:u w:val="single"/>
          </w:rPr>
          <w:t>pozega</w:t>
        </w:r>
        <w:r w:rsidRPr="00083166">
          <w:rPr>
            <w:rFonts w:eastAsia="Calibri" w:cstheme="minorHAnsi"/>
            <w:color w:val="17365D" w:themeColor="text2" w:themeShade="BF"/>
            <w:sz w:val="24"/>
            <w:szCs w:val="24"/>
            <w:u w:val="single"/>
            <w:lang w:val="ru-RU"/>
          </w:rPr>
          <w:t>.</w:t>
        </w:r>
        <w:r w:rsidRPr="00083166">
          <w:rPr>
            <w:rFonts w:eastAsia="Calibri" w:cstheme="minorHAnsi"/>
            <w:color w:val="17365D" w:themeColor="text2" w:themeShade="BF"/>
            <w:sz w:val="24"/>
            <w:szCs w:val="24"/>
            <w:u w:val="single"/>
          </w:rPr>
          <w:t>org</w:t>
        </w:r>
        <w:r w:rsidRPr="00083166">
          <w:rPr>
            <w:rFonts w:eastAsia="Calibri" w:cstheme="minorHAnsi"/>
            <w:color w:val="17365D" w:themeColor="text2" w:themeShade="BF"/>
            <w:sz w:val="24"/>
            <w:szCs w:val="24"/>
            <w:u w:val="single"/>
            <w:lang w:val="ru-RU"/>
          </w:rPr>
          <w:t>.</w:t>
        </w:r>
        <w:r w:rsidRPr="00083166">
          <w:rPr>
            <w:rFonts w:eastAsia="Calibri" w:cstheme="minorHAnsi"/>
            <w:color w:val="17365D" w:themeColor="text2" w:themeShade="BF"/>
            <w:sz w:val="24"/>
            <w:szCs w:val="24"/>
            <w:u w:val="single"/>
          </w:rPr>
          <w:t>rs</w:t>
        </w:r>
      </w:hyperlink>
      <w:r w:rsidRPr="00083166">
        <w:rPr>
          <w:rFonts w:eastAsia="Calibri" w:cstheme="minorHAnsi"/>
          <w:color w:val="17365D" w:themeColor="text2" w:themeShade="BF"/>
          <w:sz w:val="24"/>
          <w:szCs w:val="24"/>
          <w:lang w:val="ru-RU"/>
        </w:rPr>
        <w:t xml:space="preserve"> , као и на Порталу Службених гласила РС.</w:t>
      </w:r>
    </w:p>
    <w:p w:rsidR="002F1F19" w:rsidRPr="00083166" w:rsidRDefault="002F1F19" w:rsidP="002F1F19">
      <w:pPr>
        <w:spacing w:after="160"/>
        <w:rPr>
          <w:rFonts w:eastAsia="Calibri" w:cstheme="minorHAnsi"/>
          <w:color w:val="17365D" w:themeColor="text2" w:themeShade="BF"/>
          <w:sz w:val="24"/>
          <w:szCs w:val="24"/>
          <w:lang w:val="ru-RU"/>
        </w:rPr>
      </w:pPr>
    </w:p>
    <w:p w:rsidR="002F1F19" w:rsidRPr="00BD2C45" w:rsidRDefault="002F1F19" w:rsidP="002F1F19">
      <w:pPr>
        <w:spacing w:after="160"/>
        <w:jc w:val="center"/>
        <w:rPr>
          <w:rFonts w:eastAsia="Calibri" w:cstheme="minorHAnsi"/>
          <w:b/>
          <w:color w:val="17365D" w:themeColor="text2" w:themeShade="BF"/>
          <w:sz w:val="24"/>
          <w:szCs w:val="24"/>
          <w:lang w:val="ru-RU"/>
        </w:rPr>
      </w:pPr>
      <w:r w:rsidRPr="00BD2C45">
        <w:rPr>
          <w:rFonts w:eastAsia="Calibri" w:cstheme="minorHAnsi"/>
          <w:b/>
          <w:color w:val="17365D" w:themeColor="text2" w:themeShade="BF"/>
          <w:sz w:val="24"/>
          <w:szCs w:val="24"/>
          <w:lang w:val="ru-RU"/>
        </w:rPr>
        <w:t>ПЛАН ЈАВНИХ НАБАВКИ ЗА 2020. ГОДИНУ</w:t>
      </w:r>
    </w:p>
    <w:p w:rsidR="002F1F19" w:rsidRPr="00083166" w:rsidRDefault="002F1F19" w:rsidP="002F1F19">
      <w:pPr>
        <w:spacing w:after="160"/>
        <w:jc w:val="both"/>
        <w:rPr>
          <w:rFonts w:eastAsia="Calibri" w:cstheme="minorHAnsi"/>
          <w:color w:val="17365D" w:themeColor="text2" w:themeShade="BF"/>
          <w:sz w:val="24"/>
          <w:szCs w:val="24"/>
          <w:lang w:val="ru-RU"/>
        </w:rPr>
      </w:pPr>
      <w:r w:rsidRPr="00083166">
        <w:rPr>
          <w:rFonts w:eastAsia="Calibri" w:cstheme="minorHAnsi"/>
          <w:color w:val="17365D" w:themeColor="text2" w:themeShade="BF"/>
          <w:sz w:val="24"/>
          <w:szCs w:val="24"/>
          <w:lang w:val="ru-RU"/>
        </w:rPr>
        <w:t xml:space="preserve">План јавних набавки за 2020. годину може се видети на Апликацији Управе за јавне набавке. </w:t>
      </w:r>
    </w:p>
    <w:p w:rsidR="002F1F19" w:rsidRPr="00083166" w:rsidRDefault="002F1F19" w:rsidP="002F1F19">
      <w:pPr>
        <w:tabs>
          <w:tab w:val="left" w:pos="8640"/>
          <w:tab w:val="left" w:pos="10080"/>
        </w:tabs>
        <w:spacing w:after="160"/>
        <w:ind w:right="90"/>
        <w:jc w:val="center"/>
        <w:rPr>
          <w:rFonts w:eastAsia="Calibri" w:cstheme="minorHAnsi"/>
          <w:b/>
          <w:color w:val="17365D" w:themeColor="text2" w:themeShade="BF"/>
          <w:sz w:val="24"/>
          <w:szCs w:val="24"/>
        </w:rPr>
      </w:pPr>
      <w:r w:rsidRPr="00083166">
        <w:rPr>
          <w:rFonts w:eastAsia="Calibri" w:cstheme="minorHAnsi"/>
          <w:b/>
          <w:color w:val="17365D" w:themeColor="text2" w:themeShade="BF"/>
          <w:sz w:val="24"/>
          <w:szCs w:val="24"/>
          <w:lang w:val="ru-RU"/>
        </w:rPr>
        <w:t>СПРОВЕДЕНИ ПОСТУПЦИ ЈАВНЕ</w:t>
      </w:r>
      <w:r w:rsidRPr="00083166">
        <w:rPr>
          <w:rFonts w:eastAsia="Calibri" w:cstheme="minorHAnsi"/>
          <w:b/>
          <w:color w:val="17365D" w:themeColor="text2" w:themeShade="BF"/>
          <w:sz w:val="24"/>
          <w:szCs w:val="24"/>
        </w:rPr>
        <w:t xml:space="preserve"> НАБАВКЕ</w:t>
      </w:r>
    </w:p>
    <w:p w:rsidR="002F1F19" w:rsidRPr="00083166" w:rsidRDefault="002F1F19" w:rsidP="002F1F19">
      <w:pPr>
        <w:jc w:val="both"/>
        <w:rPr>
          <w:rFonts w:eastAsia="Calibri" w:cstheme="minorHAnsi"/>
          <w:color w:val="17365D" w:themeColor="text2" w:themeShade="BF"/>
          <w:sz w:val="24"/>
          <w:szCs w:val="24"/>
          <w:lang w:val="ru-RU"/>
        </w:rPr>
      </w:pPr>
      <w:r w:rsidRPr="00083166">
        <w:rPr>
          <w:rFonts w:eastAsia="Calibri" w:cstheme="minorHAnsi"/>
          <w:color w:val="17365D" w:themeColor="text2" w:themeShade="BF"/>
          <w:sz w:val="24"/>
          <w:szCs w:val="24"/>
          <w:lang w:val="ru-RU"/>
        </w:rPr>
        <w:t>У току 20</w:t>
      </w:r>
      <w:r w:rsidRPr="00083166">
        <w:rPr>
          <w:rFonts w:eastAsia="Calibri" w:cstheme="minorHAnsi"/>
          <w:color w:val="17365D" w:themeColor="text2" w:themeShade="BF"/>
          <w:sz w:val="24"/>
          <w:szCs w:val="24"/>
        </w:rPr>
        <w:t>20</w:t>
      </w:r>
      <w:r w:rsidRPr="00083166">
        <w:rPr>
          <w:rFonts w:eastAsia="Calibri" w:cstheme="minorHAnsi"/>
          <w:color w:val="17365D" w:themeColor="text2" w:themeShade="BF"/>
          <w:sz w:val="24"/>
          <w:szCs w:val="24"/>
          <w:lang w:val="ru-RU"/>
        </w:rPr>
        <w:t xml:space="preserve">. године Општинска управа Пожега спровела  је 37 поступака јавних набавки </w:t>
      </w:r>
    </w:p>
    <w:p w:rsidR="002F1F19" w:rsidRPr="00177F1B" w:rsidRDefault="002F1F19" w:rsidP="00177F1B">
      <w:pPr>
        <w:autoSpaceDE w:val="0"/>
        <w:autoSpaceDN w:val="0"/>
        <w:adjustRightInd w:val="0"/>
        <w:jc w:val="both"/>
        <w:rPr>
          <w:rFonts w:eastAsia="Calibri" w:cstheme="minorHAnsi"/>
          <w:bCs/>
          <w:color w:val="17365D" w:themeColor="text2" w:themeShade="BF"/>
          <w:sz w:val="24"/>
          <w:szCs w:val="24"/>
          <w:lang w:val="ru-RU"/>
        </w:rPr>
      </w:pPr>
      <w:r w:rsidRPr="00083166">
        <w:rPr>
          <w:rFonts w:eastAsia="Calibri" w:cstheme="minorHAnsi"/>
          <w:bCs/>
          <w:color w:val="17365D" w:themeColor="text2" w:themeShade="BF"/>
          <w:sz w:val="24"/>
          <w:szCs w:val="24"/>
          <w:lang w:val="ru-RU"/>
        </w:rPr>
        <w:t xml:space="preserve">Поступци јавне набавке (поступци јавне набавке мале вредности -по старом закону и отворени поступци) који су спроведени у 2020. години су: </w:t>
      </w:r>
    </w:p>
    <w:p w:rsidR="002F1F19" w:rsidRPr="00083166" w:rsidRDefault="002F1F19" w:rsidP="002F1F19">
      <w:pPr>
        <w:numPr>
          <w:ilvl w:val="0"/>
          <w:numId w:val="21"/>
        </w:numPr>
        <w:autoSpaceDE w:val="0"/>
        <w:autoSpaceDN w:val="0"/>
        <w:adjustRightInd w:val="0"/>
        <w:spacing w:after="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Набавка противградних ракета</w:t>
      </w:r>
    </w:p>
    <w:p w:rsidR="002F1F19" w:rsidRPr="00083166" w:rsidRDefault="002F1F19" w:rsidP="002F1F19">
      <w:pPr>
        <w:numPr>
          <w:ilvl w:val="0"/>
          <w:numId w:val="21"/>
        </w:numPr>
        <w:autoSpaceDE w:val="0"/>
        <w:autoSpaceDN w:val="0"/>
        <w:adjustRightInd w:val="0"/>
        <w:spacing w:after="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Гориво за возила Општинске управе</w:t>
      </w:r>
    </w:p>
    <w:p w:rsidR="002F1F19" w:rsidRPr="00083166" w:rsidRDefault="002F1F19" w:rsidP="002F1F19">
      <w:pPr>
        <w:numPr>
          <w:ilvl w:val="0"/>
          <w:numId w:val="21"/>
        </w:numPr>
        <w:autoSpaceDE w:val="0"/>
        <w:autoSpaceDN w:val="0"/>
        <w:adjustRightInd w:val="0"/>
        <w:spacing w:after="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Набавка рачунарске опреме</w:t>
      </w:r>
    </w:p>
    <w:p w:rsidR="002F1F19" w:rsidRPr="00083166" w:rsidRDefault="002F1F19" w:rsidP="002F1F19">
      <w:pPr>
        <w:numPr>
          <w:ilvl w:val="0"/>
          <w:numId w:val="21"/>
        </w:numPr>
        <w:autoSpaceDE w:val="0"/>
        <w:autoSpaceDN w:val="0"/>
        <w:adjustRightInd w:val="0"/>
        <w:spacing w:after="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Електрична енергија</w:t>
      </w:r>
    </w:p>
    <w:p w:rsidR="002F1F19" w:rsidRPr="00083166" w:rsidRDefault="002F1F19" w:rsidP="002F1F19">
      <w:pPr>
        <w:numPr>
          <w:ilvl w:val="0"/>
          <w:numId w:val="21"/>
        </w:numPr>
        <w:autoSpaceDE w:val="0"/>
        <w:autoSpaceDN w:val="0"/>
        <w:adjustRightInd w:val="0"/>
        <w:spacing w:after="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Набавка уџбеника за социјално угрожену децу</w:t>
      </w:r>
    </w:p>
    <w:p w:rsidR="002F1F19" w:rsidRPr="00083166" w:rsidRDefault="002F1F19" w:rsidP="002F1F19">
      <w:pPr>
        <w:numPr>
          <w:ilvl w:val="0"/>
          <w:numId w:val="21"/>
        </w:numPr>
        <w:autoSpaceDE w:val="0"/>
        <w:autoSpaceDN w:val="0"/>
        <w:adjustRightInd w:val="0"/>
        <w:spacing w:after="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Набавка система расвете и разгласног система за велику салу Културног центра</w:t>
      </w:r>
    </w:p>
    <w:p w:rsidR="002F1F19" w:rsidRPr="00083166" w:rsidRDefault="002F1F19" w:rsidP="002F1F19">
      <w:pPr>
        <w:numPr>
          <w:ilvl w:val="0"/>
          <w:numId w:val="21"/>
        </w:numPr>
        <w:autoSpaceDE w:val="0"/>
        <w:autoSpaceDN w:val="0"/>
        <w:adjustRightInd w:val="0"/>
        <w:spacing w:after="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 xml:space="preserve">Набавка 10 пакета разних добара за потребе интерно расељених лица </w:t>
      </w:r>
    </w:p>
    <w:p w:rsidR="002F1F19" w:rsidRPr="00083166" w:rsidRDefault="002F1F19" w:rsidP="002F1F19">
      <w:pPr>
        <w:numPr>
          <w:ilvl w:val="0"/>
          <w:numId w:val="21"/>
        </w:numPr>
        <w:autoSpaceDE w:val="0"/>
        <w:autoSpaceDN w:val="0"/>
        <w:adjustRightInd w:val="0"/>
        <w:spacing w:after="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Угоститељске услуге</w:t>
      </w:r>
    </w:p>
    <w:p w:rsidR="002F1F19" w:rsidRPr="00083166" w:rsidRDefault="002F1F19" w:rsidP="002F1F19">
      <w:pPr>
        <w:numPr>
          <w:ilvl w:val="0"/>
          <w:numId w:val="21"/>
        </w:numPr>
        <w:autoSpaceDE w:val="0"/>
        <w:autoSpaceDN w:val="0"/>
        <w:adjustRightInd w:val="0"/>
        <w:spacing w:after="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Израда техничке документације за санацију,затварање и рекултивацију несанитарне депоније Годовик</w:t>
      </w:r>
    </w:p>
    <w:p w:rsidR="002F1F19" w:rsidRPr="00083166" w:rsidRDefault="002F1F19" w:rsidP="002F1F19">
      <w:pPr>
        <w:numPr>
          <w:ilvl w:val="0"/>
          <w:numId w:val="21"/>
        </w:numPr>
        <w:autoSpaceDE w:val="0"/>
        <w:autoSpaceDN w:val="0"/>
        <w:adjustRightInd w:val="0"/>
        <w:spacing w:after="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Пројекат крака улице Нићифора Максимовића и дела улице Николе Пашића, поред робне куће “Идеа“</w:t>
      </w:r>
    </w:p>
    <w:p w:rsidR="002F1F19" w:rsidRPr="00083166" w:rsidRDefault="002F1F19" w:rsidP="002F1F19">
      <w:pPr>
        <w:numPr>
          <w:ilvl w:val="0"/>
          <w:numId w:val="21"/>
        </w:numPr>
        <w:autoSpaceDE w:val="0"/>
        <w:autoSpaceDN w:val="0"/>
        <w:adjustRightInd w:val="0"/>
        <w:spacing w:after="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Услуга личног пратиоца детета</w:t>
      </w:r>
    </w:p>
    <w:p w:rsidR="002F1F19" w:rsidRPr="00083166" w:rsidRDefault="002F1F19" w:rsidP="002F1F19">
      <w:pPr>
        <w:numPr>
          <w:ilvl w:val="0"/>
          <w:numId w:val="21"/>
        </w:numPr>
        <w:autoSpaceDE w:val="0"/>
        <w:autoSpaceDN w:val="0"/>
        <w:adjustRightInd w:val="0"/>
        <w:spacing w:after="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lastRenderedPageBreak/>
        <w:t>Набавка уџбеника</w:t>
      </w:r>
      <w:r w:rsidRPr="00083166">
        <w:rPr>
          <w:rFonts w:eastAsia="Calibri" w:cstheme="minorHAnsi"/>
          <w:bCs/>
          <w:color w:val="17365D" w:themeColor="text2" w:themeShade="BF"/>
          <w:sz w:val="24"/>
          <w:szCs w:val="24"/>
        </w:rPr>
        <w:tab/>
      </w:r>
      <w:r w:rsidRPr="00083166">
        <w:rPr>
          <w:rFonts w:eastAsia="Calibri" w:cstheme="minorHAnsi"/>
          <w:bCs/>
          <w:color w:val="17365D" w:themeColor="text2" w:themeShade="BF"/>
          <w:sz w:val="24"/>
          <w:szCs w:val="24"/>
        </w:rPr>
        <w:tab/>
      </w:r>
    </w:p>
    <w:p w:rsidR="002F1F19" w:rsidRPr="00083166" w:rsidRDefault="002F1F19" w:rsidP="002F1F19">
      <w:pPr>
        <w:numPr>
          <w:ilvl w:val="0"/>
          <w:numId w:val="21"/>
        </w:numPr>
        <w:autoSpaceDE w:val="0"/>
        <w:autoSpaceDN w:val="0"/>
        <w:adjustRightInd w:val="0"/>
        <w:spacing w:after="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Набавка пакета за потребе интерно расељених лица</w:t>
      </w:r>
    </w:p>
    <w:p w:rsidR="002F1F19" w:rsidRPr="00083166" w:rsidRDefault="002F1F19" w:rsidP="002F1F19">
      <w:pPr>
        <w:numPr>
          <w:ilvl w:val="0"/>
          <w:numId w:val="21"/>
        </w:numPr>
        <w:autoSpaceDE w:val="0"/>
        <w:autoSpaceDN w:val="0"/>
        <w:adjustRightInd w:val="0"/>
        <w:spacing w:after="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Радови на реконструкцији крака улице Николе Пашића(поред робне куће“Идеа“)</w:t>
      </w:r>
      <w:r w:rsidRPr="00083166">
        <w:rPr>
          <w:rFonts w:eastAsia="Calibri" w:cstheme="minorHAnsi"/>
          <w:bCs/>
          <w:color w:val="17365D" w:themeColor="text2" w:themeShade="BF"/>
          <w:sz w:val="24"/>
          <w:szCs w:val="24"/>
        </w:rPr>
        <w:tab/>
      </w:r>
    </w:p>
    <w:p w:rsidR="002F1F19" w:rsidRPr="00083166" w:rsidRDefault="002F1F19" w:rsidP="002F1F19">
      <w:pPr>
        <w:numPr>
          <w:ilvl w:val="0"/>
          <w:numId w:val="21"/>
        </w:numPr>
        <w:autoSpaceDE w:val="0"/>
        <w:autoSpaceDN w:val="0"/>
        <w:adjustRightInd w:val="0"/>
        <w:spacing w:after="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Набавка безбедносних ауто седишта за децу</w:t>
      </w:r>
      <w:r w:rsidRPr="00083166">
        <w:rPr>
          <w:rFonts w:eastAsia="Calibri" w:cstheme="minorHAnsi"/>
          <w:bCs/>
          <w:color w:val="17365D" w:themeColor="text2" w:themeShade="BF"/>
          <w:sz w:val="24"/>
          <w:szCs w:val="24"/>
        </w:rPr>
        <w:tab/>
      </w:r>
    </w:p>
    <w:p w:rsidR="002F1F19" w:rsidRPr="00083166" w:rsidRDefault="002F1F19" w:rsidP="002F1F19">
      <w:pPr>
        <w:numPr>
          <w:ilvl w:val="0"/>
          <w:numId w:val="21"/>
        </w:numPr>
        <w:autoSpaceDE w:val="0"/>
        <w:autoSpaceDN w:val="0"/>
        <w:adjustRightInd w:val="0"/>
        <w:spacing w:after="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Радови за изградњу дечјег игралишта у Пожеги на катастарској парцели број 517/1КО Пожега (код нове цркве)</w:t>
      </w:r>
      <w:r w:rsidRPr="00083166">
        <w:rPr>
          <w:rFonts w:eastAsia="Calibri" w:cstheme="minorHAnsi"/>
          <w:bCs/>
          <w:color w:val="17365D" w:themeColor="text2" w:themeShade="BF"/>
          <w:sz w:val="24"/>
          <w:szCs w:val="24"/>
        </w:rPr>
        <w:tab/>
      </w:r>
      <w:r w:rsidRPr="00083166">
        <w:rPr>
          <w:rFonts w:eastAsia="Calibri" w:cstheme="minorHAnsi"/>
          <w:bCs/>
          <w:color w:val="17365D" w:themeColor="text2" w:themeShade="BF"/>
          <w:sz w:val="24"/>
          <w:szCs w:val="24"/>
        </w:rPr>
        <w:tab/>
      </w:r>
      <w:r w:rsidRPr="00083166">
        <w:rPr>
          <w:rFonts w:eastAsia="Calibri" w:cstheme="minorHAnsi"/>
          <w:bCs/>
          <w:color w:val="17365D" w:themeColor="text2" w:themeShade="BF"/>
          <w:sz w:val="24"/>
          <w:szCs w:val="24"/>
        </w:rPr>
        <w:tab/>
      </w:r>
    </w:p>
    <w:p w:rsidR="002F1F19" w:rsidRPr="00083166" w:rsidRDefault="002F1F19" w:rsidP="002F1F19">
      <w:pPr>
        <w:numPr>
          <w:ilvl w:val="0"/>
          <w:numId w:val="21"/>
        </w:numPr>
        <w:autoSpaceDE w:val="0"/>
        <w:autoSpaceDN w:val="0"/>
        <w:adjustRightInd w:val="0"/>
        <w:spacing w:after="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Услуга израде измене и допуне Плана генералне регулације општине Пожега</w:t>
      </w:r>
    </w:p>
    <w:p w:rsidR="002F1F19" w:rsidRPr="00083166" w:rsidRDefault="002F1F19" w:rsidP="002F1F19">
      <w:pPr>
        <w:numPr>
          <w:ilvl w:val="0"/>
          <w:numId w:val="21"/>
        </w:numPr>
        <w:autoSpaceDE w:val="0"/>
        <w:autoSpaceDN w:val="0"/>
        <w:adjustRightInd w:val="0"/>
        <w:spacing w:after="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Реконструкција улица: Воденичка Л=145м, Ратарска Л=130м, Васка Попе Л=140м и три крака улице Бана Милутина Л=160м</w:t>
      </w:r>
      <w:r w:rsidRPr="00083166">
        <w:rPr>
          <w:rFonts w:eastAsia="Calibri" w:cstheme="minorHAnsi"/>
          <w:bCs/>
          <w:color w:val="17365D" w:themeColor="text2" w:themeShade="BF"/>
          <w:sz w:val="24"/>
          <w:szCs w:val="24"/>
        </w:rPr>
        <w:tab/>
      </w:r>
      <w:r w:rsidRPr="00083166">
        <w:rPr>
          <w:rFonts w:eastAsia="Calibri" w:cstheme="minorHAnsi"/>
          <w:bCs/>
          <w:color w:val="17365D" w:themeColor="text2" w:themeShade="BF"/>
          <w:sz w:val="24"/>
          <w:szCs w:val="24"/>
        </w:rPr>
        <w:tab/>
      </w:r>
    </w:p>
    <w:p w:rsidR="002F1F19" w:rsidRPr="00083166" w:rsidRDefault="002F1F19" w:rsidP="002F1F19">
      <w:pPr>
        <w:numPr>
          <w:ilvl w:val="0"/>
          <w:numId w:val="21"/>
        </w:numPr>
        <w:autoSpaceDE w:val="0"/>
        <w:autoSpaceDN w:val="0"/>
        <w:adjustRightInd w:val="0"/>
        <w:spacing w:after="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Услуга превоза, набавка и уградња каменог тампона на макадамским путевима на територији општине Пожега</w:t>
      </w:r>
      <w:r w:rsidRPr="00083166">
        <w:rPr>
          <w:rFonts w:eastAsia="Calibri" w:cstheme="minorHAnsi"/>
          <w:bCs/>
          <w:color w:val="17365D" w:themeColor="text2" w:themeShade="BF"/>
          <w:sz w:val="24"/>
          <w:szCs w:val="24"/>
        </w:rPr>
        <w:tab/>
      </w:r>
    </w:p>
    <w:p w:rsidR="002F1F19" w:rsidRPr="00083166" w:rsidRDefault="002F1F19" w:rsidP="002F1F19">
      <w:pPr>
        <w:numPr>
          <w:ilvl w:val="0"/>
          <w:numId w:val="21"/>
        </w:numPr>
        <w:autoSpaceDE w:val="0"/>
        <w:autoSpaceDN w:val="0"/>
        <w:adjustRightInd w:val="0"/>
        <w:spacing w:after="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Услуга израде урбанистичког пројекта за кат.парцелу 518/ 2 на којо се налази објекат Гимназије и  Техничке школе</w:t>
      </w:r>
      <w:r w:rsidRPr="00083166">
        <w:rPr>
          <w:rFonts w:eastAsia="Calibri" w:cstheme="minorHAnsi"/>
          <w:bCs/>
          <w:color w:val="17365D" w:themeColor="text2" w:themeShade="BF"/>
          <w:sz w:val="24"/>
          <w:szCs w:val="24"/>
        </w:rPr>
        <w:tab/>
      </w:r>
    </w:p>
    <w:p w:rsidR="002F1F19" w:rsidRPr="00083166" w:rsidRDefault="002F1F19" w:rsidP="002F1F19">
      <w:pPr>
        <w:numPr>
          <w:ilvl w:val="0"/>
          <w:numId w:val="21"/>
        </w:numPr>
        <w:autoSpaceDE w:val="0"/>
        <w:autoSpaceDN w:val="0"/>
        <w:adjustRightInd w:val="0"/>
        <w:spacing w:after="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Услуга израде техничке документације за потребе изградње топлификационе мреже и подстаница за грејање јавних објеката у Пожеги</w:t>
      </w:r>
      <w:r w:rsidRPr="00083166">
        <w:rPr>
          <w:rFonts w:eastAsia="Calibri" w:cstheme="minorHAnsi"/>
          <w:bCs/>
          <w:color w:val="17365D" w:themeColor="text2" w:themeShade="BF"/>
          <w:sz w:val="24"/>
          <w:szCs w:val="24"/>
        </w:rPr>
        <w:tab/>
      </w:r>
      <w:r w:rsidRPr="00083166">
        <w:rPr>
          <w:rFonts w:eastAsia="Calibri" w:cstheme="minorHAnsi"/>
          <w:bCs/>
          <w:color w:val="17365D" w:themeColor="text2" w:themeShade="BF"/>
          <w:sz w:val="24"/>
          <w:szCs w:val="24"/>
        </w:rPr>
        <w:tab/>
      </w:r>
    </w:p>
    <w:p w:rsidR="002F1F19" w:rsidRPr="00083166" w:rsidRDefault="002F1F19" w:rsidP="002F1F19">
      <w:pPr>
        <w:numPr>
          <w:ilvl w:val="0"/>
          <w:numId w:val="21"/>
        </w:numPr>
        <w:autoSpaceDE w:val="0"/>
        <w:autoSpaceDN w:val="0"/>
        <w:adjustRightInd w:val="0"/>
        <w:spacing w:after="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Услуга израде пројектне документације за асфалтирање локалног пута Пожега-Стрмац-Доња Добриња и некатегорисаног пута Миљаковина-Глумач-Државни пут Пожега-Косјерић</w:t>
      </w:r>
      <w:r w:rsidRPr="00083166">
        <w:rPr>
          <w:rFonts w:eastAsia="Calibri" w:cstheme="minorHAnsi"/>
          <w:bCs/>
          <w:color w:val="17365D" w:themeColor="text2" w:themeShade="BF"/>
          <w:sz w:val="24"/>
          <w:szCs w:val="24"/>
        </w:rPr>
        <w:tab/>
      </w:r>
      <w:r w:rsidRPr="00083166">
        <w:rPr>
          <w:rFonts w:eastAsia="Calibri" w:cstheme="minorHAnsi"/>
          <w:bCs/>
          <w:color w:val="17365D" w:themeColor="text2" w:themeShade="BF"/>
          <w:sz w:val="24"/>
          <w:szCs w:val="24"/>
        </w:rPr>
        <w:tab/>
      </w:r>
    </w:p>
    <w:p w:rsidR="002F1F19" w:rsidRPr="00083166" w:rsidRDefault="002F1F19" w:rsidP="002F1F19">
      <w:pPr>
        <w:numPr>
          <w:ilvl w:val="0"/>
          <w:numId w:val="21"/>
        </w:numPr>
        <w:autoSpaceDE w:val="0"/>
        <w:autoSpaceDN w:val="0"/>
        <w:adjustRightInd w:val="0"/>
        <w:spacing w:after="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Одржавање хоризонталне сигнализације</w:t>
      </w:r>
      <w:r w:rsidRPr="00083166">
        <w:rPr>
          <w:rFonts w:eastAsia="Calibri" w:cstheme="minorHAnsi"/>
          <w:bCs/>
          <w:color w:val="17365D" w:themeColor="text2" w:themeShade="BF"/>
          <w:sz w:val="24"/>
          <w:szCs w:val="24"/>
        </w:rPr>
        <w:tab/>
      </w:r>
    </w:p>
    <w:p w:rsidR="002F1F19" w:rsidRPr="00083166" w:rsidRDefault="002F1F19" w:rsidP="002F1F19">
      <w:pPr>
        <w:numPr>
          <w:ilvl w:val="0"/>
          <w:numId w:val="21"/>
        </w:numPr>
        <w:autoSpaceDE w:val="0"/>
        <w:autoSpaceDN w:val="0"/>
        <w:adjustRightInd w:val="0"/>
        <w:spacing w:after="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Услуга израде пројектне документације за изградњу потисног цевовода –„Старо извориште-резервоар Лисиште“(Л=1500м)</w:t>
      </w:r>
      <w:r w:rsidRPr="00083166">
        <w:rPr>
          <w:rFonts w:eastAsia="Calibri" w:cstheme="minorHAnsi"/>
          <w:bCs/>
          <w:color w:val="17365D" w:themeColor="text2" w:themeShade="BF"/>
          <w:sz w:val="24"/>
          <w:szCs w:val="24"/>
        </w:rPr>
        <w:tab/>
      </w:r>
    </w:p>
    <w:p w:rsidR="002F1F19" w:rsidRPr="00083166" w:rsidRDefault="002F1F19" w:rsidP="002F1F19">
      <w:pPr>
        <w:numPr>
          <w:ilvl w:val="0"/>
          <w:numId w:val="21"/>
        </w:numPr>
        <w:autoSpaceDE w:val="0"/>
        <w:autoSpaceDN w:val="0"/>
        <w:adjustRightInd w:val="0"/>
        <w:spacing w:after="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 xml:space="preserve">Пројекат за извођење радова на изградњи одводног канала за површинске воде из улице Бана Милутина до Бакионичког потока </w:t>
      </w:r>
      <w:r w:rsidRPr="00083166">
        <w:rPr>
          <w:rFonts w:eastAsia="Calibri" w:cstheme="minorHAnsi"/>
          <w:bCs/>
          <w:color w:val="17365D" w:themeColor="text2" w:themeShade="BF"/>
          <w:sz w:val="24"/>
          <w:szCs w:val="24"/>
        </w:rPr>
        <w:tab/>
      </w:r>
    </w:p>
    <w:p w:rsidR="002F1F19" w:rsidRPr="00083166" w:rsidRDefault="002F1F19" w:rsidP="002F1F19">
      <w:pPr>
        <w:numPr>
          <w:ilvl w:val="0"/>
          <w:numId w:val="21"/>
        </w:numPr>
        <w:autoSpaceDE w:val="0"/>
        <w:autoSpaceDN w:val="0"/>
        <w:adjustRightInd w:val="0"/>
        <w:spacing w:after="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Хитни радови на уређењу делова Засељске реке и потока Дубока на територији општине Пожега</w:t>
      </w:r>
    </w:p>
    <w:p w:rsidR="002F1F19" w:rsidRPr="00083166" w:rsidRDefault="002F1F19" w:rsidP="002F1F19">
      <w:pPr>
        <w:numPr>
          <w:ilvl w:val="0"/>
          <w:numId w:val="21"/>
        </w:numPr>
        <w:autoSpaceDE w:val="0"/>
        <w:autoSpaceDN w:val="0"/>
        <w:adjustRightInd w:val="0"/>
        <w:spacing w:after="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Услуга израде плана детаљне регулације “Ромско насеље Лисиште“ у Пожеги</w:t>
      </w:r>
    </w:p>
    <w:p w:rsidR="002F1F19" w:rsidRPr="00083166" w:rsidRDefault="002F1F19" w:rsidP="002F1F19">
      <w:pPr>
        <w:numPr>
          <w:ilvl w:val="0"/>
          <w:numId w:val="21"/>
        </w:numPr>
        <w:autoSpaceDE w:val="0"/>
        <w:autoSpaceDN w:val="0"/>
        <w:adjustRightInd w:val="0"/>
        <w:spacing w:after="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Радови на редовном одржавању инсталација и опреме на објектима јавне расвете у Пожеги</w:t>
      </w:r>
      <w:r w:rsidRPr="00083166">
        <w:rPr>
          <w:rFonts w:eastAsia="Calibri" w:cstheme="minorHAnsi"/>
          <w:bCs/>
          <w:color w:val="17365D" w:themeColor="text2" w:themeShade="BF"/>
          <w:sz w:val="24"/>
          <w:szCs w:val="24"/>
        </w:rPr>
        <w:tab/>
      </w:r>
    </w:p>
    <w:p w:rsidR="002F1F19" w:rsidRPr="00083166" w:rsidRDefault="002F1F19" w:rsidP="002F1F19">
      <w:pPr>
        <w:numPr>
          <w:ilvl w:val="0"/>
          <w:numId w:val="21"/>
        </w:numPr>
        <w:autoSpaceDE w:val="0"/>
        <w:autoSpaceDN w:val="0"/>
        <w:adjustRightInd w:val="0"/>
        <w:spacing w:after="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Крпљење ударних рупа</w:t>
      </w:r>
    </w:p>
    <w:p w:rsidR="002F1F19" w:rsidRPr="00083166" w:rsidRDefault="002F1F19" w:rsidP="002F1F19">
      <w:pPr>
        <w:numPr>
          <w:ilvl w:val="0"/>
          <w:numId w:val="21"/>
        </w:numPr>
        <w:autoSpaceDE w:val="0"/>
        <w:autoSpaceDN w:val="0"/>
        <w:adjustRightInd w:val="0"/>
        <w:spacing w:after="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Поправка  заштитних и мостовских ограда на локалним путевима, регулисање отицања површинских вода на локалним путевима и улицама , израда линијских решетки, бетонских пропуста и канала</w:t>
      </w:r>
    </w:p>
    <w:p w:rsidR="002F1F19" w:rsidRPr="00083166" w:rsidRDefault="002F1F19" w:rsidP="002F1F19">
      <w:pPr>
        <w:numPr>
          <w:ilvl w:val="0"/>
          <w:numId w:val="21"/>
        </w:numPr>
        <w:autoSpaceDE w:val="0"/>
        <w:autoSpaceDN w:val="0"/>
        <w:adjustRightInd w:val="0"/>
        <w:spacing w:after="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 xml:space="preserve"> Услуга израде техничке ндокументације за мерна и мернорегулациона мерна места и повезивање у постојећи систем даљинског надзора и управљања за водоводни систем Пожега</w:t>
      </w:r>
    </w:p>
    <w:p w:rsidR="002F1F19" w:rsidRPr="00083166" w:rsidRDefault="002F1F19" w:rsidP="002F1F19">
      <w:pPr>
        <w:numPr>
          <w:ilvl w:val="0"/>
          <w:numId w:val="21"/>
        </w:numPr>
        <w:autoSpaceDE w:val="0"/>
        <w:autoSpaceDN w:val="0"/>
        <w:adjustRightInd w:val="0"/>
        <w:spacing w:after="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 xml:space="preserve"> Услуга израде идејног пројекта реконструкције улице-пута „Жабића пут“ у дужини од 1200 м</w:t>
      </w:r>
    </w:p>
    <w:p w:rsidR="002F1F19" w:rsidRPr="00083166" w:rsidRDefault="002F1F19" w:rsidP="002F1F19">
      <w:pPr>
        <w:numPr>
          <w:ilvl w:val="0"/>
          <w:numId w:val="21"/>
        </w:numPr>
        <w:autoSpaceDE w:val="0"/>
        <w:autoSpaceDN w:val="0"/>
        <w:adjustRightInd w:val="0"/>
        <w:spacing w:after="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 xml:space="preserve"> Услуга израде идејног пројекта реконструкције пута „Годовик Самар-Грдовићи Ариље“ у дужини од 4000м</w:t>
      </w:r>
    </w:p>
    <w:p w:rsidR="002F1F19" w:rsidRPr="00083166" w:rsidRDefault="002F1F19" w:rsidP="002F1F19">
      <w:pPr>
        <w:numPr>
          <w:ilvl w:val="0"/>
          <w:numId w:val="21"/>
        </w:numPr>
        <w:autoSpaceDE w:val="0"/>
        <w:autoSpaceDN w:val="0"/>
        <w:adjustRightInd w:val="0"/>
        <w:spacing w:after="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Услуга израде техничке документације за реконструкцију локалног општинског пута за Засеље L=3000m</w:t>
      </w:r>
    </w:p>
    <w:p w:rsidR="002F1F19" w:rsidRPr="00083166" w:rsidRDefault="002F1F19" w:rsidP="002F1F19">
      <w:pPr>
        <w:numPr>
          <w:ilvl w:val="0"/>
          <w:numId w:val="21"/>
        </w:numPr>
        <w:autoSpaceDE w:val="0"/>
        <w:autoSpaceDN w:val="0"/>
        <w:adjustRightInd w:val="0"/>
        <w:spacing w:after="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Зимско одржавање улица и путева на територији општине Пожега,2020/2021</w:t>
      </w:r>
    </w:p>
    <w:p w:rsidR="002F1F19" w:rsidRPr="00083166" w:rsidRDefault="002F1F19" w:rsidP="002F1F19">
      <w:pPr>
        <w:numPr>
          <w:ilvl w:val="0"/>
          <w:numId w:val="21"/>
        </w:numPr>
        <w:autoSpaceDE w:val="0"/>
        <w:autoSpaceDN w:val="0"/>
        <w:adjustRightInd w:val="0"/>
        <w:spacing w:after="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lastRenderedPageBreak/>
        <w:t xml:space="preserve"> Услуга израде пројекта реконструкције улице Бана Милутина</w:t>
      </w:r>
    </w:p>
    <w:p w:rsidR="002F1F19" w:rsidRPr="00083166" w:rsidRDefault="002F1F19" w:rsidP="002F1F19">
      <w:pPr>
        <w:numPr>
          <w:ilvl w:val="0"/>
          <w:numId w:val="21"/>
        </w:numPr>
        <w:autoSpaceDE w:val="0"/>
        <w:autoSpaceDN w:val="0"/>
        <w:adjustRightInd w:val="0"/>
        <w:spacing w:after="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 xml:space="preserve"> Услуга јавног превоза </w:t>
      </w:r>
    </w:p>
    <w:p w:rsidR="002F1F19" w:rsidRPr="00083166" w:rsidRDefault="002F1F19" w:rsidP="002F1F19">
      <w:pPr>
        <w:autoSpaceDE w:val="0"/>
        <w:autoSpaceDN w:val="0"/>
        <w:adjustRightInd w:val="0"/>
        <w:jc w:val="both"/>
        <w:rPr>
          <w:rFonts w:eastAsia="Calibri" w:cstheme="minorHAnsi"/>
          <w:bCs/>
          <w:color w:val="17365D" w:themeColor="text2" w:themeShade="BF"/>
          <w:sz w:val="24"/>
          <w:szCs w:val="24"/>
        </w:rPr>
      </w:pPr>
    </w:p>
    <w:p w:rsidR="002F1F19" w:rsidRPr="00083166" w:rsidRDefault="002F1F19" w:rsidP="002F1F19">
      <w:pPr>
        <w:autoSpaceDE w:val="0"/>
        <w:autoSpaceDN w:val="0"/>
        <w:adjustRightInd w:val="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У току 2020. године спроведено је 54 поступака набавки на коју се Закон не  примењује, од тога 21 поступак по новом закону- (на основу годишњег извештаја о  набавкама на коју се Закон не примењује објављеног на Порталу јавних набавк, спроведено је 6 поступака набавки добара, 14 поступака набавки услуга и 1 поступак набавке радова).</w:t>
      </w:r>
    </w:p>
    <w:p w:rsidR="002F1F19" w:rsidRPr="00083166" w:rsidRDefault="002F1F19" w:rsidP="002F1F19">
      <w:pPr>
        <w:autoSpaceDE w:val="0"/>
        <w:autoSpaceDN w:val="0"/>
        <w:adjustRightInd w:val="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У току 2020. године због почетка примене новог Закона о јавним набавкама („Сл.гл.бр.“91/19) присуствовали смо, као службеници за јавне набавке, семинарима и обукама за рад на новом порталу јавних набавки. Обука за рад на новом порталу  јавних набавки вршена је у  Великој сали Општинске управе  којој су присуствовале заинтересоване колеге и из других буџетских установа наше општине.</w:t>
      </w:r>
    </w:p>
    <w:p w:rsidR="002F1F19" w:rsidRPr="00083166" w:rsidRDefault="002F1F19" w:rsidP="002F1F19">
      <w:pPr>
        <w:autoSpaceDE w:val="0"/>
        <w:autoSpaceDN w:val="0"/>
        <w:adjustRightInd w:val="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Обуку су вршиле колеге из Канцеларије за јавне набавке и Центра за менаџмент набавки.</w:t>
      </w:r>
    </w:p>
    <w:p w:rsidR="002F1F19" w:rsidRPr="00083166" w:rsidRDefault="002F1F19" w:rsidP="002F1F19">
      <w:pPr>
        <w:autoSpaceDE w:val="0"/>
        <w:autoSpaceDN w:val="0"/>
        <w:adjustRightInd w:val="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Присуствоали смо и семинарима у Ариљу које су организовале колеге из тамошње Општинске управе, а обуку спровели „Семинари Србије“.</w:t>
      </w:r>
    </w:p>
    <w:p w:rsidR="002F1F19" w:rsidRPr="00083166" w:rsidRDefault="002F1F19" w:rsidP="002F1F19">
      <w:pPr>
        <w:autoSpaceDE w:val="0"/>
        <w:autoSpaceDN w:val="0"/>
        <w:adjustRightInd w:val="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У септембру месецу је донет и усвојен правилник о ближем уређивању поступака јавних набавки у општини Пожега.</w:t>
      </w:r>
    </w:p>
    <w:p w:rsidR="002F1F19" w:rsidRPr="00083166" w:rsidRDefault="002F1F19" w:rsidP="002F1F19">
      <w:pPr>
        <w:jc w:val="both"/>
        <w:rPr>
          <w:rFonts w:eastAsia="Calibri" w:cstheme="minorHAnsi"/>
          <w:color w:val="17365D" w:themeColor="text2" w:themeShade="BF"/>
          <w:sz w:val="24"/>
          <w:szCs w:val="24"/>
        </w:rPr>
      </w:pPr>
      <w:r w:rsidRPr="00083166">
        <w:rPr>
          <w:rFonts w:eastAsia="Calibri" w:cstheme="minorHAnsi"/>
          <w:color w:val="17365D" w:themeColor="text2" w:themeShade="BF"/>
          <w:sz w:val="24"/>
          <w:szCs w:val="24"/>
        </w:rPr>
        <w:t>Осим послова у вези јавних набавки обављани су и други послови из надлежности Одељења:</w:t>
      </w:r>
    </w:p>
    <w:p w:rsidR="002F1F19" w:rsidRPr="00083166" w:rsidRDefault="002F1F19" w:rsidP="002F1F19">
      <w:pPr>
        <w:jc w:val="both"/>
        <w:rPr>
          <w:rFonts w:eastAsia="Calibri" w:cstheme="minorHAnsi"/>
          <w:color w:val="17365D" w:themeColor="text2" w:themeShade="BF"/>
          <w:sz w:val="24"/>
          <w:szCs w:val="24"/>
        </w:rPr>
      </w:pPr>
      <w:r w:rsidRPr="00083166">
        <w:rPr>
          <w:rFonts w:eastAsia="Calibri" w:cstheme="minorHAnsi"/>
          <w:color w:val="17365D" w:themeColor="text2" w:themeShade="BF"/>
          <w:sz w:val="24"/>
          <w:szCs w:val="24"/>
        </w:rPr>
        <w:t>- Координација са Канцеларијом за управљање јавним улагањима;</w:t>
      </w:r>
    </w:p>
    <w:p w:rsidR="002F1F19" w:rsidRPr="00083166" w:rsidRDefault="002F1F19" w:rsidP="002F1F19">
      <w:pPr>
        <w:jc w:val="both"/>
        <w:rPr>
          <w:rFonts w:eastAsia="Calibri" w:cstheme="minorHAnsi"/>
          <w:color w:val="17365D" w:themeColor="text2" w:themeShade="BF"/>
          <w:sz w:val="24"/>
          <w:szCs w:val="24"/>
        </w:rPr>
      </w:pPr>
      <w:r w:rsidRPr="00083166">
        <w:rPr>
          <w:rFonts w:eastAsia="Calibri" w:cstheme="minorHAnsi"/>
          <w:color w:val="17365D" w:themeColor="text2" w:themeShade="BF"/>
          <w:sz w:val="24"/>
          <w:szCs w:val="24"/>
        </w:rPr>
        <w:t>- Дописи упућени другим органима или организацијама, одговори на тужбе;</w:t>
      </w:r>
    </w:p>
    <w:p w:rsidR="002F1F19" w:rsidRPr="00BD2C45" w:rsidRDefault="002F1F19" w:rsidP="00BD2C45">
      <w:pPr>
        <w:autoSpaceDE w:val="0"/>
        <w:autoSpaceDN w:val="0"/>
        <w:adjustRightInd w:val="0"/>
        <w:jc w:val="both"/>
        <w:rPr>
          <w:rFonts w:eastAsia="Calibri" w:cstheme="minorHAnsi"/>
          <w:color w:val="17365D" w:themeColor="text2" w:themeShade="BF"/>
          <w:sz w:val="24"/>
          <w:szCs w:val="24"/>
        </w:rPr>
      </w:pPr>
      <w:r w:rsidRPr="00083166">
        <w:rPr>
          <w:rFonts w:eastAsia="Calibri" w:cstheme="minorHAnsi"/>
          <w:color w:val="17365D" w:themeColor="text2" w:themeShade="BF"/>
          <w:sz w:val="24"/>
          <w:szCs w:val="24"/>
        </w:rPr>
        <w:t>-  сви административно технички послови из надлежности Одељења.</w:t>
      </w:r>
    </w:p>
    <w:p w:rsidR="002F1F19" w:rsidRPr="00083166" w:rsidRDefault="002F1F19" w:rsidP="002F1F19">
      <w:pPr>
        <w:autoSpaceDE w:val="0"/>
        <w:autoSpaceDN w:val="0"/>
        <w:adjustRightInd w:val="0"/>
        <w:jc w:val="center"/>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I.</w:t>
      </w:r>
      <w:r w:rsidRPr="00083166">
        <w:rPr>
          <w:rFonts w:eastAsia="Calibri" w:cstheme="minorHAnsi"/>
          <w:bCs/>
          <w:color w:val="17365D" w:themeColor="text2" w:themeShade="BF"/>
          <w:sz w:val="24"/>
          <w:szCs w:val="24"/>
        </w:rPr>
        <w:tab/>
        <w:t>ТЕКУЋЕ ПОПРАВКЕ И ОДРЖАВАЊЕ</w:t>
      </w:r>
    </w:p>
    <w:p w:rsidR="002F1F19" w:rsidRPr="00083166" w:rsidRDefault="002F1F19" w:rsidP="002F1F19">
      <w:pPr>
        <w:autoSpaceDE w:val="0"/>
        <w:autoSpaceDN w:val="0"/>
        <w:adjustRightInd w:val="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 xml:space="preserve">У складу са Програмом рада за 2020. Годину и спроведених  јавнх набавки за радове и услуге, извршени су следећи  послови: </w:t>
      </w:r>
    </w:p>
    <w:p w:rsidR="002F1F19" w:rsidRPr="00083166" w:rsidRDefault="002F1F19" w:rsidP="002F1F19">
      <w:pPr>
        <w:autoSpaceDE w:val="0"/>
        <w:autoSpaceDN w:val="0"/>
        <w:adjustRightInd w:val="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ab/>
        <w:t xml:space="preserve">1. Зимско одржавање локалних путева на територији општине у  складу са програмом Зимског одржавања путева , а на основу временских услова и распореда дежурстава службе. </w:t>
      </w:r>
    </w:p>
    <w:p w:rsidR="002F1F19" w:rsidRPr="00083166" w:rsidRDefault="002F1F19" w:rsidP="002F1F19">
      <w:pPr>
        <w:autoSpaceDE w:val="0"/>
        <w:autoSpaceDN w:val="0"/>
        <w:adjustRightInd w:val="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 xml:space="preserve">             2.   Крпљење ударних рупа на улицама у граду и локалним путевима на територији Општине Пожега за 2020. Годину. </w:t>
      </w:r>
    </w:p>
    <w:p w:rsidR="002F1F19" w:rsidRPr="00083166" w:rsidRDefault="002F1F19" w:rsidP="002F1F19">
      <w:pPr>
        <w:autoSpaceDE w:val="0"/>
        <w:autoSpaceDN w:val="0"/>
        <w:adjustRightInd w:val="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ab/>
        <w:t>3.  Радови на појачаном одржавању локалних путева, изведени су:</w:t>
      </w:r>
    </w:p>
    <w:p w:rsidR="002F1F19" w:rsidRPr="00083166" w:rsidRDefault="002F1F19" w:rsidP="002F1F19">
      <w:pPr>
        <w:autoSpaceDE w:val="0"/>
        <w:autoSpaceDN w:val="0"/>
        <w:adjustRightInd w:val="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w:t>
      </w:r>
      <w:r w:rsidRPr="00083166">
        <w:rPr>
          <w:rFonts w:eastAsia="Calibri" w:cstheme="minorHAnsi"/>
          <w:bCs/>
          <w:color w:val="17365D" w:themeColor="text2" w:themeShade="BF"/>
          <w:sz w:val="24"/>
          <w:szCs w:val="24"/>
        </w:rPr>
        <w:tab/>
        <w:t xml:space="preserve">на путу за Засеље испод подвожњака у дужини од 90 м. </w:t>
      </w:r>
    </w:p>
    <w:p w:rsidR="002F1F19" w:rsidRPr="00083166" w:rsidRDefault="002F1F19" w:rsidP="002F1F19">
      <w:pPr>
        <w:autoSpaceDE w:val="0"/>
        <w:autoSpaceDN w:val="0"/>
        <w:adjustRightInd w:val="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lastRenderedPageBreak/>
        <w:t>•</w:t>
      </w:r>
      <w:r w:rsidRPr="00083166">
        <w:rPr>
          <w:rFonts w:eastAsia="Calibri" w:cstheme="minorHAnsi"/>
          <w:bCs/>
          <w:color w:val="17365D" w:themeColor="text2" w:themeShade="BF"/>
          <w:sz w:val="24"/>
          <w:szCs w:val="24"/>
        </w:rPr>
        <w:tab/>
        <w:t>На путу за Отањ у дужини од 140 м</w:t>
      </w:r>
    </w:p>
    <w:p w:rsidR="002F1F19" w:rsidRPr="00083166" w:rsidRDefault="002F1F19" w:rsidP="002F1F19">
      <w:pPr>
        <w:autoSpaceDE w:val="0"/>
        <w:autoSpaceDN w:val="0"/>
        <w:adjustRightInd w:val="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w:t>
      </w:r>
      <w:r w:rsidRPr="00083166">
        <w:rPr>
          <w:rFonts w:eastAsia="Calibri" w:cstheme="minorHAnsi"/>
          <w:bCs/>
          <w:color w:val="17365D" w:themeColor="text2" w:themeShade="BF"/>
          <w:sz w:val="24"/>
          <w:szCs w:val="24"/>
        </w:rPr>
        <w:tab/>
        <w:t>На Мићића путу у Годовику у дужини од 150 м</w:t>
      </w:r>
    </w:p>
    <w:p w:rsidR="002F1F19" w:rsidRPr="00083166" w:rsidRDefault="002F1F19" w:rsidP="002F1F19">
      <w:pPr>
        <w:autoSpaceDE w:val="0"/>
        <w:autoSpaceDN w:val="0"/>
        <w:adjustRightInd w:val="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ab/>
        <w:t xml:space="preserve">4. Одржавање вертикалне саобраћајне сигнализације на захтев  МУП–а Пожега и саобраћајне инспекције. Такође је  вршено и  одржавање постојеће саобраћајне сигнализације. Сигнализација је постављана на локалним путевима, на прикључним и искључним деловима саобраћајних петљи и улицама у граду. </w:t>
      </w:r>
    </w:p>
    <w:p w:rsidR="002F1F19" w:rsidRPr="00083166" w:rsidRDefault="002F1F19" w:rsidP="002F1F19">
      <w:pPr>
        <w:autoSpaceDE w:val="0"/>
        <w:autoSpaceDN w:val="0"/>
        <w:adjustRightInd w:val="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ab/>
        <w:t xml:space="preserve">Вршено је постављање нових стубова, замена и постављање нових  саобраћајних знакова. Извршена је поправка (исправљање) оштећених  саобраћајних знакова. </w:t>
      </w:r>
    </w:p>
    <w:p w:rsidR="002F1F19" w:rsidRPr="00083166" w:rsidRDefault="002F1F19" w:rsidP="002F1F19">
      <w:pPr>
        <w:autoSpaceDE w:val="0"/>
        <w:autoSpaceDN w:val="0"/>
        <w:adjustRightInd w:val="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ab/>
        <w:t>5. Хоризонтална саобраћајна сигнализација је обновљена у јуну и јулу месецу.Извршено је обележавање хоризонталне саобраћајне сигнализације улица у граду (средишна линија , пешачки прелази, натписи, лежећи полицајци) као и  и на локалном путу Пожега –Луново Село и Пријановићи-Пилатовићи ( средишна линија).</w:t>
      </w:r>
    </w:p>
    <w:p w:rsidR="002F1F19" w:rsidRPr="00083166" w:rsidRDefault="002F1F19" w:rsidP="002F1F19">
      <w:pPr>
        <w:autoSpaceDE w:val="0"/>
        <w:autoSpaceDN w:val="0"/>
        <w:adjustRightInd w:val="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 xml:space="preserve">     </w:t>
      </w:r>
      <w:r w:rsidRPr="00083166">
        <w:rPr>
          <w:rFonts w:eastAsia="Calibri" w:cstheme="minorHAnsi"/>
          <w:bCs/>
          <w:color w:val="17365D" w:themeColor="text2" w:themeShade="BF"/>
          <w:sz w:val="24"/>
          <w:szCs w:val="24"/>
        </w:rPr>
        <w:tab/>
        <w:t xml:space="preserve">6. Светлосна сигнализација. Вршена је контрола , надзор, управљање и одржавање светлосне сигнализације   које обухвата замену и поправку опреме и сијалица  на четири семафорске раскрснице   и четири уређаја „трчећег пешака“. </w:t>
      </w:r>
    </w:p>
    <w:p w:rsidR="002F1F19" w:rsidRPr="00083166" w:rsidRDefault="002F1F19" w:rsidP="002F1F19">
      <w:pPr>
        <w:autoSpaceDE w:val="0"/>
        <w:autoSpaceDN w:val="0"/>
        <w:adjustRightInd w:val="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ab/>
        <w:t>7.  Градски трг. Поправка сатова и уградња лед панела.</w:t>
      </w:r>
    </w:p>
    <w:p w:rsidR="002F1F19" w:rsidRPr="00083166" w:rsidRDefault="002F1F19" w:rsidP="002F1F19">
      <w:pPr>
        <w:autoSpaceDE w:val="0"/>
        <w:autoSpaceDN w:val="0"/>
        <w:adjustRightInd w:val="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ab/>
        <w:t xml:space="preserve">8. Одржавање и поправке уличних и путних решетки , шахти, канала, пропуста и банкина  у односу на  расположива средства. </w:t>
      </w:r>
    </w:p>
    <w:p w:rsidR="002F1F19" w:rsidRPr="00083166" w:rsidRDefault="002F1F19" w:rsidP="002F1F19">
      <w:pPr>
        <w:autoSpaceDE w:val="0"/>
        <w:autoSpaceDN w:val="0"/>
        <w:adjustRightInd w:val="0"/>
        <w:jc w:val="center"/>
        <w:rPr>
          <w:rFonts w:eastAsia="Calibri" w:cstheme="minorHAnsi"/>
          <w:bCs/>
          <w:color w:val="17365D" w:themeColor="text2" w:themeShade="BF"/>
          <w:sz w:val="24"/>
          <w:szCs w:val="24"/>
        </w:rPr>
      </w:pPr>
    </w:p>
    <w:p w:rsidR="002F1F19" w:rsidRPr="00083166" w:rsidRDefault="002F1F19" w:rsidP="002F1F19">
      <w:pPr>
        <w:autoSpaceDE w:val="0"/>
        <w:autoSpaceDN w:val="0"/>
        <w:adjustRightInd w:val="0"/>
        <w:jc w:val="center"/>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II.</w:t>
      </w:r>
      <w:r w:rsidRPr="00083166">
        <w:rPr>
          <w:rFonts w:eastAsia="Calibri" w:cstheme="minorHAnsi"/>
          <w:bCs/>
          <w:color w:val="17365D" w:themeColor="text2" w:themeShade="BF"/>
          <w:sz w:val="24"/>
          <w:szCs w:val="24"/>
        </w:rPr>
        <w:tab/>
        <w:t>ИНВЕСТИЦИЈЕ У „ДРУМСКИ САОБРАЋАЈ“</w:t>
      </w:r>
    </w:p>
    <w:p w:rsidR="002F1F19" w:rsidRPr="00083166" w:rsidRDefault="002F1F19" w:rsidP="002F1F19">
      <w:pPr>
        <w:autoSpaceDE w:val="0"/>
        <w:autoSpaceDN w:val="0"/>
        <w:adjustRightInd w:val="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ab/>
        <w:t>• Надзор на изградњи улице Ратарска у насељу Миловића ливаде у дужиниод 200м.</w:t>
      </w:r>
    </w:p>
    <w:p w:rsidR="002F1F19" w:rsidRPr="00083166" w:rsidRDefault="002F1F19" w:rsidP="002F1F19">
      <w:pPr>
        <w:autoSpaceDE w:val="0"/>
        <w:autoSpaceDN w:val="0"/>
        <w:adjustRightInd w:val="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ab/>
        <w:t>• Надзор на изградњи крака улице Николе Пашића и паркинга код робне куће ИДЕА, у дужини од 90 м.</w:t>
      </w:r>
    </w:p>
    <w:p w:rsidR="002F1F19" w:rsidRPr="00083166" w:rsidRDefault="002F1F19" w:rsidP="002F1F19">
      <w:pPr>
        <w:autoSpaceDE w:val="0"/>
        <w:autoSpaceDN w:val="0"/>
        <w:adjustRightInd w:val="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ab/>
        <w:t>• Надзор на изградњи улице Павла Штула , насеље Зеленац. Л=1000 м.</w:t>
      </w:r>
    </w:p>
    <w:p w:rsidR="002F1F19" w:rsidRPr="00083166" w:rsidRDefault="002F1F19" w:rsidP="002F1F19">
      <w:pPr>
        <w:autoSpaceDE w:val="0"/>
        <w:autoSpaceDN w:val="0"/>
        <w:adjustRightInd w:val="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ab/>
        <w:t>• Надзор на појачаном одржавању –асфалтирању приступних улица у улицу Књаза Милоша, Нићифора Максимовића укупне дужине 200 м.</w:t>
      </w:r>
    </w:p>
    <w:p w:rsidR="002F1F19" w:rsidRPr="00083166" w:rsidRDefault="002F1F19" w:rsidP="002F1F19">
      <w:pPr>
        <w:autoSpaceDE w:val="0"/>
        <w:autoSpaceDN w:val="0"/>
        <w:adjustRightInd w:val="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ab/>
        <w:t>• Надзор на асфалтирању пута у Тометином Пољу крак „Радовановићи“ и крак „Мали Маљен“ у дужини од 350 м.</w:t>
      </w:r>
    </w:p>
    <w:p w:rsidR="002F1F19" w:rsidRPr="00083166" w:rsidRDefault="002F1F19" w:rsidP="002F1F19">
      <w:pPr>
        <w:autoSpaceDE w:val="0"/>
        <w:autoSpaceDN w:val="0"/>
        <w:adjustRightInd w:val="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ab/>
        <w:t xml:space="preserve">  Остало:</w:t>
      </w:r>
    </w:p>
    <w:p w:rsidR="002F1F19" w:rsidRPr="00083166" w:rsidRDefault="002F1F19" w:rsidP="002F1F19">
      <w:pPr>
        <w:autoSpaceDE w:val="0"/>
        <w:autoSpaceDN w:val="0"/>
        <w:adjustRightInd w:val="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ab/>
        <w:t>• Надзор на изградњи дечијег игралишта код нове цркве.</w:t>
      </w:r>
    </w:p>
    <w:p w:rsidR="002F1F19" w:rsidRPr="00083166" w:rsidRDefault="002F1F19" w:rsidP="002F1F19">
      <w:pPr>
        <w:autoSpaceDE w:val="0"/>
        <w:autoSpaceDN w:val="0"/>
        <w:adjustRightInd w:val="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lastRenderedPageBreak/>
        <w:tab/>
        <w:t>• Надзор на изградњи саобраћајне сигнализације код школе у Здравчићима.и Јежевици</w:t>
      </w:r>
    </w:p>
    <w:p w:rsidR="002F1F19" w:rsidRPr="00083166" w:rsidRDefault="002F1F19" w:rsidP="002F1F19">
      <w:pPr>
        <w:autoSpaceDE w:val="0"/>
        <w:autoSpaceDN w:val="0"/>
        <w:adjustRightInd w:val="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ab/>
        <w:t>• Надзор на изградњи аутобуског стајалишта код старе аутобуске станице.</w:t>
      </w:r>
    </w:p>
    <w:p w:rsidR="002F1F19" w:rsidRPr="00083166" w:rsidRDefault="002F1F19" w:rsidP="002F1F19">
      <w:pPr>
        <w:autoSpaceDE w:val="0"/>
        <w:autoSpaceDN w:val="0"/>
        <w:adjustRightInd w:val="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ab/>
        <w:t xml:space="preserve">• Координација и примопредаја  радова на реконструкцији локалног општинског пута Радовци-Висибаба,  у дужини од 2170 м, који је финансиран из средстава Путева Србије по посебном налогу. </w:t>
      </w:r>
    </w:p>
    <w:p w:rsidR="002F1F19" w:rsidRPr="00083166" w:rsidRDefault="002F1F19" w:rsidP="002F1F19">
      <w:pPr>
        <w:autoSpaceDE w:val="0"/>
        <w:autoSpaceDN w:val="0"/>
        <w:adjustRightInd w:val="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ab/>
        <w:t xml:space="preserve">•  Координација и примопредаја радова на реконструкцији локалног општинског пута Врањани- Здравчићи dužine 2400m. који је финансиран из средстава Путева Србије по посебном налогу. </w:t>
      </w:r>
    </w:p>
    <w:p w:rsidR="002F1F19" w:rsidRPr="00083166" w:rsidRDefault="002F1F19" w:rsidP="002F1F19">
      <w:pPr>
        <w:autoSpaceDE w:val="0"/>
        <w:autoSpaceDN w:val="0"/>
        <w:adjustRightInd w:val="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 Координација и примопредаја радова на реконструкцији улице Павла Штула u dužini od 1000m  који је финансиран из средстава Путева Србије по посебном налогу.</w:t>
      </w:r>
    </w:p>
    <w:p w:rsidR="002F1F19" w:rsidRPr="00083166" w:rsidRDefault="002F1F19" w:rsidP="002F1F19">
      <w:pPr>
        <w:autoSpaceDE w:val="0"/>
        <w:autoSpaceDN w:val="0"/>
        <w:adjustRightInd w:val="0"/>
        <w:jc w:val="center"/>
        <w:rPr>
          <w:rFonts w:eastAsia="Calibri" w:cstheme="minorHAnsi"/>
          <w:bCs/>
          <w:color w:val="17365D" w:themeColor="text2" w:themeShade="BF"/>
          <w:sz w:val="24"/>
          <w:szCs w:val="24"/>
        </w:rPr>
      </w:pPr>
    </w:p>
    <w:p w:rsidR="002F1F19" w:rsidRPr="00083166" w:rsidRDefault="002F1F19" w:rsidP="002F1F19">
      <w:pPr>
        <w:autoSpaceDE w:val="0"/>
        <w:autoSpaceDN w:val="0"/>
        <w:adjustRightInd w:val="0"/>
        <w:jc w:val="center"/>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III.</w:t>
      </w:r>
      <w:r w:rsidRPr="00083166">
        <w:rPr>
          <w:rFonts w:eastAsia="Calibri" w:cstheme="minorHAnsi"/>
          <w:bCs/>
          <w:color w:val="17365D" w:themeColor="text2" w:themeShade="BF"/>
          <w:sz w:val="24"/>
          <w:szCs w:val="24"/>
        </w:rPr>
        <w:tab/>
        <w:t>ИНФРАСТРУКТУРНИ ПРОЈЕКТИ.</w:t>
      </w:r>
    </w:p>
    <w:p w:rsidR="002F1F19" w:rsidRPr="00083166" w:rsidRDefault="002F1F19" w:rsidP="002F1F19">
      <w:pPr>
        <w:autoSpaceDE w:val="0"/>
        <w:autoSpaceDN w:val="0"/>
        <w:adjustRightInd w:val="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Координација на изради  пројеката:</w:t>
      </w:r>
    </w:p>
    <w:p w:rsidR="002F1F19" w:rsidRPr="00083166" w:rsidRDefault="002F1F19" w:rsidP="002F1F19">
      <w:pPr>
        <w:autoSpaceDE w:val="0"/>
        <w:autoSpaceDN w:val="0"/>
        <w:adjustRightInd w:val="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ab/>
        <w:t>•</w:t>
      </w:r>
      <w:r w:rsidRPr="00083166">
        <w:rPr>
          <w:rFonts w:eastAsia="Calibri" w:cstheme="minorHAnsi"/>
          <w:bCs/>
          <w:color w:val="17365D" w:themeColor="text2" w:themeShade="BF"/>
          <w:sz w:val="24"/>
          <w:szCs w:val="24"/>
        </w:rPr>
        <w:tab/>
        <w:t>Изградња потисно-дистрибутивног цевовода од старог изворишта до резервоара Лисиште</w:t>
      </w:r>
    </w:p>
    <w:p w:rsidR="002F1F19" w:rsidRPr="00083166" w:rsidRDefault="002F1F19" w:rsidP="002F1F19">
      <w:pPr>
        <w:autoSpaceDE w:val="0"/>
        <w:autoSpaceDN w:val="0"/>
        <w:adjustRightInd w:val="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ab/>
        <w:t>•</w:t>
      </w:r>
      <w:r w:rsidRPr="00083166">
        <w:rPr>
          <w:rFonts w:eastAsia="Calibri" w:cstheme="minorHAnsi"/>
          <w:bCs/>
          <w:color w:val="17365D" w:themeColor="text2" w:themeShade="BF"/>
          <w:sz w:val="24"/>
          <w:szCs w:val="24"/>
        </w:rPr>
        <w:tab/>
        <w:t>Реконструкција Пута за Стрмац други део</w:t>
      </w:r>
    </w:p>
    <w:p w:rsidR="002F1F19" w:rsidRPr="00083166" w:rsidRDefault="002F1F19" w:rsidP="002F1F19">
      <w:pPr>
        <w:autoSpaceDE w:val="0"/>
        <w:autoSpaceDN w:val="0"/>
        <w:adjustRightInd w:val="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ab/>
        <w:t>•</w:t>
      </w:r>
      <w:r w:rsidRPr="00083166">
        <w:rPr>
          <w:rFonts w:eastAsia="Calibri" w:cstheme="minorHAnsi"/>
          <w:bCs/>
          <w:color w:val="17365D" w:themeColor="text2" w:themeShade="BF"/>
          <w:sz w:val="24"/>
          <w:szCs w:val="24"/>
        </w:rPr>
        <w:tab/>
        <w:t>Реконструкција Пута за Миљаковину други део</w:t>
      </w:r>
    </w:p>
    <w:p w:rsidR="002F1F19" w:rsidRPr="00083166" w:rsidRDefault="002F1F19" w:rsidP="002F1F19">
      <w:pPr>
        <w:autoSpaceDE w:val="0"/>
        <w:autoSpaceDN w:val="0"/>
        <w:adjustRightInd w:val="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ab/>
        <w:t>•</w:t>
      </w:r>
      <w:r w:rsidRPr="00083166">
        <w:rPr>
          <w:rFonts w:eastAsia="Calibri" w:cstheme="minorHAnsi"/>
          <w:bCs/>
          <w:color w:val="17365D" w:themeColor="text2" w:themeShade="BF"/>
          <w:sz w:val="24"/>
          <w:szCs w:val="24"/>
        </w:rPr>
        <w:tab/>
        <w:t>Реконструкција Пут за Годовик Самар-Грдовићи Ариље</w:t>
      </w:r>
    </w:p>
    <w:p w:rsidR="002F1F19" w:rsidRPr="00083166" w:rsidRDefault="002F1F19" w:rsidP="002F1F19">
      <w:pPr>
        <w:autoSpaceDE w:val="0"/>
        <w:autoSpaceDN w:val="0"/>
        <w:adjustRightInd w:val="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ab/>
        <w:t>•</w:t>
      </w:r>
      <w:r w:rsidRPr="00083166">
        <w:rPr>
          <w:rFonts w:eastAsia="Calibri" w:cstheme="minorHAnsi"/>
          <w:bCs/>
          <w:color w:val="17365D" w:themeColor="text2" w:themeShade="BF"/>
          <w:sz w:val="24"/>
          <w:szCs w:val="24"/>
        </w:rPr>
        <w:tab/>
        <w:t>Реконструкција Пута за Засеље , други део</w:t>
      </w:r>
    </w:p>
    <w:p w:rsidR="002F1F19" w:rsidRPr="00083166" w:rsidRDefault="002F1F19" w:rsidP="002F1F19">
      <w:pPr>
        <w:autoSpaceDE w:val="0"/>
        <w:autoSpaceDN w:val="0"/>
        <w:adjustRightInd w:val="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ab/>
        <w:t>•</w:t>
      </w:r>
      <w:r w:rsidRPr="00083166">
        <w:rPr>
          <w:rFonts w:eastAsia="Calibri" w:cstheme="minorHAnsi"/>
          <w:bCs/>
          <w:color w:val="17365D" w:themeColor="text2" w:themeShade="BF"/>
          <w:sz w:val="24"/>
          <w:szCs w:val="24"/>
        </w:rPr>
        <w:tab/>
        <w:t>Реконструкција „Жабића Пут“</w:t>
      </w:r>
    </w:p>
    <w:p w:rsidR="002F1F19" w:rsidRPr="00083166" w:rsidRDefault="002F1F19" w:rsidP="002F1F19">
      <w:pPr>
        <w:autoSpaceDE w:val="0"/>
        <w:autoSpaceDN w:val="0"/>
        <w:adjustRightInd w:val="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ab/>
        <w:t>•</w:t>
      </w:r>
      <w:r w:rsidRPr="00083166">
        <w:rPr>
          <w:rFonts w:eastAsia="Calibri" w:cstheme="minorHAnsi"/>
          <w:bCs/>
          <w:color w:val="17365D" w:themeColor="text2" w:themeShade="BF"/>
          <w:sz w:val="24"/>
          <w:szCs w:val="24"/>
        </w:rPr>
        <w:tab/>
        <w:t xml:space="preserve">Реконструкција крака улице Николе Пашића и паркинга </w:t>
      </w:r>
    </w:p>
    <w:p w:rsidR="002F1F19" w:rsidRPr="00083166" w:rsidRDefault="002F1F19" w:rsidP="002F1F19">
      <w:pPr>
        <w:autoSpaceDE w:val="0"/>
        <w:autoSpaceDN w:val="0"/>
        <w:adjustRightInd w:val="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w:t>
      </w:r>
      <w:r w:rsidRPr="00083166">
        <w:rPr>
          <w:rFonts w:eastAsia="Calibri" w:cstheme="minorHAnsi"/>
          <w:bCs/>
          <w:color w:val="17365D" w:themeColor="text2" w:themeShade="BF"/>
          <w:sz w:val="24"/>
          <w:szCs w:val="24"/>
        </w:rPr>
        <w:tab/>
        <w:t>Регулација потока у Бакионици код улице Бана Милутина.</w:t>
      </w:r>
    </w:p>
    <w:p w:rsidR="002F1F19" w:rsidRPr="00083166" w:rsidRDefault="002F1F19" w:rsidP="002F1F19">
      <w:pPr>
        <w:autoSpaceDE w:val="0"/>
        <w:autoSpaceDN w:val="0"/>
        <w:adjustRightInd w:val="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w:t>
      </w:r>
      <w:r w:rsidRPr="00083166">
        <w:rPr>
          <w:rFonts w:eastAsia="Calibri" w:cstheme="minorHAnsi"/>
          <w:bCs/>
          <w:color w:val="17365D" w:themeColor="text2" w:themeShade="BF"/>
          <w:sz w:val="24"/>
          <w:szCs w:val="24"/>
        </w:rPr>
        <w:tab/>
        <w:t>Санација и рекултивација не санитарне депоније смећа у Годовику.</w:t>
      </w:r>
    </w:p>
    <w:p w:rsidR="002F1F19" w:rsidRPr="00083166" w:rsidRDefault="002F1F19" w:rsidP="002F1F19">
      <w:pPr>
        <w:autoSpaceDE w:val="0"/>
        <w:autoSpaceDN w:val="0"/>
        <w:adjustRightInd w:val="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w:t>
      </w:r>
      <w:r w:rsidRPr="00083166">
        <w:rPr>
          <w:rFonts w:eastAsia="Calibri" w:cstheme="minorHAnsi"/>
          <w:bCs/>
          <w:color w:val="17365D" w:themeColor="text2" w:themeShade="BF"/>
          <w:sz w:val="24"/>
          <w:szCs w:val="24"/>
        </w:rPr>
        <w:tab/>
        <w:t>Идејно решење топловода и подстаница у склопу пројекта градске топлане на био гориво.</w:t>
      </w:r>
    </w:p>
    <w:p w:rsidR="002F1F19" w:rsidRPr="00083166" w:rsidRDefault="002F1F19" w:rsidP="002F1F19">
      <w:pPr>
        <w:autoSpaceDE w:val="0"/>
        <w:autoSpaceDN w:val="0"/>
        <w:adjustRightInd w:val="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ab/>
      </w:r>
      <w:r w:rsidRPr="00083166">
        <w:rPr>
          <w:rFonts w:eastAsia="Calibri" w:cstheme="minorHAnsi"/>
          <w:bCs/>
          <w:color w:val="17365D" w:themeColor="text2" w:themeShade="BF"/>
          <w:sz w:val="24"/>
          <w:szCs w:val="24"/>
        </w:rPr>
        <w:tab/>
        <w:t>IV. ОБЈЕДИЊЕНА ПРОЦЕДУРА:</w:t>
      </w:r>
    </w:p>
    <w:p w:rsidR="002F1F19" w:rsidRPr="00083166" w:rsidRDefault="002F1F19" w:rsidP="002F1F19">
      <w:pPr>
        <w:autoSpaceDE w:val="0"/>
        <w:autoSpaceDN w:val="0"/>
        <w:adjustRightInd w:val="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У оквиру делатности одељења спровео сам следеће поступке:</w:t>
      </w:r>
    </w:p>
    <w:p w:rsidR="002F1F19" w:rsidRPr="00083166" w:rsidRDefault="002F1F19" w:rsidP="002F1F19">
      <w:pPr>
        <w:autoSpaceDE w:val="0"/>
        <w:autoSpaceDN w:val="0"/>
        <w:adjustRightInd w:val="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ab/>
        <w:t>•</w:t>
      </w:r>
      <w:r w:rsidRPr="00083166">
        <w:rPr>
          <w:rFonts w:eastAsia="Calibri" w:cstheme="minorHAnsi"/>
          <w:bCs/>
          <w:color w:val="17365D" w:themeColor="text2" w:themeShade="BF"/>
          <w:sz w:val="24"/>
          <w:szCs w:val="24"/>
        </w:rPr>
        <w:tab/>
        <w:t>Употребна дозвола за реконструисани објекат пумпне станице</w:t>
      </w:r>
    </w:p>
    <w:p w:rsidR="002F1F19" w:rsidRPr="00083166" w:rsidRDefault="002F1F19" w:rsidP="002F1F19">
      <w:pPr>
        <w:autoSpaceDE w:val="0"/>
        <w:autoSpaceDN w:val="0"/>
        <w:adjustRightInd w:val="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lastRenderedPageBreak/>
        <w:tab/>
        <w:t>•</w:t>
      </w:r>
      <w:r w:rsidRPr="00083166">
        <w:rPr>
          <w:rFonts w:eastAsia="Calibri" w:cstheme="minorHAnsi"/>
          <w:bCs/>
          <w:color w:val="17365D" w:themeColor="text2" w:themeShade="BF"/>
          <w:sz w:val="24"/>
          <w:szCs w:val="24"/>
        </w:rPr>
        <w:tab/>
        <w:t>Грађевинска дозвола за изградњу потисно повратног цевовода од пумпне станице до резервоара Лисиште</w:t>
      </w:r>
    </w:p>
    <w:p w:rsidR="002F1F19" w:rsidRPr="00083166" w:rsidRDefault="002F1F19" w:rsidP="002F1F19">
      <w:pPr>
        <w:autoSpaceDE w:val="0"/>
        <w:autoSpaceDN w:val="0"/>
        <w:adjustRightInd w:val="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ab/>
        <w:t>•</w:t>
      </w:r>
      <w:r w:rsidRPr="00083166">
        <w:rPr>
          <w:rFonts w:eastAsia="Calibri" w:cstheme="minorHAnsi"/>
          <w:bCs/>
          <w:color w:val="17365D" w:themeColor="text2" w:themeShade="BF"/>
          <w:sz w:val="24"/>
          <w:szCs w:val="24"/>
        </w:rPr>
        <w:tab/>
        <w:t>Решење о одобрењу за градњу крака улице Николе Пашића код  робне куће ИДЕА. пријаву радова,</w:t>
      </w:r>
    </w:p>
    <w:p w:rsidR="002F1F19" w:rsidRPr="00083166" w:rsidRDefault="002F1F19" w:rsidP="002F1F19">
      <w:pPr>
        <w:autoSpaceDE w:val="0"/>
        <w:autoSpaceDN w:val="0"/>
        <w:adjustRightInd w:val="0"/>
        <w:jc w:val="center"/>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 xml:space="preserve">V . </w:t>
      </w:r>
      <w:r w:rsidRPr="00BD2C45">
        <w:rPr>
          <w:rFonts w:eastAsia="Calibri" w:cstheme="minorHAnsi"/>
          <w:b/>
          <w:bCs/>
          <w:color w:val="17365D" w:themeColor="text2" w:themeShade="BF"/>
          <w:sz w:val="24"/>
          <w:szCs w:val="24"/>
        </w:rPr>
        <w:t>ЈАВНЕ НАБАВКЕ</w:t>
      </w:r>
    </w:p>
    <w:p w:rsidR="002F1F19" w:rsidRPr="00083166" w:rsidRDefault="002F1F19" w:rsidP="002F1F19">
      <w:pPr>
        <w:autoSpaceDE w:val="0"/>
        <w:autoSpaceDN w:val="0"/>
        <w:adjustRightInd w:val="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ab/>
        <w:t>Учествовање у процесу јавних набавки као члана комисије за израду техничких спецификација , отварању понуда ,оцени понуда и предлогу одлуке о додели уговора из области радова и услуга на одржавању путне инфраструктуре и инвестиционих радова.</w:t>
      </w:r>
    </w:p>
    <w:p w:rsidR="002F1F19" w:rsidRPr="00BD2C45" w:rsidRDefault="002F1F19" w:rsidP="002F1F19">
      <w:pPr>
        <w:autoSpaceDE w:val="0"/>
        <w:autoSpaceDN w:val="0"/>
        <w:adjustRightInd w:val="0"/>
        <w:jc w:val="center"/>
        <w:rPr>
          <w:rFonts w:eastAsia="Calibri" w:cstheme="minorHAnsi"/>
          <w:b/>
          <w:bCs/>
          <w:color w:val="17365D" w:themeColor="text2" w:themeShade="BF"/>
          <w:sz w:val="24"/>
          <w:szCs w:val="24"/>
        </w:rPr>
      </w:pPr>
      <w:r w:rsidRPr="00083166">
        <w:rPr>
          <w:rFonts w:eastAsia="Calibri" w:cstheme="minorHAnsi"/>
          <w:bCs/>
          <w:color w:val="17365D" w:themeColor="text2" w:themeShade="BF"/>
          <w:sz w:val="24"/>
          <w:szCs w:val="24"/>
        </w:rPr>
        <w:t>VI.</w:t>
      </w:r>
      <w:r w:rsidRPr="00083166">
        <w:rPr>
          <w:rFonts w:eastAsia="Calibri" w:cstheme="minorHAnsi"/>
          <w:bCs/>
          <w:color w:val="17365D" w:themeColor="text2" w:themeShade="BF"/>
          <w:sz w:val="24"/>
          <w:szCs w:val="24"/>
        </w:rPr>
        <w:tab/>
        <w:t xml:space="preserve"> </w:t>
      </w:r>
      <w:r w:rsidRPr="00BD2C45">
        <w:rPr>
          <w:rFonts w:eastAsia="Calibri" w:cstheme="minorHAnsi"/>
          <w:b/>
          <w:bCs/>
          <w:color w:val="17365D" w:themeColor="text2" w:themeShade="BF"/>
          <w:sz w:val="24"/>
          <w:szCs w:val="24"/>
        </w:rPr>
        <w:t>ОСТАЛИ ПОСЛОВИ ИЗ ДЕЛОКРУГА ОДЕЉЕЊА:</w:t>
      </w:r>
    </w:p>
    <w:p w:rsidR="002F1F19" w:rsidRPr="00BD2C45" w:rsidRDefault="002F1F19" w:rsidP="002F1F19">
      <w:pPr>
        <w:autoSpaceDE w:val="0"/>
        <w:autoSpaceDN w:val="0"/>
        <w:adjustRightInd w:val="0"/>
        <w:jc w:val="both"/>
        <w:rPr>
          <w:rFonts w:eastAsia="Calibri" w:cstheme="minorHAnsi"/>
          <w:bCs/>
          <w:color w:val="17365D" w:themeColor="text2" w:themeShade="BF"/>
          <w:sz w:val="24"/>
          <w:szCs w:val="24"/>
        </w:rPr>
      </w:pPr>
      <w:r w:rsidRPr="00083166">
        <w:rPr>
          <w:rFonts w:eastAsia="Calibri" w:cstheme="minorHAnsi"/>
          <w:bCs/>
          <w:color w:val="17365D" w:themeColor="text2" w:themeShade="BF"/>
          <w:sz w:val="24"/>
          <w:szCs w:val="24"/>
        </w:rPr>
        <w:tab/>
        <w:t>•</w:t>
      </w:r>
      <w:r w:rsidRPr="00083166">
        <w:rPr>
          <w:rFonts w:eastAsia="Calibri" w:cstheme="minorHAnsi"/>
          <w:bCs/>
          <w:color w:val="17365D" w:themeColor="text2" w:themeShade="BF"/>
          <w:sz w:val="24"/>
          <w:szCs w:val="24"/>
        </w:rPr>
        <w:tab/>
        <w:t xml:space="preserve">Издавање услова из области путне инфраструктуре за пројектовање и </w:t>
      </w:r>
      <w:r w:rsidRPr="00BD2C45">
        <w:rPr>
          <w:rFonts w:eastAsia="Calibri" w:cstheme="minorHAnsi"/>
          <w:bCs/>
          <w:color w:val="17365D" w:themeColor="text2" w:themeShade="BF"/>
          <w:sz w:val="24"/>
          <w:szCs w:val="24"/>
        </w:rPr>
        <w:t>изградњу објеката а према захтеву одељења за урбанизам,</w:t>
      </w:r>
    </w:p>
    <w:p w:rsidR="002F1F19" w:rsidRPr="00BD2C45" w:rsidRDefault="002F1F19" w:rsidP="00BD2C45">
      <w:pPr>
        <w:pStyle w:val="NoSpacing"/>
        <w:rPr>
          <w:rFonts w:eastAsia="Calibri"/>
          <w:color w:val="17365D" w:themeColor="text2" w:themeShade="BF"/>
        </w:rPr>
      </w:pPr>
      <w:r w:rsidRPr="00BD2C45">
        <w:rPr>
          <w:rFonts w:eastAsia="Calibri"/>
          <w:color w:val="17365D" w:themeColor="text2" w:themeShade="BF"/>
        </w:rPr>
        <w:tab/>
        <w:t>•</w:t>
      </w:r>
      <w:r w:rsidRPr="00BD2C45">
        <w:rPr>
          <w:rFonts w:eastAsia="Calibri"/>
          <w:color w:val="17365D" w:themeColor="text2" w:themeShade="BF"/>
        </w:rPr>
        <w:tab/>
        <w:t>Давање сагласности за раскопавање јавних површина</w:t>
      </w:r>
    </w:p>
    <w:p w:rsidR="002F1F19" w:rsidRPr="00BD2C45" w:rsidRDefault="002F1F19" w:rsidP="00BD2C45">
      <w:pPr>
        <w:pStyle w:val="NoSpacing"/>
        <w:rPr>
          <w:rFonts w:eastAsia="Calibri"/>
          <w:color w:val="17365D" w:themeColor="text2" w:themeShade="BF"/>
        </w:rPr>
      </w:pPr>
      <w:r w:rsidRPr="00BD2C45">
        <w:rPr>
          <w:rFonts w:eastAsia="Calibri"/>
          <w:color w:val="17365D" w:themeColor="text2" w:themeShade="BF"/>
        </w:rPr>
        <w:tab/>
        <w:t>•</w:t>
      </w:r>
      <w:r w:rsidRPr="00BD2C45">
        <w:rPr>
          <w:rFonts w:eastAsia="Calibri"/>
          <w:color w:val="17365D" w:themeColor="text2" w:themeShade="BF"/>
        </w:rPr>
        <w:tab/>
        <w:t>Израда планова и програма за наредну годину.</w:t>
      </w:r>
    </w:p>
    <w:p w:rsidR="002F1F19" w:rsidRPr="00BD2C45" w:rsidRDefault="002F1F19" w:rsidP="00BD2C45">
      <w:pPr>
        <w:pStyle w:val="NoSpacing"/>
        <w:rPr>
          <w:rFonts w:eastAsia="Calibri"/>
          <w:color w:val="17365D" w:themeColor="text2" w:themeShade="BF"/>
        </w:rPr>
      </w:pPr>
      <w:r w:rsidRPr="00BD2C45">
        <w:rPr>
          <w:rFonts w:eastAsia="Calibri"/>
          <w:color w:val="17365D" w:themeColor="text2" w:themeShade="BF"/>
        </w:rPr>
        <w:tab/>
        <w:t>•</w:t>
      </w:r>
      <w:r w:rsidRPr="00BD2C45">
        <w:rPr>
          <w:rFonts w:eastAsia="Calibri"/>
          <w:color w:val="17365D" w:themeColor="text2" w:themeShade="BF"/>
        </w:rPr>
        <w:tab/>
        <w:t xml:space="preserve"> Други послови по налозима претпостављених.</w:t>
      </w:r>
    </w:p>
    <w:p w:rsidR="002F1F19" w:rsidRPr="00083166" w:rsidRDefault="002F1F19" w:rsidP="002F1F19">
      <w:pPr>
        <w:autoSpaceDE w:val="0"/>
        <w:autoSpaceDN w:val="0"/>
        <w:adjustRightInd w:val="0"/>
        <w:jc w:val="both"/>
        <w:rPr>
          <w:rFonts w:eastAsia="Calibri" w:cstheme="minorHAnsi"/>
          <w:bCs/>
          <w:color w:val="17365D" w:themeColor="text2" w:themeShade="BF"/>
          <w:sz w:val="24"/>
          <w:szCs w:val="24"/>
        </w:rPr>
      </w:pPr>
      <w:r w:rsidRPr="00083166">
        <w:rPr>
          <w:rFonts w:eastAsia="Calibri" w:cstheme="minorHAnsi"/>
          <w:color w:val="17365D" w:themeColor="text2" w:themeShade="BF"/>
          <w:sz w:val="24"/>
          <w:szCs w:val="24"/>
        </w:rPr>
        <w:tab/>
      </w:r>
    </w:p>
    <w:p w:rsidR="002F1F19" w:rsidRPr="00083166" w:rsidRDefault="002F1F19" w:rsidP="002F1F19">
      <w:pPr>
        <w:ind w:left="86" w:firstLine="1426"/>
        <w:jc w:val="center"/>
        <w:rPr>
          <w:rFonts w:cstheme="minorHAnsi"/>
          <w:b/>
          <w:bCs/>
          <w:color w:val="17365D" w:themeColor="text2" w:themeShade="BF"/>
          <w:sz w:val="24"/>
          <w:szCs w:val="24"/>
          <w:lang w:val="sr-Cyrl-CS"/>
        </w:rPr>
      </w:pPr>
      <w:r w:rsidRPr="00083166">
        <w:rPr>
          <w:rFonts w:cstheme="minorHAnsi"/>
          <w:b/>
          <w:bCs/>
          <w:color w:val="17365D" w:themeColor="text2" w:themeShade="BF"/>
          <w:sz w:val="24"/>
          <w:szCs w:val="24"/>
          <w:lang w:val="sr-Cyrl-CS"/>
        </w:rPr>
        <w:t>АДМИНИСТРАТИВНИ ПОСЛОВИ</w:t>
      </w:r>
    </w:p>
    <w:p w:rsidR="002F1F19" w:rsidRPr="00083166" w:rsidRDefault="002F1F19" w:rsidP="002F1F19">
      <w:pPr>
        <w:ind w:left="86"/>
        <w:jc w:val="both"/>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Током 2020. године вршени су следећи административни послови:</w:t>
      </w:r>
    </w:p>
    <w:p w:rsidR="002F1F19" w:rsidRPr="00083166" w:rsidRDefault="002F1F19" w:rsidP="002F1F19">
      <w:pPr>
        <w:ind w:left="86"/>
        <w:jc w:val="both"/>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-пријем дописа, приговора, шпотврда, захтева за референц листу, захтева за поправку путева, улица и тротоара,захтева за раскопавање јавних површина, ситуација, обрачуна, рачуна и остале опште документације, захтева за бесплатну правну помоћ итд.</w:t>
      </w:r>
    </w:p>
    <w:p w:rsidR="002F1F19" w:rsidRPr="00083166" w:rsidRDefault="002F1F19" w:rsidP="002F1F19">
      <w:pPr>
        <w:ind w:left="86"/>
        <w:jc w:val="both"/>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-формирање предмета по сваком достављеном документу у одељење у општи деловодник, заведен и датиран, форматиран у омот</w:t>
      </w:r>
    </w:p>
    <w:p w:rsidR="002F1F19" w:rsidRPr="00083166" w:rsidRDefault="002F1F19" w:rsidP="002F1F19">
      <w:pPr>
        <w:ind w:left="86"/>
        <w:jc w:val="both"/>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 предаја докумената-предмета сваком референту задуженом за извршење одређених послова преко интерне доставне књиге</w:t>
      </w:r>
    </w:p>
    <w:p w:rsidR="002F1F19" w:rsidRPr="00083166" w:rsidRDefault="002F1F19" w:rsidP="002F1F19">
      <w:pPr>
        <w:ind w:left="86"/>
        <w:jc w:val="both"/>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-вођење интерне књиге о достави документације-предмета</w:t>
      </w:r>
    </w:p>
    <w:p w:rsidR="002F1F19" w:rsidRPr="00083166" w:rsidRDefault="002F1F19" w:rsidP="002F1F19">
      <w:pPr>
        <w:ind w:left="86"/>
        <w:jc w:val="both"/>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-вођење књиге деловодника *Понуде* о пријему доспелих  понуда по расписивању тендера по свим јавним набавкама и набавкама на које се Закон не примењује</w:t>
      </w:r>
    </w:p>
    <w:p w:rsidR="002F1F19" w:rsidRPr="00083166" w:rsidRDefault="002F1F19" w:rsidP="002F1F19">
      <w:pPr>
        <w:ind w:left="86"/>
        <w:jc w:val="both"/>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-вођење деловодника за јавне набавке мале вредности и отворених поступака, затим за набавке на које се Закон не примењујер(тј.наруџбенице)</w:t>
      </w:r>
    </w:p>
    <w:p w:rsidR="002F1F19" w:rsidRPr="00083166" w:rsidRDefault="002F1F19" w:rsidP="002F1F19">
      <w:pPr>
        <w:ind w:left="86"/>
        <w:jc w:val="both"/>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-отварање предмета по свакој јавној набавци, тј. Формирање предмета по основу плана и измене плана јавних набавки</w:t>
      </w:r>
    </w:p>
    <w:p w:rsidR="002F1F19" w:rsidRPr="00083166" w:rsidRDefault="002F1F19" w:rsidP="002F1F19">
      <w:pPr>
        <w:ind w:left="86"/>
        <w:jc w:val="both"/>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 отварање пријемног листа понуда за сваки поступак набавке</w:t>
      </w:r>
    </w:p>
    <w:p w:rsidR="002F1F19" w:rsidRPr="00083166" w:rsidRDefault="002F1F19" w:rsidP="002F1F19">
      <w:pPr>
        <w:ind w:left="86"/>
        <w:jc w:val="both"/>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lastRenderedPageBreak/>
        <w:t>-евидентирање понуда кроз листинг (који остаје у предмету), па кроз књигу за пријем понуда</w:t>
      </w:r>
    </w:p>
    <w:p w:rsidR="002F1F19" w:rsidRPr="00083166" w:rsidRDefault="002F1F19" w:rsidP="002F1F19">
      <w:pPr>
        <w:ind w:left="86"/>
        <w:jc w:val="both"/>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-расписивање по управом поступку (ОУП-16), повратница , доставница , а затим следи и датумска констатација о експедитивности документа</w:t>
      </w:r>
    </w:p>
    <w:p w:rsidR="002F1F19" w:rsidRPr="00083166" w:rsidRDefault="002F1F19" w:rsidP="002F1F19">
      <w:pPr>
        <w:ind w:left="86"/>
        <w:jc w:val="both"/>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-исписивање документације која се доставља на пошту</w:t>
      </w:r>
    </w:p>
    <w:p w:rsidR="002F1F19" w:rsidRPr="00083166" w:rsidRDefault="002F1F19" w:rsidP="002F1F19">
      <w:pPr>
        <w:ind w:left="86"/>
        <w:jc w:val="both"/>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-улагање сваке повратнице, доставнице или препоруке у одгворајући предмет уз предметни лист</w:t>
      </w:r>
    </w:p>
    <w:p w:rsidR="002F1F19" w:rsidRPr="00083166" w:rsidRDefault="002F1F19" w:rsidP="002F1F19">
      <w:pPr>
        <w:ind w:left="86"/>
        <w:jc w:val="both"/>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-вођење књиге о експедицији уговора потписаних од стране наручиоца</w:t>
      </w:r>
    </w:p>
    <w:p w:rsidR="002F1F19" w:rsidRPr="00083166" w:rsidRDefault="002F1F19" w:rsidP="002F1F19">
      <w:pPr>
        <w:ind w:left="86"/>
        <w:jc w:val="both"/>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-провера унетих предмета у регистар свеску по азбучном реду и архивација кроз деловодник</w:t>
      </w:r>
    </w:p>
    <w:p w:rsidR="002F1F19" w:rsidRPr="00083166" w:rsidRDefault="002F1F19" w:rsidP="002F1F19">
      <w:pPr>
        <w:ind w:left="86"/>
        <w:jc w:val="both"/>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-архивирање предмета јавних набавки у посебне фасцикле са списковима предмета у истој</w:t>
      </w:r>
    </w:p>
    <w:p w:rsidR="002F1F19" w:rsidRPr="00083166" w:rsidRDefault="002F1F19" w:rsidP="002F1F19">
      <w:pPr>
        <w:ind w:left="86"/>
        <w:jc w:val="both"/>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-активација предмета из а/а, при достави тражених података по одређеним предметима који су у раду</w:t>
      </w:r>
    </w:p>
    <w:p w:rsidR="002F1F19" w:rsidRPr="00083166" w:rsidRDefault="002F1F19" w:rsidP="002F1F19">
      <w:pPr>
        <w:ind w:left="86"/>
        <w:jc w:val="both"/>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-архивирање предмета који су завршени по поступцима јавних набавки, као и набавки на које се Закон не примењује</w:t>
      </w:r>
    </w:p>
    <w:p w:rsidR="002F1F19" w:rsidRPr="00083166" w:rsidRDefault="002F1F19" w:rsidP="002F1F19">
      <w:pPr>
        <w:ind w:left="86"/>
        <w:jc w:val="both"/>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-вођење књиге о присутности радника на послу</w:t>
      </w:r>
    </w:p>
    <w:p w:rsidR="002F1F19" w:rsidRPr="00083166" w:rsidRDefault="002F1F19" w:rsidP="002F1F19">
      <w:pPr>
        <w:ind w:left="86"/>
        <w:jc w:val="both"/>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-вођење деловодне књиге о бесплатној правној помоћи</w:t>
      </w:r>
    </w:p>
    <w:p w:rsidR="002F1F19" w:rsidRPr="00083166" w:rsidRDefault="002F1F19" w:rsidP="002F1F19">
      <w:pPr>
        <w:ind w:left="86"/>
        <w:jc w:val="both"/>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-свакодневни  рад са странкама</w:t>
      </w:r>
    </w:p>
    <w:p w:rsidR="002F1F19" w:rsidRPr="00083166" w:rsidRDefault="002F1F19" w:rsidP="00BD2C45">
      <w:pPr>
        <w:ind w:left="86"/>
        <w:jc w:val="both"/>
        <w:rPr>
          <w:rFonts w:cstheme="minorHAnsi"/>
          <w:color w:val="17365D" w:themeColor="text2" w:themeShade="BF"/>
          <w:sz w:val="24"/>
          <w:szCs w:val="24"/>
          <w:lang w:val="sr-Cyrl-CS"/>
        </w:rPr>
      </w:pPr>
      <w:r w:rsidRPr="00083166">
        <w:rPr>
          <w:rFonts w:cstheme="minorHAnsi"/>
          <w:color w:val="17365D" w:themeColor="text2" w:themeShade="BF"/>
          <w:sz w:val="24"/>
          <w:szCs w:val="24"/>
          <w:lang w:val="sr-Cyrl-CS"/>
        </w:rPr>
        <w:t>-извршавање осталих послова по налогу непосредног руководиоца</w:t>
      </w:r>
    </w:p>
    <w:p w:rsidR="00271BB6" w:rsidRDefault="00271BB6" w:rsidP="002F1F19">
      <w:pPr>
        <w:ind w:firstLine="708"/>
        <w:jc w:val="center"/>
        <w:rPr>
          <w:rFonts w:cstheme="minorHAnsi"/>
          <w:b/>
          <w:color w:val="17365D" w:themeColor="text2" w:themeShade="BF"/>
          <w:sz w:val="24"/>
          <w:szCs w:val="24"/>
          <w:lang w:val="sr-Cyrl-CS"/>
        </w:rPr>
      </w:pPr>
    </w:p>
    <w:p w:rsidR="002F1F19" w:rsidRPr="00083166" w:rsidRDefault="002F1F19" w:rsidP="002F1F19">
      <w:pPr>
        <w:ind w:firstLine="708"/>
        <w:jc w:val="center"/>
        <w:rPr>
          <w:rFonts w:cstheme="minorHAnsi"/>
          <w:b/>
          <w:color w:val="17365D" w:themeColor="text2" w:themeShade="BF"/>
          <w:sz w:val="24"/>
          <w:szCs w:val="24"/>
          <w:lang w:val="sr-Cyrl-CS"/>
        </w:rPr>
      </w:pPr>
      <w:r w:rsidRPr="00083166">
        <w:rPr>
          <w:rFonts w:cstheme="minorHAnsi"/>
          <w:b/>
          <w:color w:val="17365D" w:themeColor="text2" w:themeShade="BF"/>
          <w:sz w:val="24"/>
          <w:szCs w:val="24"/>
          <w:lang w:val="sr-Cyrl-CS"/>
        </w:rPr>
        <w:t>ОДРЖАВАЊЕ ГРАДСКЕ ЧИСТОЋЕ, ПРАЊЕ И ОДРЖАВАЊЕ ЈАВНИХ ЗЕЛЕНИХ ПОВРШИНА ПЕРИОД /ЈАНУАР-ОКТОБАР/</w:t>
      </w:r>
    </w:p>
    <w:p w:rsidR="002F1F19" w:rsidRPr="00083166" w:rsidRDefault="002F1F19" w:rsidP="002F1F19">
      <w:pPr>
        <w:ind w:firstLine="708"/>
        <w:jc w:val="both"/>
        <w:rPr>
          <w:rFonts w:cstheme="minorHAnsi"/>
          <w:bCs/>
          <w:color w:val="17365D" w:themeColor="text2" w:themeShade="BF"/>
          <w:sz w:val="24"/>
          <w:szCs w:val="24"/>
          <w:lang w:val="sr-Cyrl-CS"/>
        </w:rPr>
      </w:pPr>
      <w:r w:rsidRPr="00083166">
        <w:rPr>
          <w:rFonts w:cstheme="minorHAnsi"/>
          <w:bCs/>
          <w:color w:val="17365D" w:themeColor="text2" w:themeShade="BF"/>
          <w:sz w:val="24"/>
          <w:szCs w:val="24"/>
          <w:lang w:val="sr-Cyrl-CS"/>
        </w:rPr>
        <w:t>Радове на одржавању градске чистоће, прања и одржавања јавних зелених површина у граду врши Ј.К.П. '' Наш Дом'' Пожега, а  послови се финансирају из средстава комуналне потрошње одобрених буџетом Општине Пожега. Надзор над извођењем ових послова врши "Одељење за инвестиције , развојне пројекте" као делатност од посебног друштвеног интереса.</w:t>
      </w:r>
    </w:p>
    <w:p w:rsidR="002F1F19" w:rsidRPr="00083166" w:rsidRDefault="002F1F19" w:rsidP="002F1F19">
      <w:pPr>
        <w:ind w:firstLine="708"/>
        <w:jc w:val="both"/>
        <w:rPr>
          <w:rFonts w:cstheme="minorHAnsi"/>
          <w:b/>
          <w:bCs/>
          <w:color w:val="17365D" w:themeColor="text2" w:themeShade="BF"/>
          <w:sz w:val="24"/>
          <w:szCs w:val="24"/>
          <w:lang w:val="sr-Cyrl-CS"/>
        </w:rPr>
      </w:pPr>
      <w:r w:rsidRPr="00083166">
        <w:rPr>
          <w:rFonts w:cstheme="minorHAnsi"/>
          <w:bCs/>
          <w:color w:val="17365D" w:themeColor="text2" w:themeShade="BF"/>
          <w:sz w:val="24"/>
          <w:szCs w:val="24"/>
          <w:lang w:val="sr-Cyrl-CS"/>
        </w:rPr>
        <w:t xml:space="preserve">  </w:t>
      </w:r>
      <w:r w:rsidRPr="00083166">
        <w:rPr>
          <w:rFonts w:cstheme="minorHAnsi"/>
          <w:b/>
          <w:bCs/>
          <w:color w:val="17365D" w:themeColor="text2" w:themeShade="BF"/>
          <w:sz w:val="24"/>
          <w:szCs w:val="24"/>
          <w:lang w:val="sr-Cyrl-CS"/>
        </w:rPr>
        <w:t>Чишћење  јавних површина</w:t>
      </w:r>
    </w:p>
    <w:p w:rsidR="002F1F19" w:rsidRPr="00083166" w:rsidRDefault="002F1F19" w:rsidP="00271BB6">
      <w:pPr>
        <w:pStyle w:val="NoSpacing"/>
        <w:ind w:firstLine="708"/>
        <w:jc w:val="both"/>
        <w:rPr>
          <w:lang w:val="sr-Cyrl-CS"/>
        </w:rPr>
      </w:pPr>
      <w:r w:rsidRPr="00083166">
        <w:rPr>
          <w:lang w:val="sr-Cyrl-CS"/>
        </w:rPr>
        <w:t xml:space="preserve">Планом одржавања јавне хигијене предвиђено је да се редовно чисте (метлају) улице и тротоари у граду, тј. јавна површина око 100.000 м2. Комплетна површина предвиђена за </w:t>
      </w:r>
      <w:r w:rsidRPr="00083166">
        <w:rPr>
          <w:lang w:val="sr-Cyrl-CS"/>
        </w:rPr>
        <w:lastRenderedPageBreak/>
        <w:t xml:space="preserve">чишћење је парцијално одржавана у складу са седмичним планом, једном или више пута недељно, а у зависности од густине пешачког саобраћаја. </w:t>
      </w:r>
    </w:p>
    <w:p w:rsidR="002F1F19" w:rsidRPr="00083166" w:rsidRDefault="002F1F19" w:rsidP="00271BB6">
      <w:pPr>
        <w:pStyle w:val="NoSpacing"/>
        <w:ind w:firstLine="708"/>
        <w:jc w:val="both"/>
        <w:rPr>
          <w:lang w:val="sr-Cyrl-CS"/>
        </w:rPr>
      </w:pPr>
      <w:r w:rsidRPr="00083166">
        <w:rPr>
          <w:lang w:val="sr-Cyrl-CS"/>
        </w:rPr>
        <w:t xml:space="preserve">Имајући у виду променљиве климатске услове, дотрајалост коловозног застора, велику густину  саобраћаја,  паркирана возила по коловозу улица, што отежава  извршење ових послова, може се рећи да је постигнута задовољавајућа хигијена јавних површина у граду. </w:t>
      </w:r>
    </w:p>
    <w:p w:rsidR="00271BB6" w:rsidRDefault="00271BB6" w:rsidP="002F1F19">
      <w:pPr>
        <w:ind w:firstLine="708"/>
        <w:jc w:val="both"/>
        <w:rPr>
          <w:rFonts w:cstheme="minorHAnsi"/>
          <w:b/>
          <w:bCs/>
          <w:color w:val="17365D" w:themeColor="text2" w:themeShade="BF"/>
          <w:sz w:val="24"/>
          <w:szCs w:val="24"/>
          <w:lang w:val="sr-Cyrl-CS"/>
        </w:rPr>
      </w:pPr>
    </w:p>
    <w:p w:rsidR="002F1F19" w:rsidRPr="00083166" w:rsidRDefault="002F1F19" w:rsidP="002F1F19">
      <w:pPr>
        <w:ind w:firstLine="708"/>
        <w:jc w:val="both"/>
        <w:rPr>
          <w:rFonts w:cstheme="minorHAnsi"/>
          <w:b/>
          <w:bCs/>
          <w:color w:val="17365D" w:themeColor="text2" w:themeShade="BF"/>
          <w:sz w:val="24"/>
          <w:szCs w:val="24"/>
          <w:lang w:val="sr-Cyrl-CS"/>
        </w:rPr>
      </w:pPr>
      <w:r w:rsidRPr="00083166">
        <w:rPr>
          <w:rFonts w:cstheme="minorHAnsi"/>
          <w:b/>
          <w:bCs/>
          <w:color w:val="17365D" w:themeColor="text2" w:themeShade="BF"/>
          <w:sz w:val="24"/>
          <w:szCs w:val="24"/>
          <w:lang w:val="sr-Cyrl-CS"/>
        </w:rPr>
        <w:t>Прање јавних површина</w:t>
      </w:r>
    </w:p>
    <w:p w:rsidR="002F1F19" w:rsidRPr="00083166" w:rsidRDefault="002F1F19" w:rsidP="00271BB6">
      <w:pPr>
        <w:pStyle w:val="NoSpacing"/>
        <w:jc w:val="both"/>
        <w:rPr>
          <w:lang w:val="sr-Cyrl-CS"/>
        </w:rPr>
      </w:pPr>
      <w:r w:rsidRPr="00083166">
        <w:rPr>
          <w:lang w:val="sr-Cyrl-CS"/>
        </w:rPr>
        <w:t xml:space="preserve"> Планом одржавања јавне хигијене предвиђено је прање јавних површина од 393.480,00 м2 + 10% два пута месечно ужег дела града у континуитету и једном месечно приградских насеља која су физички одвојена једна од других.</w:t>
      </w:r>
    </w:p>
    <w:p w:rsidR="002F1F19" w:rsidRPr="00083166" w:rsidRDefault="002F1F19" w:rsidP="00271BB6">
      <w:pPr>
        <w:ind w:firstLine="708"/>
        <w:jc w:val="both"/>
        <w:rPr>
          <w:rFonts w:cstheme="minorHAnsi"/>
          <w:bCs/>
          <w:color w:val="17365D" w:themeColor="text2" w:themeShade="BF"/>
          <w:sz w:val="24"/>
          <w:szCs w:val="24"/>
          <w:lang w:val="sr-Cyrl-CS"/>
        </w:rPr>
      </w:pPr>
      <w:r w:rsidRPr="00083166">
        <w:rPr>
          <w:rFonts w:cstheme="minorHAnsi"/>
          <w:bCs/>
          <w:color w:val="17365D" w:themeColor="text2" w:themeShade="BF"/>
          <w:sz w:val="24"/>
          <w:szCs w:val="24"/>
          <w:lang w:val="sr-Cyrl-CS"/>
        </w:rPr>
        <w:t>Током прања вршено је чишћење ризле, блата, лишћа као и самоникле траве.</w:t>
      </w:r>
    </w:p>
    <w:p w:rsidR="002F1F19" w:rsidRPr="00083166" w:rsidRDefault="002F1F19" w:rsidP="00271BB6">
      <w:pPr>
        <w:pStyle w:val="NoSpacing"/>
        <w:jc w:val="both"/>
        <w:rPr>
          <w:lang w:val="sr-Cyrl-CS"/>
        </w:rPr>
      </w:pPr>
      <w:r w:rsidRPr="00083166">
        <w:rPr>
          <w:lang w:val="sr-Cyrl-CS"/>
        </w:rPr>
        <w:t xml:space="preserve">Чишћење сливника кишне канализације је и ове године планирано да се обавља уз прање јавних површина два пута годишње, рано у пролеће и средином јесени. Са почетка пролећа, како је предвиђено Програмом рада, остварен је само делимичан учинак у односу на планирани. Током године овај посао је незнатно урађен. </w:t>
      </w:r>
    </w:p>
    <w:p w:rsidR="002F1F19" w:rsidRPr="00083166" w:rsidRDefault="002F1F19" w:rsidP="00271BB6">
      <w:pPr>
        <w:ind w:firstLine="708"/>
        <w:jc w:val="both"/>
        <w:rPr>
          <w:rFonts w:cstheme="minorHAnsi"/>
          <w:bCs/>
          <w:color w:val="17365D" w:themeColor="text2" w:themeShade="BF"/>
          <w:sz w:val="24"/>
          <w:szCs w:val="24"/>
          <w:lang w:val="sr-Cyrl-CS"/>
        </w:rPr>
      </w:pPr>
      <w:r w:rsidRPr="00083166">
        <w:rPr>
          <w:rFonts w:cstheme="minorHAnsi"/>
          <w:bCs/>
          <w:color w:val="17365D" w:themeColor="text2" w:themeShade="BF"/>
          <w:sz w:val="24"/>
          <w:szCs w:val="24"/>
          <w:lang w:val="sr-Cyrl-CS"/>
        </w:rPr>
        <w:t>Планирано чишћење сливника у јесењем периоду није вршено.</w:t>
      </w:r>
    </w:p>
    <w:p w:rsidR="00271BB6" w:rsidRDefault="002F1F19" w:rsidP="00271BB6">
      <w:pPr>
        <w:pStyle w:val="NoSpacing"/>
        <w:jc w:val="both"/>
        <w:rPr>
          <w:lang w:val="sr-Cyrl-CS"/>
        </w:rPr>
      </w:pPr>
      <w:r w:rsidRPr="00083166">
        <w:rPr>
          <w:lang w:val="sr-Cyrl-CS"/>
        </w:rPr>
        <w:t>Предвиђено је да се Бакионички поток чисти 3 пута годишње, тј. у III, VII и X месецу. Ове године је Бакионички поток чишћен уз прање, тако да је из корита потока и са каскада уклоњен отпад.</w:t>
      </w:r>
    </w:p>
    <w:p w:rsidR="00271BB6" w:rsidRPr="00271BB6" w:rsidRDefault="00271BB6" w:rsidP="00271BB6">
      <w:pPr>
        <w:pStyle w:val="NoSpacing"/>
        <w:jc w:val="both"/>
        <w:rPr>
          <w:lang w:val="sr-Cyrl-CS"/>
        </w:rPr>
      </w:pPr>
    </w:p>
    <w:p w:rsidR="002F1F19" w:rsidRPr="00083166" w:rsidRDefault="002F1F19" w:rsidP="002F1F19">
      <w:pPr>
        <w:ind w:firstLine="708"/>
        <w:jc w:val="both"/>
        <w:rPr>
          <w:rFonts w:cstheme="minorHAnsi"/>
          <w:b/>
          <w:bCs/>
          <w:color w:val="17365D" w:themeColor="text2" w:themeShade="BF"/>
          <w:sz w:val="24"/>
          <w:szCs w:val="24"/>
          <w:lang w:val="sr-Cyrl-CS"/>
        </w:rPr>
      </w:pPr>
      <w:r w:rsidRPr="00083166">
        <w:rPr>
          <w:rFonts w:cstheme="minorHAnsi"/>
          <w:bCs/>
          <w:color w:val="17365D" w:themeColor="text2" w:themeShade="BF"/>
          <w:sz w:val="24"/>
          <w:szCs w:val="24"/>
          <w:lang w:val="sr-Cyrl-CS"/>
        </w:rPr>
        <w:t xml:space="preserve"> </w:t>
      </w:r>
      <w:r w:rsidRPr="00083166">
        <w:rPr>
          <w:rFonts w:cstheme="minorHAnsi"/>
          <w:b/>
          <w:bCs/>
          <w:color w:val="17365D" w:themeColor="text2" w:themeShade="BF"/>
          <w:sz w:val="24"/>
          <w:szCs w:val="24"/>
          <w:lang w:val="sr-Cyrl-CS"/>
        </w:rPr>
        <w:t>Зимско чишћење  јавних површина</w:t>
      </w:r>
    </w:p>
    <w:p w:rsidR="002F1F19" w:rsidRPr="00083166" w:rsidRDefault="002F1F19" w:rsidP="00271BB6">
      <w:pPr>
        <w:pStyle w:val="NoSpacing"/>
        <w:ind w:firstLine="708"/>
        <w:jc w:val="both"/>
        <w:rPr>
          <w:lang w:val="sr-Cyrl-CS"/>
        </w:rPr>
      </w:pPr>
      <w:r w:rsidRPr="00083166">
        <w:rPr>
          <w:lang w:val="sr-Cyrl-CS"/>
        </w:rPr>
        <w:t>У зимском периоду чишћење пешачких јавних површина односи се на ручно и машинско  чишћење снега и леда   уз посипање соли, које се обављају по седмичном плану, као први приоритет.  Из појединих улица вршено је  одношење снега и леда ван града.</w:t>
      </w:r>
    </w:p>
    <w:p w:rsidR="002F1F19" w:rsidRPr="00083166" w:rsidRDefault="002F1F19" w:rsidP="00271BB6">
      <w:pPr>
        <w:pStyle w:val="NoSpacing"/>
        <w:ind w:firstLine="708"/>
        <w:jc w:val="both"/>
        <w:rPr>
          <w:lang w:val="sr-Cyrl-CS"/>
        </w:rPr>
      </w:pPr>
      <w:r w:rsidRPr="00083166">
        <w:rPr>
          <w:lang w:val="sr-Cyrl-CS"/>
        </w:rPr>
        <w:t xml:space="preserve">Укупно зимско одржавање саобраћајница  предвиђено за чишћење од снега и леда износи 184,384,00 м2 +10%,( изузимајући улице које се чисте по програму одржавања локалних путева и улица). </w:t>
      </w:r>
    </w:p>
    <w:p w:rsidR="002F1F19" w:rsidRPr="00083166" w:rsidRDefault="002F1F19" w:rsidP="00271BB6">
      <w:pPr>
        <w:pStyle w:val="NoSpacing"/>
        <w:ind w:firstLine="708"/>
        <w:jc w:val="both"/>
        <w:rPr>
          <w:lang w:val="sr-Cyrl-CS"/>
        </w:rPr>
      </w:pPr>
      <w:r w:rsidRPr="00083166">
        <w:rPr>
          <w:lang w:val="sr-Cyrl-CS"/>
        </w:rPr>
        <w:t xml:space="preserve">Због природних утицаја и просечне количине падавина (снега) почетком јануара  месеца, обим посла је био делимично увећан . </w:t>
      </w:r>
    </w:p>
    <w:p w:rsidR="002F1F19" w:rsidRPr="00083166" w:rsidRDefault="002F1F19" w:rsidP="00271BB6">
      <w:pPr>
        <w:pStyle w:val="NoSpacing"/>
        <w:ind w:firstLine="708"/>
        <w:jc w:val="both"/>
        <w:rPr>
          <w:lang w:val="sr-Cyrl-CS"/>
        </w:rPr>
      </w:pPr>
      <w:r w:rsidRPr="00083166">
        <w:rPr>
          <w:lang w:val="sr-Cyrl-CS"/>
        </w:rPr>
        <w:t xml:space="preserve">Може се  константовати да је постигнут задовољавајући учинак на чишћењу у зимском периоду, обзиром на дотрајалост механизације.  </w:t>
      </w:r>
    </w:p>
    <w:p w:rsidR="002F1F19" w:rsidRPr="00083166" w:rsidRDefault="002F1F19" w:rsidP="00BD2C45">
      <w:pPr>
        <w:ind w:firstLine="708"/>
        <w:jc w:val="both"/>
        <w:rPr>
          <w:rFonts w:cstheme="minorHAnsi"/>
          <w:bCs/>
          <w:color w:val="17365D" w:themeColor="text2" w:themeShade="BF"/>
          <w:sz w:val="24"/>
          <w:szCs w:val="24"/>
          <w:lang w:val="sr-Cyrl-CS"/>
        </w:rPr>
      </w:pPr>
      <w:r w:rsidRPr="00083166">
        <w:rPr>
          <w:rFonts w:cstheme="minorHAnsi"/>
          <w:bCs/>
          <w:color w:val="17365D" w:themeColor="text2" w:themeShade="BF"/>
          <w:sz w:val="24"/>
          <w:szCs w:val="24"/>
          <w:lang w:val="sr-Cyrl-CS"/>
        </w:rPr>
        <w:t xml:space="preserve"> Уређење и одржавање зелених површина</w:t>
      </w:r>
    </w:p>
    <w:p w:rsidR="002F1F19" w:rsidRPr="00083166" w:rsidRDefault="002F1F19" w:rsidP="00271BB6">
      <w:pPr>
        <w:pStyle w:val="NoSpacing"/>
        <w:ind w:firstLine="708"/>
        <w:jc w:val="both"/>
        <w:rPr>
          <w:lang w:val="sr-Cyrl-CS"/>
        </w:rPr>
      </w:pPr>
      <w:r w:rsidRPr="00083166">
        <w:rPr>
          <w:lang w:val="sr-Cyrl-CS"/>
        </w:rPr>
        <w:t xml:space="preserve">У послове хигијене за здравији и лепши изглед града спадају и послови на одржавању зелених површина који се изводе кроз чишћење и одржавање травнатих површина, садњу и одржавање цветних површина (сезонског и трајница), украсног шибља, четинара, дрвореда, живе ограде, одржавање мобилијара, справа за игру, жардињера,  клупа, ограда и  дрвених елемената на Тргу, одржавање путног земљишта чишћење крила, обала  и  корита Бакионичког потока.. </w:t>
      </w:r>
    </w:p>
    <w:p w:rsidR="002F1F19" w:rsidRPr="00083166" w:rsidRDefault="002F1F19" w:rsidP="00271BB6">
      <w:pPr>
        <w:pStyle w:val="NoSpacing"/>
        <w:ind w:firstLine="708"/>
        <w:jc w:val="both"/>
        <w:rPr>
          <w:lang w:val="sr-Cyrl-CS"/>
        </w:rPr>
      </w:pPr>
      <w:r w:rsidRPr="00083166">
        <w:rPr>
          <w:lang w:val="sr-Cyrl-CS"/>
        </w:rPr>
        <w:t>Карактеристика ових послова је што се они морају обавити у тачно одређеном вегетативно оптималном периоду, па  ако се не изврше на време, морају сачекати следећи  оптимални  период.</w:t>
      </w:r>
    </w:p>
    <w:p w:rsidR="002F1F19" w:rsidRPr="00083166" w:rsidRDefault="002F1F19" w:rsidP="00271BB6">
      <w:pPr>
        <w:pStyle w:val="NoSpacing"/>
        <w:ind w:firstLine="708"/>
        <w:jc w:val="both"/>
        <w:rPr>
          <w:lang w:val="sr-Cyrl-CS"/>
        </w:rPr>
      </w:pPr>
      <w:r w:rsidRPr="00083166">
        <w:rPr>
          <w:lang w:val="sr-Cyrl-CS"/>
        </w:rPr>
        <w:t>Током године спроведене су мере по питању квалитета радова како би се благовремено изводили радови и тиме спречило нагомилавање послова за следећу сезону а самим тим и повећање трошкова.</w:t>
      </w:r>
    </w:p>
    <w:p w:rsidR="002F1F19" w:rsidRPr="00083166" w:rsidRDefault="002F1F19" w:rsidP="00271BB6">
      <w:pPr>
        <w:pStyle w:val="NoSpacing"/>
        <w:ind w:left="708"/>
        <w:jc w:val="both"/>
        <w:rPr>
          <w:lang w:val="sr-Cyrl-CS"/>
        </w:rPr>
      </w:pPr>
      <w:r w:rsidRPr="00083166">
        <w:rPr>
          <w:lang w:val="sr-Cyrl-CS"/>
        </w:rPr>
        <w:t>Уређујући  зелене површине у овом периоду извршено је кошење парковских травњака.  На Тргу је сађено сезонско цвеће и то у два наврата пролеће и јесен , у саксијама на кандилабрима посађене су ледене мушкатле.</w:t>
      </w:r>
    </w:p>
    <w:p w:rsidR="002F1F19" w:rsidRPr="00083166" w:rsidRDefault="002F1F19" w:rsidP="00271BB6">
      <w:pPr>
        <w:pStyle w:val="NoSpacing"/>
        <w:ind w:firstLine="708"/>
        <w:jc w:val="both"/>
        <w:rPr>
          <w:lang w:val="sr-Cyrl-CS"/>
        </w:rPr>
      </w:pPr>
      <w:r w:rsidRPr="00083166">
        <w:rPr>
          <w:lang w:val="sr-Cyrl-CS"/>
        </w:rPr>
        <w:t xml:space="preserve">Кроз одржавање вршено је окопавање цветних површина са заливањем и прихраном. </w:t>
      </w:r>
    </w:p>
    <w:p w:rsidR="002F1F19" w:rsidRPr="00083166" w:rsidRDefault="002F1F19" w:rsidP="00271BB6">
      <w:pPr>
        <w:pStyle w:val="NoSpacing"/>
        <w:ind w:firstLine="708"/>
        <w:jc w:val="both"/>
        <w:rPr>
          <w:lang w:val="sr-Cyrl-CS"/>
        </w:rPr>
      </w:pPr>
      <w:r w:rsidRPr="00083166">
        <w:rPr>
          <w:lang w:val="sr-Cyrl-CS"/>
        </w:rPr>
        <w:lastRenderedPageBreak/>
        <w:t>Извршено је орезивање дрвореда, уклањање нископадајућих грана. У току године  вршено је уклањање коренитих избојака. Уклоњена су осушених и  поломљених  стабла по улицама и парковима.</w:t>
      </w:r>
    </w:p>
    <w:p w:rsidR="002F1F19" w:rsidRPr="00083166" w:rsidRDefault="002F1F19" w:rsidP="00271BB6">
      <w:pPr>
        <w:pStyle w:val="NoSpacing"/>
        <w:ind w:firstLine="708"/>
        <w:jc w:val="both"/>
        <w:rPr>
          <w:lang w:val="sr-Cyrl-CS"/>
        </w:rPr>
      </w:pPr>
      <w:r w:rsidRPr="00083166">
        <w:rPr>
          <w:lang w:val="sr-Cyrl-CS"/>
        </w:rPr>
        <w:t>По захтеву председника општине, дат је посебан налог за кошење траве на стадиону „Слога“ у Пожеги.Посебан налог за кошење траве у кругу Болнице у Пожеги дат је за површину од око 15.000м2</w:t>
      </w:r>
    </w:p>
    <w:p w:rsidR="002F1F19" w:rsidRPr="00083166" w:rsidRDefault="002F1F19" w:rsidP="00271BB6">
      <w:pPr>
        <w:pStyle w:val="NoSpacing"/>
        <w:jc w:val="both"/>
        <w:rPr>
          <w:lang w:val="sr-Cyrl-CS"/>
        </w:rPr>
      </w:pPr>
      <w:r w:rsidRPr="00083166">
        <w:rPr>
          <w:lang w:val="sr-Cyrl-CS"/>
        </w:rPr>
        <w:t xml:space="preserve">Кошење и крчење путног земљишта са уклањањем ''амброзије''  вршено је  током целе године на подручју града у површини од 257,819 м2. У току године у два наврата вршено је кошење, крчење крила и обала  Бакионичког потока. </w:t>
      </w:r>
    </w:p>
    <w:p w:rsidR="002F1F19" w:rsidRPr="00083166" w:rsidRDefault="002F1F19" w:rsidP="00271BB6">
      <w:pPr>
        <w:pStyle w:val="NoSpacing"/>
        <w:jc w:val="both"/>
        <w:rPr>
          <w:lang w:val="sr-Cyrl-CS"/>
        </w:rPr>
      </w:pPr>
      <w:r w:rsidRPr="00083166">
        <w:rPr>
          <w:lang w:val="sr-Cyrl-CS"/>
        </w:rPr>
        <w:t>У току године вршено је одржавање (фарбање) мобилијара (клупа и справа за игру), клупа и дрвених елемената на Тргу.</w:t>
      </w:r>
    </w:p>
    <w:p w:rsidR="00271BB6" w:rsidRDefault="00271BB6" w:rsidP="002F1F19">
      <w:pPr>
        <w:ind w:firstLine="708"/>
        <w:jc w:val="center"/>
        <w:rPr>
          <w:rFonts w:cstheme="minorHAnsi"/>
          <w:b/>
          <w:color w:val="17365D" w:themeColor="text2" w:themeShade="BF"/>
          <w:sz w:val="24"/>
          <w:szCs w:val="24"/>
          <w:lang w:val="sr-Cyrl-CS"/>
        </w:rPr>
      </w:pPr>
    </w:p>
    <w:p w:rsidR="002F1F19" w:rsidRPr="00083166" w:rsidRDefault="002F1F19" w:rsidP="002F1F19">
      <w:pPr>
        <w:ind w:firstLine="708"/>
        <w:jc w:val="center"/>
        <w:rPr>
          <w:rFonts w:cstheme="minorHAnsi"/>
          <w:b/>
          <w:color w:val="17365D" w:themeColor="text2" w:themeShade="BF"/>
          <w:sz w:val="24"/>
          <w:szCs w:val="24"/>
          <w:lang w:val="sr-Cyrl-CS"/>
        </w:rPr>
      </w:pPr>
      <w:r w:rsidRPr="00083166">
        <w:rPr>
          <w:rFonts w:cstheme="minorHAnsi"/>
          <w:b/>
          <w:color w:val="17365D" w:themeColor="text2" w:themeShade="BF"/>
          <w:sz w:val="24"/>
          <w:szCs w:val="24"/>
          <w:lang w:val="sr-Cyrl-CS"/>
        </w:rPr>
        <w:t>ЈАВНА РАСВЕТА</w:t>
      </w:r>
    </w:p>
    <w:p w:rsidR="002F1F19" w:rsidRPr="00083166" w:rsidRDefault="002F1F19" w:rsidP="002F1F19">
      <w:pPr>
        <w:jc w:val="both"/>
        <w:rPr>
          <w:rFonts w:cstheme="minorHAnsi"/>
          <w:color w:val="17365D" w:themeColor="text2" w:themeShade="BF"/>
          <w:sz w:val="24"/>
          <w:szCs w:val="24"/>
        </w:rPr>
      </w:pPr>
      <w:r w:rsidRPr="00083166">
        <w:rPr>
          <w:rFonts w:cstheme="minorHAnsi"/>
          <w:color w:val="17365D" w:themeColor="text2" w:themeShade="BF"/>
          <w:sz w:val="24"/>
          <w:szCs w:val="24"/>
        </w:rPr>
        <w:t>Текуће поправке и одржавање:</w:t>
      </w:r>
    </w:p>
    <w:p w:rsidR="002F1F19" w:rsidRPr="00083166" w:rsidRDefault="002F1F19" w:rsidP="002F1F19">
      <w:pPr>
        <w:jc w:val="both"/>
        <w:rPr>
          <w:rFonts w:cstheme="minorHAnsi"/>
          <w:color w:val="17365D" w:themeColor="text2" w:themeShade="BF"/>
          <w:sz w:val="24"/>
          <w:szCs w:val="24"/>
        </w:rPr>
      </w:pPr>
      <w:r w:rsidRPr="00083166">
        <w:rPr>
          <w:rFonts w:cstheme="minorHAnsi"/>
          <w:color w:val="17365D" w:themeColor="text2" w:themeShade="BF"/>
          <w:sz w:val="24"/>
          <w:szCs w:val="24"/>
        </w:rPr>
        <w:t xml:space="preserve"> Вршено је редовно одржавање јавне расвете. </w:t>
      </w:r>
    </w:p>
    <w:p w:rsidR="002F1F19" w:rsidRPr="00083166" w:rsidRDefault="002F1F19" w:rsidP="002F1F19">
      <w:pPr>
        <w:jc w:val="both"/>
        <w:rPr>
          <w:rFonts w:cstheme="minorHAnsi"/>
          <w:color w:val="17365D" w:themeColor="text2" w:themeShade="BF"/>
          <w:sz w:val="24"/>
          <w:szCs w:val="24"/>
        </w:rPr>
      </w:pPr>
      <w:r w:rsidRPr="00083166">
        <w:rPr>
          <w:rFonts w:cstheme="minorHAnsi"/>
          <w:color w:val="17365D" w:themeColor="text2" w:themeShade="BF"/>
          <w:sz w:val="24"/>
          <w:szCs w:val="24"/>
        </w:rPr>
        <w:t>Ове послове у току године је обављало предузеће “ ВБ Енегетик“ из Чачка до октобра. Од октобра одржавање јавне расвете  је преузела фирма ” РБ Електро” из Пожеге, након спроведеног поступка набавке .</w:t>
      </w:r>
    </w:p>
    <w:p w:rsidR="002F1F19" w:rsidRPr="00271BB6" w:rsidRDefault="002F1F19" w:rsidP="002F1F19">
      <w:pPr>
        <w:jc w:val="both"/>
        <w:rPr>
          <w:rFonts w:cstheme="minorHAnsi"/>
          <w:color w:val="17365D" w:themeColor="text2" w:themeShade="BF"/>
          <w:sz w:val="24"/>
          <w:szCs w:val="24"/>
        </w:rPr>
      </w:pPr>
      <w:r w:rsidRPr="00083166">
        <w:rPr>
          <w:rFonts w:cstheme="minorHAnsi"/>
          <w:color w:val="17365D" w:themeColor="text2" w:themeShade="BF"/>
          <w:sz w:val="24"/>
          <w:szCs w:val="24"/>
        </w:rPr>
        <w:t xml:space="preserve">На кварове на инсталацијама у највећој мери утиче старост инсталација, стубова и светиљки, као и чињеница да се у великом броју случајева кварови на подземним </w:t>
      </w:r>
      <w:r w:rsidRPr="00271BB6">
        <w:rPr>
          <w:rFonts w:cstheme="minorHAnsi"/>
          <w:color w:val="17365D" w:themeColor="text2" w:themeShade="BF"/>
          <w:sz w:val="24"/>
          <w:szCs w:val="24"/>
        </w:rPr>
        <w:t>исталацијама изазивају неконтролисаним раскопавањима јавних површина у зони истих.</w:t>
      </w:r>
    </w:p>
    <w:p w:rsidR="002F1F19" w:rsidRPr="00271BB6" w:rsidRDefault="002F1F19" w:rsidP="002F1F19">
      <w:pPr>
        <w:jc w:val="both"/>
        <w:rPr>
          <w:rFonts w:cstheme="minorHAnsi"/>
          <w:color w:val="17365D" w:themeColor="text2" w:themeShade="BF"/>
          <w:sz w:val="24"/>
          <w:szCs w:val="24"/>
        </w:rPr>
      </w:pPr>
      <w:r w:rsidRPr="00271BB6">
        <w:rPr>
          <w:rFonts w:cstheme="minorHAnsi"/>
          <w:color w:val="17365D" w:themeColor="text2" w:themeShade="BF"/>
          <w:sz w:val="24"/>
          <w:szCs w:val="24"/>
        </w:rPr>
        <w:t>Инвестиције у јавној расвети: започети су радови на замени постојећих светиљки лед расветом (у 2018. Години), а у 2020-тој је уграђено преосталих 74 светиљке, на   основу закљученог јавног уговора о јавно-приватном партнерству за вршење услуга реконструкције, рационализације и одржавања јавног осветљења у Општини Пожега, са групом понуђача:</w:t>
      </w:r>
    </w:p>
    <w:p w:rsidR="002F1F19" w:rsidRPr="00271BB6" w:rsidRDefault="002F1F19" w:rsidP="00BD2C45">
      <w:pPr>
        <w:pStyle w:val="NoSpacing"/>
        <w:rPr>
          <w:color w:val="17365D" w:themeColor="text2" w:themeShade="BF"/>
        </w:rPr>
      </w:pPr>
      <w:r w:rsidRPr="00271BB6">
        <w:rPr>
          <w:color w:val="17365D" w:themeColor="text2" w:themeShade="BF"/>
        </w:rPr>
        <w:t>1. Smart Energy investment Kft ogranak SEI Beograd Kralja Aleksandra 84/3</w:t>
      </w:r>
    </w:p>
    <w:p w:rsidR="002F1F19" w:rsidRPr="00271BB6" w:rsidRDefault="002F1F19" w:rsidP="00BD2C45">
      <w:pPr>
        <w:pStyle w:val="NoSpacing"/>
        <w:rPr>
          <w:color w:val="17365D" w:themeColor="text2" w:themeShade="BF"/>
        </w:rPr>
      </w:pPr>
      <w:r w:rsidRPr="00271BB6">
        <w:rPr>
          <w:color w:val="17365D" w:themeColor="text2" w:themeShade="BF"/>
        </w:rPr>
        <w:t>2.Ogranak U Light Kft Novi Sad, Bulevar Evrope 23/5/61</w:t>
      </w:r>
    </w:p>
    <w:p w:rsidR="002F1F19" w:rsidRPr="00271BB6" w:rsidRDefault="002F1F19" w:rsidP="00BD2C45">
      <w:pPr>
        <w:pStyle w:val="NoSpacing"/>
        <w:rPr>
          <w:color w:val="17365D" w:themeColor="text2" w:themeShade="BF"/>
        </w:rPr>
      </w:pPr>
      <w:r w:rsidRPr="00271BB6">
        <w:rPr>
          <w:color w:val="17365D" w:themeColor="text2" w:themeShade="BF"/>
        </w:rPr>
        <w:t>3. U Light kft Budimpešta , ut Bartok Bela 92-94. B. Ihaz IV em. 39.</w:t>
      </w:r>
    </w:p>
    <w:p w:rsidR="002F1F19" w:rsidRPr="00271BB6" w:rsidRDefault="002F1F19" w:rsidP="00BD2C45">
      <w:pPr>
        <w:pStyle w:val="NoSpacing"/>
        <w:rPr>
          <w:color w:val="17365D" w:themeColor="text2" w:themeShade="BF"/>
        </w:rPr>
      </w:pPr>
      <w:r w:rsidRPr="00271BB6">
        <w:rPr>
          <w:color w:val="17365D" w:themeColor="text2" w:themeShade="BF"/>
        </w:rPr>
        <w:t>4. Keep Light doo Beograd, Trgovačka 16a</w:t>
      </w:r>
    </w:p>
    <w:p w:rsidR="002F1F19" w:rsidRPr="00271BB6" w:rsidRDefault="002F1F19" w:rsidP="00BD2C45">
      <w:pPr>
        <w:pStyle w:val="NoSpacing"/>
        <w:rPr>
          <w:color w:val="17365D" w:themeColor="text2" w:themeShade="BF"/>
        </w:rPr>
      </w:pPr>
      <w:r w:rsidRPr="00271BB6">
        <w:rPr>
          <w:color w:val="17365D" w:themeColor="text2" w:themeShade="BF"/>
        </w:rPr>
        <w:t>Крајем 2020-те године склопљен је уговор са фирмом ” GT Light” из Ужица о набавци декоративне новогодишње расвете.</w:t>
      </w:r>
    </w:p>
    <w:p w:rsidR="00BD2C45" w:rsidRPr="00BD2C45" w:rsidRDefault="00BD2C45" w:rsidP="00BD2C45">
      <w:pPr>
        <w:pStyle w:val="NoSpacing"/>
      </w:pPr>
    </w:p>
    <w:p w:rsidR="002F1F19" w:rsidRPr="00083166" w:rsidRDefault="002F1F19" w:rsidP="002F1F19">
      <w:pPr>
        <w:rPr>
          <w:rFonts w:cstheme="minorHAnsi"/>
          <w:b/>
          <w:color w:val="17365D" w:themeColor="text2" w:themeShade="BF"/>
          <w:sz w:val="24"/>
          <w:szCs w:val="24"/>
        </w:rPr>
      </w:pPr>
      <w:r w:rsidRPr="00083166">
        <w:rPr>
          <w:rFonts w:cstheme="minorHAnsi"/>
          <w:b/>
          <w:color w:val="17365D" w:themeColor="text2" w:themeShade="BF"/>
          <w:sz w:val="24"/>
          <w:szCs w:val="24"/>
        </w:rPr>
        <w:t>УРЕЂЕЊЕ, КОРИШЋЕЊЕ, УНАПРЕЂЕЊЕ И ЗАШТИТА ГРАДСКОГ ГРАЂЕВИНСКОГ ЗЕМЉИШТА НА ТЕРИТОРИЈИ ОПШТИНЕ ПОЖЕГА ЗА  2020 ГОД.</w:t>
      </w:r>
    </w:p>
    <w:p w:rsidR="002F1F19" w:rsidRPr="00083166" w:rsidRDefault="002F1F19" w:rsidP="002F1F19">
      <w:pPr>
        <w:ind w:left="720"/>
        <w:jc w:val="both"/>
        <w:rPr>
          <w:rFonts w:cstheme="minorHAnsi"/>
          <w:color w:val="17365D" w:themeColor="text2" w:themeShade="BF"/>
          <w:sz w:val="24"/>
          <w:szCs w:val="24"/>
        </w:rPr>
      </w:pPr>
      <w:r w:rsidRPr="00083166">
        <w:rPr>
          <w:rFonts w:cstheme="minorHAnsi"/>
          <w:b/>
          <w:color w:val="17365D" w:themeColor="text2" w:themeShade="BF"/>
          <w:sz w:val="24"/>
          <w:szCs w:val="24"/>
        </w:rPr>
        <w:t>1.</w:t>
      </w:r>
      <w:r w:rsidRPr="00083166">
        <w:rPr>
          <w:rFonts w:cstheme="minorHAnsi"/>
          <w:color w:val="17365D" w:themeColor="text2" w:themeShade="BF"/>
          <w:sz w:val="24"/>
          <w:szCs w:val="24"/>
        </w:rPr>
        <w:t xml:space="preserve">     На основу захтева Одељења за урбанизам комуналне делатности и заштиту животне средине Одељење за инвестиције јавне набавке и развојне пројекте  примило је 25 захтева за Обрачун Доприноса за уређење градског грађевинског земљишта. Одељење за инвестиције  је регистровано у АПР-Србије на Порталу за електронску регистрацију са улогом Имаоца Јавног Овлашћења. Након достављања </w:t>
      </w:r>
      <w:r w:rsidRPr="00083166">
        <w:rPr>
          <w:rFonts w:cstheme="minorHAnsi"/>
          <w:color w:val="17365D" w:themeColor="text2" w:themeShade="BF"/>
          <w:sz w:val="24"/>
          <w:szCs w:val="24"/>
        </w:rPr>
        <w:lastRenderedPageBreak/>
        <w:t>захтева за обрачун кроз ЦЕОП, у Одељењу за инвестиције, јавне набавке и развојне пројекте  формира се предмет у аналогном облику након чега је службеник,имаоц јавног овлашћења, извршио обрачун и послао одговор електронским путем надлежном одељењу.</w:t>
      </w:r>
    </w:p>
    <w:p w:rsidR="002F1F19" w:rsidRPr="00083166" w:rsidRDefault="002F1F19" w:rsidP="00FB6B59">
      <w:pPr>
        <w:ind w:left="720"/>
        <w:jc w:val="both"/>
        <w:rPr>
          <w:rFonts w:cstheme="minorHAnsi"/>
          <w:color w:val="17365D" w:themeColor="text2" w:themeShade="BF"/>
          <w:sz w:val="24"/>
          <w:szCs w:val="24"/>
        </w:rPr>
      </w:pPr>
      <w:r w:rsidRPr="00083166">
        <w:rPr>
          <w:rFonts w:cstheme="minorHAnsi"/>
          <w:b/>
          <w:color w:val="17365D" w:themeColor="text2" w:themeShade="BF"/>
          <w:sz w:val="24"/>
          <w:szCs w:val="24"/>
        </w:rPr>
        <w:t>2.</w:t>
      </w:r>
      <w:r w:rsidRPr="00083166">
        <w:rPr>
          <w:rFonts w:cstheme="minorHAnsi"/>
          <w:color w:val="17365D" w:themeColor="text2" w:themeShade="BF"/>
          <w:sz w:val="24"/>
          <w:szCs w:val="24"/>
        </w:rPr>
        <w:t xml:space="preserve">      У склопу примене Одлуке о грађевинском земљишту (Сл.лист Општине Пожега бр.3/2010) и Одлуке о измени и допуни одлуке о грађевинском земљишту(Сл.лист Општине Пожега бр.1/2015)  странке које су измириле обавезе плаћања Доприноса до почетка изградње објекта-Пријаве за извођење радова, могле су  добити  Потрврду да су све обавезе измирене како би њихов захтев за пријаву радова био прихваћен на Порталу за електронску процедуру.Укупно је уручено 17 Потврда о измиреним обавезама за уређење  грађевинског земљишта. Ове потврде неопходне су инвеститорима како би завршили процедуру добијања употребне дозволе.</w:t>
      </w:r>
    </w:p>
    <w:p w:rsidR="002F1F19" w:rsidRPr="00083166" w:rsidRDefault="002F1F19" w:rsidP="002F1F19">
      <w:pPr>
        <w:ind w:left="720"/>
        <w:jc w:val="both"/>
        <w:rPr>
          <w:rFonts w:cstheme="minorHAnsi"/>
          <w:color w:val="17365D" w:themeColor="text2" w:themeShade="BF"/>
          <w:sz w:val="24"/>
          <w:szCs w:val="24"/>
        </w:rPr>
      </w:pPr>
      <w:r w:rsidRPr="00083166">
        <w:rPr>
          <w:rFonts w:cstheme="minorHAnsi"/>
          <w:b/>
          <w:color w:val="17365D" w:themeColor="text2" w:themeShade="BF"/>
          <w:sz w:val="24"/>
          <w:szCs w:val="24"/>
        </w:rPr>
        <w:t>3.</w:t>
      </w:r>
      <w:r w:rsidRPr="00083166">
        <w:rPr>
          <w:rFonts w:cstheme="minorHAnsi"/>
          <w:color w:val="17365D" w:themeColor="text2" w:themeShade="BF"/>
          <w:sz w:val="24"/>
          <w:szCs w:val="24"/>
        </w:rPr>
        <w:t xml:space="preserve"> У току 2020 год.је непосредно уручено више Образаца  за подношење захтева за коришћење јавне површине, од чега је сачињено  30 сагласности за заузимање јавних површина, корисницима који су регистровани у АПР-у Србије , или физичким лицима, а на основу Одлуке о постављању мањих монтажних објеката на површинама јавне намене у пословне сврхе(Сл.лист Општине Пожега бр.8/08)</w:t>
      </w:r>
    </w:p>
    <w:p w:rsidR="002F1F19" w:rsidRPr="00083166" w:rsidRDefault="002F1F19" w:rsidP="002F1F19">
      <w:pPr>
        <w:ind w:left="720"/>
        <w:jc w:val="both"/>
        <w:rPr>
          <w:rFonts w:cstheme="minorHAnsi"/>
          <w:color w:val="17365D" w:themeColor="text2" w:themeShade="BF"/>
          <w:sz w:val="24"/>
          <w:szCs w:val="24"/>
        </w:rPr>
      </w:pPr>
      <w:r w:rsidRPr="00083166">
        <w:rPr>
          <w:rFonts w:cstheme="minorHAnsi"/>
          <w:color w:val="17365D" w:themeColor="text2" w:themeShade="BF"/>
          <w:sz w:val="24"/>
          <w:szCs w:val="24"/>
        </w:rPr>
        <w:t xml:space="preserve">       Руководство општине у  обраћању јавности  преко медија даје  Обавештење да корисници јавних површина неће плаћати надокнаду за коришћење тј.заузимање јавне површине за 2020 год. због смањеног обима пословања услед COVID-мера везаних за инфекцију вирусом.</w:t>
      </w:r>
      <w:r w:rsidR="00F32354">
        <w:rPr>
          <w:rFonts w:cstheme="minorHAnsi"/>
          <w:color w:val="17365D" w:themeColor="text2" w:themeShade="BF"/>
          <w:sz w:val="24"/>
          <w:szCs w:val="24"/>
        </w:rPr>
        <w:t xml:space="preserve"> </w:t>
      </w:r>
      <w:r w:rsidR="00243798">
        <w:rPr>
          <w:rFonts w:cstheme="minorHAnsi"/>
          <w:color w:val="17365D" w:themeColor="text2" w:themeShade="BF"/>
          <w:sz w:val="24"/>
          <w:szCs w:val="24"/>
        </w:rPr>
        <w:t xml:space="preserve"> </w:t>
      </w:r>
      <w:r w:rsidRPr="00083166">
        <w:rPr>
          <w:rFonts w:cstheme="minorHAnsi"/>
          <w:color w:val="17365D" w:themeColor="text2" w:themeShade="BF"/>
          <w:sz w:val="24"/>
          <w:szCs w:val="24"/>
        </w:rPr>
        <w:t>Услед тога нису достављена Решења за заузимање јавних површина  на  адресе физичких и правних  лица, већ само Сагласности за заузимање и коришћење јавне површине.</w:t>
      </w:r>
    </w:p>
    <w:p w:rsidR="002F1F19" w:rsidRPr="00083166" w:rsidRDefault="002F1F19" w:rsidP="002F1F19">
      <w:pPr>
        <w:ind w:left="720"/>
        <w:jc w:val="both"/>
        <w:rPr>
          <w:rFonts w:cstheme="minorHAnsi"/>
          <w:color w:val="17365D" w:themeColor="text2" w:themeShade="BF"/>
          <w:sz w:val="24"/>
          <w:szCs w:val="24"/>
        </w:rPr>
      </w:pPr>
      <w:r w:rsidRPr="00083166">
        <w:rPr>
          <w:rFonts w:cstheme="minorHAnsi"/>
          <w:b/>
          <w:color w:val="17365D" w:themeColor="text2" w:themeShade="BF"/>
          <w:sz w:val="24"/>
          <w:szCs w:val="24"/>
        </w:rPr>
        <w:t xml:space="preserve">4. </w:t>
      </w:r>
      <w:r w:rsidRPr="00083166">
        <w:rPr>
          <w:rFonts w:cstheme="minorHAnsi"/>
          <w:color w:val="17365D" w:themeColor="text2" w:themeShade="BF"/>
          <w:sz w:val="24"/>
          <w:szCs w:val="24"/>
        </w:rPr>
        <w:t>Крајем</w:t>
      </w:r>
      <w:r w:rsidRPr="00083166">
        <w:rPr>
          <w:rFonts w:cstheme="minorHAnsi"/>
          <w:b/>
          <w:color w:val="17365D" w:themeColor="text2" w:themeShade="BF"/>
          <w:sz w:val="24"/>
          <w:szCs w:val="24"/>
        </w:rPr>
        <w:t xml:space="preserve"> </w:t>
      </w:r>
      <w:r w:rsidRPr="00083166">
        <w:rPr>
          <w:rFonts w:cstheme="minorHAnsi"/>
          <w:color w:val="17365D" w:themeColor="text2" w:themeShade="BF"/>
          <w:sz w:val="24"/>
          <w:szCs w:val="24"/>
        </w:rPr>
        <w:t>2020 год. тачније у децембру месецу кренуло је зимско чишћење и одржавање у градској зони општине Пожега.У склопу ових радних активности дато је више десетина налога за чишћење града и посипање соли у оним деловима који нису били обухваћени планом и програмом рада на одржавању.</w:t>
      </w:r>
    </w:p>
    <w:p w:rsidR="002F1F19" w:rsidRPr="00083166" w:rsidRDefault="002F1F19" w:rsidP="002F1F19">
      <w:pPr>
        <w:ind w:left="720"/>
        <w:jc w:val="both"/>
        <w:rPr>
          <w:rFonts w:cstheme="minorHAnsi"/>
          <w:color w:val="17365D" w:themeColor="text2" w:themeShade="BF"/>
          <w:sz w:val="24"/>
          <w:szCs w:val="24"/>
        </w:rPr>
      </w:pPr>
      <w:r w:rsidRPr="00083166">
        <w:rPr>
          <w:rFonts w:cstheme="minorHAnsi"/>
          <w:b/>
          <w:color w:val="17365D" w:themeColor="text2" w:themeShade="BF"/>
          <w:sz w:val="24"/>
          <w:szCs w:val="24"/>
        </w:rPr>
        <w:t xml:space="preserve">5. </w:t>
      </w:r>
      <w:r w:rsidRPr="00083166">
        <w:rPr>
          <w:rFonts w:cstheme="minorHAnsi"/>
          <w:color w:val="17365D" w:themeColor="text2" w:themeShade="BF"/>
          <w:sz w:val="24"/>
          <w:szCs w:val="24"/>
        </w:rPr>
        <w:t xml:space="preserve">На захтев више од 30 власника – превозника, издата су Решења о привременом проласку кроз град , камиона носивости преко 5 тона.Решења су формулисана на захтев саобраћајног инспектора Боривоја Марковића запосленог у Одељењу за инспекцијске послове у току 2019 год. </w:t>
      </w:r>
    </w:p>
    <w:p w:rsidR="002F1F19" w:rsidRPr="00083166" w:rsidRDefault="002F1F19" w:rsidP="002F1F19">
      <w:pPr>
        <w:jc w:val="right"/>
        <w:rPr>
          <w:rFonts w:eastAsia="Calibri" w:cstheme="minorHAnsi"/>
          <w:b/>
          <w:color w:val="17365D" w:themeColor="text2" w:themeShade="BF"/>
          <w:sz w:val="24"/>
          <w:szCs w:val="24"/>
        </w:rPr>
      </w:pPr>
      <w:r w:rsidRPr="00083166">
        <w:rPr>
          <w:rFonts w:eastAsia="Calibri" w:cstheme="minorHAnsi"/>
          <w:b/>
          <w:color w:val="17365D" w:themeColor="text2" w:themeShade="BF"/>
          <w:sz w:val="24"/>
          <w:szCs w:val="24"/>
        </w:rPr>
        <w:t>Руководилац Одељења</w:t>
      </w:r>
    </w:p>
    <w:p w:rsidR="00271BB6" w:rsidRDefault="00271BB6" w:rsidP="00271BB6">
      <w:pPr>
        <w:rPr>
          <w:rFonts w:cstheme="minorHAnsi"/>
          <w:b/>
          <w:color w:val="17365D" w:themeColor="text2" w:themeShade="BF"/>
          <w:sz w:val="28"/>
          <w:szCs w:val="28"/>
          <w:lang w:val="sr-Cyrl-CS"/>
        </w:rPr>
      </w:pPr>
    </w:p>
    <w:p w:rsidR="00271BB6" w:rsidRDefault="00271BB6" w:rsidP="00271BB6">
      <w:pPr>
        <w:rPr>
          <w:rFonts w:cstheme="minorHAnsi"/>
          <w:b/>
          <w:color w:val="17365D" w:themeColor="text2" w:themeShade="BF"/>
          <w:sz w:val="28"/>
          <w:szCs w:val="28"/>
          <w:lang w:val="sr-Cyrl-CS"/>
        </w:rPr>
      </w:pPr>
    </w:p>
    <w:p w:rsidR="00BD2C45" w:rsidRPr="00271BB6" w:rsidRDefault="002F1F19" w:rsidP="00271BB6">
      <w:pPr>
        <w:rPr>
          <w:rStyle w:val="fontstyle11"/>
          <w:rFonts w:asciiTheme="minorHAnsi" w:eastAsia="Calibri" w:hAnsiTheme="minorHAnsi" w:cstheme="minorHAnsi"/>
          <w:bCs w:val="0"/>
          <w:color w:val="auto"/>
          <w:sz w:val="24"/>
          <w:szCs w:val="24"/>
        </w:rPr>
      </w:pPr>
      <w:r w:rsidRPr="00177F1B">
        <w:rPr>
          <w:rFonts w:cstheme="minorHAnsi"/>
          <w:b/>
          <w:color w:val="17365D" w:themeColor="text2" w:themeShade="BF"/>
          <w:sz w:val="28"/>
          <w:szCs w:val="28"/>
          <w:lang w:val="sr-Cyrl-CS"/>
        </w:rPr>
        <w:lastRenderedPageBreak/>
        <w:t>8.</w:t>
      </w:r>
      <w:r w:rsidR="00BD2C45">
        <w:rPr>
          <w:rFonts w:cstheme="minorHAnsi"/>
          <w:b/>
          <w:color w:val="17365D" w:themeColor="text2" w:themeShade="BF"/>
          <w:sz w:val="28"/>
          <w:szCs w:val="28"/>
          <w:lang w:val="sr-Cyrl-CS"/>
        </w:rPr>
        <w:t xml:space="preserve"> </w:t>
      </w:r>
      <w:r w:rsidR="003930FA" w:rsidRPr="00177F1B">
        <w:rPr>
          <w:rFonts w:cstheme="minorHAnsi"/>
          <w:b/>
          <w:color w:val="17365D" w:themeColor="text2" w:themeShade="BF"/>
          <w:sz w:val="28"/>
          <w:szCs w:val="28"/>
          <w:lang w:val="sr-Cyrl-CS"/>
        </w:rPr>
        <w:t>Извештај о раду Одељења</w:t>
      </w:r>
      <w:r w:rsidR="00BD2C45">
        <w:rPr>
          <w:rFonts w:cstheme="minorHAnsi"/>
          <w:b/>
          <w:color w:val="17365D" w:themeColor="text2" w:themeShade="BF"/>
          <w:sz w:val="28"/>
          <w:szCs w:val="28"/>
          <w:lang w:val="sr-Cyrl-CS"/>
        </w:rPr>
        <w:t xml:space="preserve"> </w:t>
      </w:r>
      <w:r w:rsidR="003930FA" w:rsidRPr="00177F1B">
        <w:rPr>
          <w:rFonts w:cstheme="minorHAnsi"/>
          <w:b/>
          <w:color w:val="17365D" w:themeColor="text2" w:themeShade="BF"/>
          <w:sz w:val="28"/>
          <w:szCs w:val="28"/>
          <w:lang w:val="sr-Cyrl-CS"/>
        </w:rPr>
        <w:t>за пра</w:t>
      </w:r>
      <w:r w:rsidR="00FB6B59" w:rsidRPr="00177F1B">
        <w:rPr>
          <w:rFonts w:cstheme="minorHAnsi"/>
          <w:b/>
          <w:color w:val="17365D" w:themeColor="text2" w:themeShade="BF"/>
          <w:sz w:val="28"/>
          <w:szCs w:val="28"/>
          <w:lang w:val="sr-Cyrl-CS"/>
        </w:rPr>
        <w:t>вне и скупштинске послове за 2020</w:t>
      </w:r>
      <w:r w:rsidR="003930FA" w:rsidRPr="00177F1B">
        <w:rPr>
          <w:rFonts w:cstheme="minorHAnsi"/>
          <w:b/>
          <w:color w:val="17365D" w:themeColor="text2" w:themeShade="BF"/>
          <w:sz w:val="28"/>
          <w:szCs w:val="28"/>
          <w:lang w:val="sr-Cyrl-CS"/>
        </w:rPr>
        <w:t>. годину</w:t>
      </w:r>
    </w:p>
    <w:p w:rsidR="003930FA" w:rsidRPr="00271BB6" w:rsidRDefault="003930FA" w:rsidP="003930FA">
      <w:pPr>
        <w:jc w:val="center"/>
        <w:rPr>
          <w:rStyle w:val="fontstyle01"/>
          <w:rFonts w:asciiTheme="minorHAnsi" w:hAnsiTheme="minorHAnsi" w:cstheme="minorHAnsi"/>
          <w:color w:val="17365D" w:themeColor="text2" w:themeShade="BF"/>
          <w:sz w:val="20"/>
          <w:szCs w:val="20"/>
        </w:rPr>
      </w:pPr>
      <w:r w:rsidRPr="00271BB6">
        <w:rPr>
          <w:rStyle w:val="fontstyle11"/>
          <w:rFonts w:asciiTheme="minorHAnsi" w:hAnsiTheme="minorHAnsi" w:cstheme="minorHAnsi"/>
          <w:color w:val="17365D" w:themeColor="text2" w:themeShade="BF"/>
          <w:sz w:val="20"/>
          <w:szCs w:val="20"/>
        </w:rPr>
        <w:t>ГОДИШЊИ ИЗВ</w:t>
      </w:r>
      <w:r w:rsidR="002F1F19" w:rsidRPr="00271BB6">
        <w:rPr>
          <w:rStyle w:val="fontstyle11"/>
          <w:rFonts w:asciiTheme="minorHAnsi" w:hAnsiTheme="minorHAnsi" w:cstheme="minorHAnsi"/>
          <w:color w:val="17365D" w:themeColor="text2" w:themeShade="BF"/>
          <w:sz w:val="20"/>
          <w:szCs w:val="20"/>
        </w:rPr>
        <w:t xml:space="preserve"> </w:t>
      </w:r>
      <w:r w:rsidRPr="00271BB6">
        <w:rPr>
          <w:rStyle w:val="fontstyle11"/>
          <w:rFonts w:asciiTheme="minorHAnsi" w:hAnsiTheme="minorHAnsi" w:cstheme="minorHAnsi"/>
          <w:color w:val="17365D" w:themeColor="text2" w:themeShade="BF"/>
          <w:sz w:val="20"/>
          <w:szCs w:val="20"/>
        </w:rPr>
        <w:t>ЕШТАЈ О РАДУ ЗА СТРУЧНЕ И АДМИНИСТРАТИВНО</w:t>
      </w:r>
      <w:r w:rsidRPr="00271BB6">
        <w:rPr>
          <w:rFonts w:cstheme="minorHAnsi"/>
          <w:b/>
          <w:bCs/>
          <w:color w:val="17365D" w:themeColor="text2" w:themeShade="BF"/>
          <w:sz w:val="20"/>
          <w:szCs w:val="20"/>
        </w:rPr>
        <w:br/>
      </w:r>
      <w:r w:rsidRPr="00271BB6">
        <w:rPr>
          <w:rStyle w:val="fontstyle11"/>
          <w:rFonts w:asciiTheme="minorHAnsi" w:hAnsiTheme="minorHAnsi" w:cstheme="minorHAnsi"/>
          <w:color w:val="17365D" w:themeColor="text2" w:themeShade="BF"/>
          <w:sz w:val="20"/>
          <w:szCs w:val="20"/>
        </w:rPr>
        <w:t>ТЕХНИЧКЕ ПОСЛОВЕ ЗА СКУПШТИНУ, ОПШТИНСКО ВЕЋЕ и СЕКРЕТАРСКЕ</w:t>
      </w:r>
      <w:r w:rsidRPr="00271BB6">
        <w:rPr>
          <w:rFonts w:cstheme="minorHAnsi"/>
          <w:color w:val="17365D" w:themeColor="text2" w:themeShade="BF"/>
          <w:sz w:val="20"/>
          <w:szCs w:val="20"/>
        </w:rPr>
        <w:br/>
      </w:r>
      <w:r w:rsidRPr="00271BB6">
        <w:rPr>
          <w:rStyle w:val="fontstyle11"/>
          <w:rFonts w:asciiTheme="minorHAnsi" w:hAnsiTheme="minorHAnsi" w:cstheme="minorHAnsi"/>
          <w:color w:val="17365D" w:themeColor="text2" w:themeShade="BF"/>
          <w:sz w:val="20"/>
          <w:szCs w:val="20"/>
        </w:rPr>
        <w:t>ПОСЛОВЕ ЗА НАЧЕЛНИКА ОПШТИНСКЕ УПРАВЕ И ЗАМЕНИКА НАЧЕЛНИКА</w:t>
      </w:r>
      <w:r w:rsidRPr="00271BB6">
        <w:rPr>
          <w:rFonts w:cstheme="minorHAnsi"/>
          <w:b/>
          <w:bCs/>
          <w:color w:val="17365D" w:themeColor="text2" w:themeShade="BF"/>
          <w:sz w:val="20"/>
          <w:szCs w:val="20"/>
        </w:rPr>
        <w:br/>
      </w:r>
      <w:r w:rsidRPr="00271BB6">
        <w:rPr>
          <w:rStyle w:val="fontstyle11"/>
          <w:rFonts w:asciiTheme="minorHAnsi" w:hAnsiTheme="minorHAnsi" w:cstheme="minorHAnsi"/>
          <w:color w:val="17365D" w:themeColor="text2" w:themeShade="BF"/>
          <w:sz w:val="20"/>
          <w:szCs w:val="20"/>
        </w:rPr>
        <w:t>ОПШТИНСКЕ УПРАВЕ</w:t>
      </w:r>
    </w:p>
    <w:p w:rsidR="00FB6B59" w:rsidRPr="00083166" w:rsidRDefault="00FB6B59" w:rsidP="00FB6B59">
      <w:pPr>
        <w:pStyle w:val="NoSpacing"/>
        <w:ind w:firstLine="720"/>
        <w:rPr>
          <w:rStyle w:val="fontstyle31"/>
          <w:rFonts w:asciiTheme="minorHAnsi" w:hAnsiTheme="minorHAnsi" w:cstheme="minorHAnsi"/>
          <w:color w:val="17365D" w:themeColor="text2" w:themeShade="BF"/>
        </w:rPr>
      </w:pPr>
      <w:r w:rsidRPr="00083166">
        <w:rPr>
          <w:rStyle w:val="fontstyle01"/>
          <w:rFonts w:asciiTheme="minorHAnsi" w:hAnsiTheme="minorHAnsi" w:cstheme="minorHAnsi"/>
          <w:color w:val="17365D" w:themeColor="text2" w:themeShade="BF"/>
          <w:sz w:val="24"/>
          <w:szCs w:val="24"/>
        </w:rPr>
        <w:t xml:space="preserve">У извештајном периоду за </w:t>
      </w:r>
      <w:r w:rsidRPr="00083166">
        <w:rPr>
          <w:rStyle w:val="fontstyle11"/>
          <w:rFonts w:asciiTheme="minorHAnsi" w:hAnsiTheme="minorHAnsi" w:cstheme="minorHAnsi"/>
          <w:color w:val="17365D" w:themeColor="text2" w:themeShade="BF"/>
          <w:sz w:val="24"/>
          <w:szCs w:val="24"/>
        </w:rPr>
        <w:t>2020</w:t>
      </w:r>
      <w:r w:rsidRPr="00083166">
        <w:rPr>
          <w:rStyle w:val="fontstyle01"/>
          <w:rFonts w:asciiTheme="minorHAnsi" w:hAnsiTheme="minorHAnsi" w:cstheme="minorHAnsi"/>
          <w:color w:val="17365D" w:themeColor="text2" w:themeShade="BF"/>
          <w:sz w:val="24"/>
          <w:szCs w:val="24"/>
        </w:rPr>
        <w:t xml:space="preserve">. годину извршени су следећи послови: </w:t>
      </w:r>
    </w:p>
    <w:p w:rsidR="00FB6B59" w:rsidRPr="00083166" w:rsidRDefault="00FB6B59" w:rsidP="00E11D92">
      <w:pPr>
        <w:pStyle w:val="NoSpacing"/>
        <w:ind w:firstLine="720"/>
        <w:jc w:val="both"/>
        <w:rPr>
          <w:rStyle w:val="fontstyle31"/>
          <w:rFonts w:asciiTheme="minorHAnsi" w:hAnsiTheme="minorHAnsi" w:cstheme="minorHAnsi"/>
          <w:color w:val="17365D" w:themeColor="text2" w:themeShade="BF"/>
        </w:rPr>
      </w:pPr>
      <w:r w:rsidRPr="00083166">
        <w:rPr>
          <w:rStyle w:val="fontstyle31"/>
          <w:rFonts w:asciiTheme="minorHAnsi" w:hAnsiTheme="minorHAnsi" w:cstheme="minorHAnsi"/>
          <w:color w:val="17365D" w:themeColor="text2" w:themeShade="BF"/>
        </w:rPr>
        <w:t xml:space="preserve">- У 2020. години обављани су следећи послови: </w:t>
      </w:r>
      <w:r w:rsidRPr="00083166">
        <w:rPr>
          <w:rStyle w:val="fontstyle01"/>
          <w:rFonts w:asciiTheme="minorHAnsi" w:hAnsiTheme="minorHAnsi" w:cstheme="minorHAnsi"/>
          <w:color w:val="17365D" w:themeColor="text2" w:themeShade="BF"/>
          <w:sz w:val="24"/>
          <w:szCs w:val="24"/>
        </w:rPr>
        <w:t>Примање поднесака за Општинско веће, припрема материјала за седнице</w:t>
      </w:r>
      <w:r w:rsidRPr="00083166">
        <w:rPr>
          <w:rFonts w:cstheme="minorHAnsi"/>
          <w:color w:val="17365D" w:themeColor="text2" w:themeShade="BF"/>
          <w:sz w:val="24"/>
          <w:szCs w:val="24"/>
        </w:rPr>
        <w:t xml:space="preserve"> </w:t>
      </w:r>
      <w:r w:rsidRPr="00083166">
        <w:rPr>
          <w:rStyle w:val="fontstyle01"/>
          <w:rFonts w:asciiTheme="minorHAnsi" w:hAnsiTheme="minorHAnsi" w:cstheme="minorHAnsi"/>
          <w:color w:val="17365D" w:themeColor="text2" w:themeShade="BF"/>
          <w:sz w:val="24"/>
          <w:szCs w:val="24"/>
        </w:rPr>
        <w:t>Општинског већа и Скупштине , помагање у припреми дневног реда за седнице</w:t>
      </w:r>
      <w:r w:rsidRPr="00083166">
        <w:rPr>
          <w:rFonts w:cstheme="minorHAnsi"/>
          <w:color w:val="17365D" w:themeColor="text2" w:themeShade="BF"/>
          <w:sz w:val="24"/>
          <w:szCs w:val="24"/>
        </w:rPr>
        <w:t xml:space="preserve"> </w:t>
      </w:r>
      <w:r w:rsidRPr="00083166">
        <w:rPr>
          <w:rStyle w:val="fontstyle01"/>
          <w:rFonts w:asciiTheme="minorHAnsi" w:hAnsiTheme="minorHAnsi" w:cstheme="minorHAnsi"/>
          <w:color w:val="17365D" w:themeColor="text2" w:themeShade="BF"/>
          <w:sz w:val="24"/>
          <w:szCs w:val="24"/>
        </w:rPr>
        <w:t>Општинског већа и Скупштине и комплетирање материјала за Општинско већа и</w:t>
      </w:r>
      <w:r w:rsidRPr="00083166">
        <w:rPr>
          <w:rFonts w:cstheme="minorHAnsi"/>
          <w:color w:val="17365D" w:themeColor="text2" w:themeShade="BF"/>
          <w:sz w:val="24"/>
          <w:szCs w:val="24"/>
        </w:rPr>
        <w:t xml:space="preserve"> </w:t>
      </w:r>
      <w:r w:rsidRPr="00083166">
        <w:rPr>
          <w:rStyle w:val="fontstyle01"/>
          <w:rFonts w:asciiTheme="minorHAnsi" w:hAnsiTheme="minorHAnsi" w:cstheme="minorHAnsi"/>
          <w:color w:val="17365D" w:themeColor="text2" w:themeShade="BF"/>
          <w:sz w:val="24"/>
          <w:szCs w:val="24"/>
        </w:rPr>
        <w:t>Скупштину. Куцање, паковање и слање позива са материјалима за седнице Општинског већа и</w:t>
      </w:r>
      <w:r w:rsidRPr="00083166">
        <w:rPr>
          <w:rFonts w:cstheme="minorHAnsi"/>
          <w:color w:val="17365D" w:themeColor="text2" w:themeShade="BF"/>
          <w:sz w:val="24"/>
          <w:szCs w:val="24"/>
        </w:rPr>
        <w:t xml:space="preserve"> </w:t>
      </w:r>
      <w:r w:rsidRPr="00083166">
        <w:rPr>
          <w:rStyle w:val="fontstyle01"/>
          <w:rFonts w:asciiTheme="minorHAnsi" w:hAnsiTheme="minorHAnsi" w:cstheme="minorHAnsi"/>
          <w:color w:val="17365D" w:themeColor="text2" w:themeShade="BF"/>
          <w:sz w:val="24"/>
          <w:szCs w:val="24"/>
        </w:rPr>
        <w:t>Скупштине, електронски и на кућне адресе.</w:t>
      </w:r>
      <w:r w:rsidRPr="00083166">
        <w:rPr>
          <w:rFonts w:cstheme="minorHAnsi"/>
          <w:color w:val="17365D" w:themeColor="text2" w:themeShade="BF"/>
          <w:sz w:val="24"/>
          <w:szCs w:val="24"/>
        </w:rPr>
        <w:br/>
      </w:r>
    </w:p>
    <w:p w:rsidR="00FB6B59" w:rsidRPr="00083166" w:rsidRDefault="00FB6B59" w:rsidP="00FB6B59">
      <w:pPr>
        <w:pStyle w:val="NoSpacing"/>
        <w:ind w:firstLine="720"/>
        <w:rPr>
          <w:rStyle w:val="fontstyle31"/>
          <w:rFonts w:asciiTheme="minorHAnsi" w:hAnsiTheme="minorHAnsi" w:cstheme="minorHAnsi"/>
          <w:color w:val="17365D" w:themeColor="text2" w:themeShade="BF"/>
        </w:rPr>
      </w:pPr>
      <w:r w:rsidRPr="00083166">
        <w:rPr>
          <w:rStyle w:val="fontstyle31"/>
          <w:rFonts w:asciiTheme="minorHAnsi" w:hAnsiTheme="minorHAnsi" w:cstheme="minorHAnsi"/>
          <w:color w:val="17365D" w:themeColor="text2" w:themeShade="BF"/>
        </w:rPr>
        <w:t xml:space="preserve">- </w:t>
      </w:r>
      <w:r w:rsidRPr="00083166">
        <w:rPr>
          <w:rStyle w:val="fontstyle01"/>
          <w:rFonts w:asciiTheme="minorHAnsi" w:hAnsiTheme="minorHAnsi" w:cstheme="minorHAnsi"/>
          <w:color w:val="17365D" w:themeColor="text2" w:themeShade="BF"/>
          <w:sz w:val="24"/>
          <w:szCs w:val="24"/>
        </w:rPr>
        <w:t>Вођена је евиденција о присутности већника и одборника на седницама</w:t>
      </w:r>
      <w:r w:rsidRPr="00083166">
        <w:rPr>
          <w:rFonts w:cstheme="minorHAnsi"/>
          <w:color w:val="17365D" w:themeColor="text2" w:themeShade="BF"/>
          <w:sz w:val="24"/>
          <w:szCs w:val="24"/>
        </w:rPr>
        <w:t xml:space="preserve"> </w:t>
      </w:r>
      <w:r w:rsidRPr="00083166">
        <w:rPr>
          <w:rStyle w:val="fontstyle01"/>
          <w:rFonts w:asciiTheme="minorHAnsi" w:hAnsiTheme="minorHAnsi" w:cstheme="minorHAnsi"/>
          <w:color w:val="17365D" w:themeColor="text2" w:themeShade="BF"/>
          <w:sz w:val="24"/>
          <w:szCs w:val="24"/>
        </w:rPr>
        <w:t>Општинског већа и Скупштине.</w:t>
      </w:r>
      <w:r w:rsidRPr="00083166">
        <w:rPr>
          <w:rFonts w:cstheme="minorHAnsi"/>
          <w:color w:val="17365D" w:themeColor="text2" w:themeShade="BF"/>
          <w:sz w:val="24"/>
          <w:szCs w:val="24"/>
        </w:rPr>
        <w:br/>
      </w:r>
    </w:p>
    <w:p w:rsidR="00FB6B59" w:rsidRPr="00083166" w:rsidRDefault="00FB6B59" w:rsidP="00FB6B59">
      <w:pPr>
        <w:pStyle w:val="NoSpacing"/>
        <w:ind w:firstLine="720"/>
        <w:rPr>
          <w:rStyle w:val="fontstyle31"/>
          <w:rFonts w:asciiTheme="minorHAnsi" w:hAnsiTheme="minorHAnsi" w:cstheme="minorHAnsi"/>
          <w:color w:val="17365D" w:themeColor="text2" w:themeShade="BF"/>
        </w:rPr>
      </w:pPr>
      <w:r w:rsidRPr="00083166">
        <w:rPr>
          <w:rStyle w:val="fontstyle31"/>
          <w:rFonts w:asciiTheme="minorHAnsi" w:hAnsiTheme="minorHAnsi" w:cstheme="minorHAnsi"/>
          <w:color w:val="17365D" w:themeColor="text2" w:themeShade="BF"/>
        </w:rPr>
        <w:t xml:space="preserve">- </w:t>
      </w:r>
      <w:r w:rsidRPr="00083166">
        <w:rPr>
          <w:rStyle w:val="fontstyle01"/>
          <w:rFonts w:asciiTheme="minorHAnsi" w:hAnsiTheme="minorHAnsi" w:cstheme="minorHAnsi"/>
          <w:color w:val="17365D" w:themeColor="text2" w:themeShade="BF"/>
          <w:sz w:val="24"/>
          <w:szCs w:val="24"/>
        </w:rPr>
        <w:t>Вођени и куцани записници са 6 редовних седница Скупштине општине са укупно  114 тачака дневног реда.</w:t>
      </w:r>
      <w:r w:rsidRPr="00083166">
        <w:rPr>
          <w:rFonts w:cstheme="minorHAnsi"/>
          <w:color w:val="17365D" w:themeColor="text2" w:themeShade="BF"/>
          <w:sz w:val="24"/>
          <w:szCs w:val="24"/>
        </w:rPr>
        <w:br/>
      </w:r>
    </w:p>
    <w:p w:rsidR="00FB6B59" w:rsidRPr="00083166" w:rsidRDefault="00FB6B59" w:rsidP="00FB6B59">
      <w:pPr>
        <w:pStyle w:val="NoSpacing"/>
        <w:ind w:firstLine="720"/>
        <w:rPr>
          <w:rStyle w:val="fontstyle31"/>
          <w:rFonts w:asciiTheme="minorHAnsi" w:hAnsiTheme="minorHAnsi" w:cstheme="minorHAnsi"/>
          <w:color w:val="17365D" w:themeColor="text2" w:themeShade="BF"/>
        </w:rPr>
      </w:pPr>
      <w:r w:rsidRPr="00083166">
        <w:rPr>
          <w:rStyle w:val="fontstyle31"/>
          <w:rFonts w:asciiTheme="minorHAnsi" w:hAnsiTheme="minorHAnsi" w:cstheme="minorHAnsi"/>
          <w:color w:val="17365D" w:themeColor="text2" w:themeShade="BF"/>
        </w:rPr>
        <w:t xml:space="preserve">- </w:t>
      </w:r>
      <w:r w:rsidRPr="00083166">
        <w:rPr>
          <w:rStyle w:val="fontstyle01"/>
          <w:rFonts w:asciiTheme="minorHAnsi" w:hAnsiTheme="minorHAnsi" w:cstheme="minorHAnsi"/>
          <w:color w:val="17365D" w:themeColor="text2" w:themeShade="BF"/>
          <w:sz w:val="24"/>
          <w:szCs w:val="24"/>
        </w:rPr>
        <w:t>Вођени и куцани записници за 11 редовних седница Општинског већа са укупно</w:t>
      </w:r>
      <w:r w:rsidRPr="00083166">
        <w:rPr>
          <w:rFonts w:cstheme="minorHAnsi"/>
          <w:color w:val="17365D" w:themeColor="text2" w:themeShade="BF"/>
          <w:sz w:val="24"/>
          <w:szCs w:val="24"/>
        </w:rPr>
        <w:t xml:space="preserve">  </w:t>
      </w:r>
      <w:r w:rsidRPr="00083166">
        <w:rPr>
          <w:rStyle w:val="fontstyle01"/>
          <w:rFonts w:asciiTheme="minorHAnsi" w:hAnsiTheme="minorHAnsi" w:cstheme="minorHAnsi"/>
          <w:color w:val="17365D" w:themeColor="text2" w:themeShade="BF"/>
          <w:sz w:val="24"/>
          <w:szCs w:val="24"/>
        </w:rPr>
        <w:t>172  тачaкa дневног реда .</w:t>
      </w:r>
    </w:p>
    <w:p w:rsidR="00FB6B59" w:rsidRPr="00083166" w:rsidRDefault="00FB6B59" w:rsidP="00FB6B59">
      <w:pPr>
        <w:pStyle w:val="NoSpacing"/>
        <w:ind w:firstLine="720"/>
        <w:rPr>
          <w:rStyle w:val="fontstyle01"/>
          <w:rFonts w:asciiTheme="minorHAnsi" w:hAnsiTheme="minorHAnsi" w:cstheme="minorHAnsi"/>
          <w:color w:val="17365D" w:themeColor="text2" w:themeShade="BF"/>
          <w:sz w:val="24"/>
          <w:szCs w:val="24"/>
        </w:rPr>
      </w:pPr>
      <w:r w:rsidRPr="00083166">
        <w:rPr>
          <w:rStyle w:val="fontstyle31"/>
          <w:rFonts w:asciiTheme="minorHAnsi" w:hAnsiTheme="minorHAnsi" w:cstheme="minorHAnsi"/>
          <w:color w:val="17365D" w:themeColor="text2" w:themeShade="BF"/>
        </w:rPr>
        <w:t xml:space="preserve">- </w:t>
      </w:r>
      <w:r w:rsidRPr="00083166">
        <w:rPr>
          <w:rStyle w:val="fontstyle01"/>
          <w:rFonts w:asciiTheme="minorHAnsi" w:hAnsiTheme="minorHAnsi" w:cstheme="minorHAnsi"/>
          <w:color w:val="17365D" w:themeColor="text2" w:themeShade="BF"/>
          <w:sz w:val="24"/>
          <w:szCs w:val="24"/>
        </w:rPr>
        <w:t>Сазвано је  16  телефонскe седницe Општинског већа и сачињени су  записници и закључци са</w:t>
      </w:r>
      <w:r w:rsidRPr="00083166">
        <w:rPr>
          <w:rFonts w:cstheme="minorHAnsi"/>
          <w:color w:val="17365D" w:themeColor="text2" w:themeShade="BF"/>
          <w:sz w:val="24"/>
          <w:szCs w:val="24"/>
        </w:rPr>
        <w:t xml:space="preserve"> </w:t>
      </w:r>
      <w:r w:rsidRPr="00083166">
        <w:rPr>
          <w:rStyle w:val="fontstyle01"/>
          <w:rFonts w:asciiTheme="minorHAnsi" w:hAnsiTheme="minorHAnsi" w:cstheme="minorHAnsi"/>
          <w:color w:val="17365D" w:themeColor="text2" w:themeShade="BF"/>
          <w:sz w:val="24"/>
          <w:szCs w:val="24"/>
        </w:rPr>
        <w:t>истих, са укупно 33  тачака дневног реда.</w:t>
      </w:r>
    </w:p>
    <w:p w:rsidR="00FB6B59" w:rsidRPr="00083166" w:rsidRDefault="00FB6B59" w:rsidP="00FB6B59">
      <w:pPr>
        <w:pStyle w:val="NoSpacing"/>
        <w:ind w:firstLine="720"/>
        <w:rPr>
          <w:rStyle w:val="fontstyle01"/>
          <w:rFonts w:asciiTheme="minorHAnsi" w:hAnsiTheme="minorHAnsi" w:cstheme="minorHAnsi"/>
          <w:color w:val="17365D" w:themeColor="text2" w:themeShade="BF"/>
          <w:sz w:val="24"/>
          <w:szCs w:val="24"/>
        </w:rPr>
      </w:pPr>
    </w:p>
    <w:p w:rsidR="00FB6B59" w:rsidRPr="00083166" w:rsidRDefault="00FB6B59" w:rsidP="00E11D92">
      <w:pPr>
        <w:pStyle w:val="NoSpacing"/>
        <w:ind w:firstLine="720"/>
        <w:jc w:val="both"/>
        <w:rPr>
          <w:rStyle w:val="fontstyle31"/>
          <w:rFonts w:asciiTheme="minorHAnsi" w:hAnsiTheme="minorHAnsi" w:cstheme="minorHAnsi"/>
          <w:color w:val="17365D" w:themeColor="text2" w:themeShade="BF"/>
        </w:rPr>
      </w:pPr>
      <w:r w:rsidRPr="00083166">
        <w:rPr>
          <w:rStyle w:val="fontstyle31"/>
          <w:rFonts w:asciiTheme="minorHAnsi" w:hAnsiTheme="minorHAnsi" w:cstheme="minorHAnsi"/>
          <w:color w:val="17365D" w:themeColor="text2" w:themeShade="BF"/>
        </w:rPr>
        <w:t>- Одрађени су о</w:t>
      </w:r>
      <w:r w:rsidRPr="00083166">
        <w:rPr>
          <w:rStyle w:val="fontstyle01"/>
          <w:rFonts w:asciiTheme="minorHAnsi" w:hAnsiTheme="minorHAnsi" w:cstheme="minorHAnsi"/>
          <w:color w:val="17365D" w:themeColor="text2" w:themeShade="BF"/>
          <w:sz w:val="24"/>
          <w:szCs w:val="24"/>
        </w:rPr>
        <w:t>рганизациони послови за Службу, начелника општинске управе и заменика</w:t>
      </w:r>
      <w:r w:rsidRPr="00083166">
        <w:rPr>
          <w:rFonts w:cstheme="minorHAnsi"/>
          <w:color w:val="17365D" w:themeColor="text2" w:themeShade="BF"/>
          <w:sz w:val="24"/>
          <w:szCs w:val="24"/>
        </w:rPr>
        <w:t xml:space="preserve"> </w:t>
      </w:r>
      <w:r w:rsidRPr="00083166">
        <w:rPr>
          <w:rStyle w:val="fontstyle01"/>
          <w:rFonts w:asciiTheme="minorHAnsi" w:hAnsiTheme="minorHAnsi" w:cstheme="minorHAnsi"/>
          <w:color w:val="17365D" w:themeColor="text2" w:themeShade="BF"/>
          <w:sz w:val="24"/>
          <w:szCs w:val="24"/>
        </w:rPr>
        <w:t>начелника Општинске управе (секретарски послови – примање поште, послови</w:t>
      </w:r>
      <w:r w:rsidRPr="00083166">
        <w:rPr>
          <w:rFonts w:cstheme="minorHAnsi"/>
          <w:color w:val="17365D" w:themeColor="text2" w:themeShade="BF"/>
          <w:sz w:val="24"/>
          <w:szCs w:val="24"/>
        </w:rPr>
        <w:t xml:space="preserve"> </w:t>
      </w:r>
      <w:r w:rsidRPr="00083166">
        <w:rPr>
          <w:rStyle w:val="fontstyle01"/>
          <w:rFonts w:asciiTheme="minorHAnsi" w:hAnsiTheme="minorHAnsi" w:cstheme="minorHAnsi"/>
          <w:color w:val="17365D" w:themeColor="text2" w:themeShade="BF"/>
          <w:sz w:val="24"/>
          <w:szCs w:val="24"/>
        </w:rPr>
        <w:t>кореспонденције, скидање поште са еmail-a, примање странака, заказивање</w:t>
      </w:r>
      <w:r w:rsidRPr="00083166">
        <w:rPr>
          <w:rFonts w:cstheme="minorHAnsi"/>
          <w:color w:val="17365D" w:themeColor="text2" w:themeShade="BF"/>
          <w:sz w:val="24"/>
          <w:szCs w:val="24"/>
        </w:rPr>
        <w:t xml:space="preserve"> </w:t>
      </w:r>
      <w:r w:rsidRPr="00083166">
        <w:rPr>
          <w:rStyle w:val="fontstyle01"/>
          <w:rFonts w:asciiTheme="minorHAnsi" w:hAnsiTheme="minorHAnsi" w:cstheme="minorHAnsi"/>
          <w:color w:val="17365D" w:themeColor="text2" w:themeShade="BF"/>
          <w:sz w:val="24"/>
          <w:szCs w:val="24"/>
        </w:rPr>
        <w:t>састанака и остали послови по налогу начелника и заменика начелника</w:t>
      </w:r>
      <w:r w:rsidRPr="00083166">
        <w:rPr>
          <w:rFonts w:cstheme="minorHAnsi"/>
          <w:color w:val="17365D" w:themeColor="text2" w:themeShade="BF"/>
          <w:sz w:val="24"/>
          <w:szCs w:val="24"/>
        </w:rPr>
        <w:t xml:space="preserve"> </w:t>
      </w:r>
      <w:r w:rsidRPr="00083166">
        <w:rPr>
          <w:rStyle w:val="fontstyle01"/>
          <w:rFonts w:asciiTheme="minorHAnsi" w:hAnsiTheme="minorHAnsi" w:cstheme="minorHAnsi"/>
          <w:color w:val="17365D" w:themeColor="text2" w:themeShade="BF"/>
          <w:sz w:val="24"/>
          <w:szCs w:val="24"/>
        </w:rPr>
        <w:t xml:space="preserve">општинске управе). </w:t>
      </w:r>
      <w:r w:rsidRPr="00083166">
        <w:rPr>
          <w:rFonts w:cstheme="minorHAnsi"/>
          <w:color w:val="17365D" w:themeColor="text2" w:themeShade="BF"/>
          <w:sz w:val="24"/>
          <w:szCs w:val="24"/>
        </w:rPr>
        <w:br/>
      </w:r>
    </w:p>
    <w:p w:rsidR="00FB6B59" w:rsidRPr="00083166" w:rsidRDefault="00FB6B59" w:rsidP="00FB6B59">
      <w:pPr>
        <w:pStyle w:val="NoSpacing"/>
        <w:ind w:firstLine="720"/>
        <w:rPr>
          <w:rStyle w:val="fontstyle01"/>
          <w:rFonts w:asciiTheme="minorHAnsi" w:hAnsiTheme="minorHAnsi" w:cstheme="minorHAnsi"/>
          <w:color w:val="17365D" w:themeColor="text2" w:themeShade="BF"/>
          <w:sz w:val="24"/>
          <w:szCs w:val="24"/>
        </w:rPr>
      </w:pPr>
      <w:r w:rsidRPr="00083166">
        <w:rPr>
          <w:rStyle w:val="fontstyle31"/>
          <w:rFonts w:asciiTheme="minorHAnsi" w:hAnsiTheme="minorHAnsi" w:cstheme="minorHAnsi"/>
          <w:color w:val="17365D" w:themeColor="text2" w:themeShade="BF"/>
        </w:rPr>
        <w:t xml:space="preserve">- </w:t>
      </w:r>
      <w:r w:rsidRPr="00083166">
        <w:rPr>
          <w:rStyle w:val="fontstyle01"/>
          <w:rFonts w:asciiTheme="minorHAnsi" w:hAnsiTheme="minorHAnsi" w:cstheme="minorHAnsi"/>
          <w:color w:val="17365D" w:themeColor="text2" w:themeShade="BF"/>
          <w:sz w:val="24"/>
          <w:szCs w:val="24"/>
        </w:rPr>
        <w:t>Обезбеђен је  канцеларијски и други  материјал  за начелника општинске</w:t>
      </w:r>
      <w:r w:rsidRPr="00083166">
        <w:rPr>
          <w:rFonts w:cstheme="minorHAnsi"/>
          <w:color w:val="17365D" w:themeColor="text2" w:themeShade="BF"/>
          <w:sz w:val="24"/>
          <w:szCs w:val="24"/>
        </w:rPr>
        <w:t xml:space="preserve"> </w:t>
      </w:r>
      <w:r w:rsidRPr="00083166">
        <w:rPr>
          <w:rStyle w:val="fontstyle01"/>
          <w:rFonts w:asciiTheme="minorHAnsi" w:hAnsiTheme="minorHAnsi" w:cstheme="minorHAnsi"/>
          <w:color w:val="17365D" w:themeColor="text2" w:themeShade="BF"/>
          <w:sz w:val="24"/>
          <w:szCs w:val="24"/>
        </w:rPr>
        <w:t>управе и заменика начелника Општинске управе.</w:t>
      </w:r>
      <w:r w:rsidRPr="00083166">
        <w:rPr>
          <w:rFonts w:cstheme="minorHAnsi"/>
          <w:color w:val="17365D" w:themeColor="text2" w:themeShade="BF"/>
          <w:sz w:val="24"/>
          <w:szCs w:val="24"/>
        </w:rPr>
        <w:br/>
      </w:r>
    </w:p>
    <w:p w:rsidR="00FB6B59" w:rsidRPr="00083166" w:rsidRDefault="00FB6B59" w:rsidP="00FB6B59">
      <w:pPr>
        <w:pStyle w:val="NoSpacing"/>
        <w:ind w:firstLine="720"/>
        <w:rPr>
          <w:rStyle w:val="fontstyle01"/>
          <w:rFonts w:asciiTheme="minorHAnsi" w:hAnsiTheme="minorHAnsi" w:cstheme="minorHAnsi"/>
          <w:color w:val="17365D" w:themeColor="text2" w:themeShade="BF"/>
          <w:sz w:val="24"/>
          <w:szCs w:val="24"/>
        </w:rPr>
      </w:pPr>
      <w:r w:rsidRPr="00083166">
        <w:rPr>
          <w:rStyle w:val="fontstyle01"/>
          <w:rFonts w:asciiTheme="minorHAnsi" w:hAnsiTheme="minorHAnsi" w:cstheme="minorHAnsi"/>
          <w:color w:val="17365D" w:themeColor="text2" w:themeShade="BF"/>
          <w:sz w:val="24"/>
          <w:szCs w:val="24"/>
        </w:rPr>
        <w:t>- Сва донета акта на седницама Општинског већа и Скупштине, достављена су надлежнима</w:t>
      </w:r>
      <w:r w:rsidRPr="00083166">
        <w:rPr>
          <w:rFonts w:cstheme="minorHAnsi"/>
          <w:color w:val="17365D" w:themeColor="text2" w:themeShade="BF"/>
          <w:sz w:val="24"/>
          <w:szCs w:val="24"/>
        </w:rPr>
        <w:t xml:space="preserve"> </w:t>
      </w:r>
      <w:r w:rsidRPr="00083166">
        <w:rPr>
          <w:rStyle w:val="fontstyle01"/>
          <w:rFonts w:asciiTheme="minorHAnsi" w:hAnsiTheme="minorHAnsi" w:cstheme="minorHAnsi"/>
          <w:color w:val="17365D" w:themeColor="text2" w:themeShade="BF"/>
          <w:sz w:val="24"/>
          <w:szCs w:val="24"/>
        </w:rPr>
        <w:t>и чувају се у документацији (комплетни материјали са седница Скупштине општине и</w:t>
      </w:r>
      <w:r w:rsidR="00E11D92">
        <w:rPr>
          <w:rFonts w:cstheme="minorHAnsi"/>
          <w:color w:val="17365D" w:themeColor="text2" w:themeShade="BF"/>
          <w:sz w:val="24"/>
          <w:szCs w:val="24"/>
        </w:rPr>
        <w:t xml:space="preserve"> </w:t>
      </w:r>
      <w:r w:rsidRPr="00083166">
        <w:rPr>
          <w:rStyle w:val="fontstyle01"/>
          <w:rFonts w:asciiTheme="minorHAnsi" w:hAnsiTheme="minorHAnsi" w:cstheme="minorHAnsi"/>
          <w:color w:val="17365D" w:themeColor="text2" w:themeShade="BF"/>
          <w:sz w:val="24"/>
          <w:szCs w:val="24"/>
        </w:rPr>
        <w:t>Општинског већа).</w:t>
      </w:r>
      <w:r w:rsidRPr="00083166">
        <w:rPr>
          <w:rFonts w:cstheme="minorHAnsi"/>
          <w:color w:val="17365D" w:themeColor="text2" w:themeShade="BF"/>
          <w:sz w:val="24"/>
          <w:szCs w:val="24"/>
        </w:rPr>
        <w:br/>
      </w:r>
    </w:p>
    <w:p w:rsidR="00FB6B59" w:rsidRPr="00083166" w:rsidRDefault="00FB6B59" w:rsidP="00E11D92">
      <w:pPr>
        <w:pStyle w:val="NoSpacing"/>
        <w:ind w:firstLine="720"/>
        <w:jc w:val="both"/>
        <w:rPr>
          <w:rStyle w:val="fontstyle11"/>
          <w:rFonts w:asciiTheme="minorHAnsi" w:hAnsiTheme="minorHAnsi" w:cstheme="minorHAnsi"/>
          <w:b w:val="0"/>
          <w:bCs w:val="0"/>
          <w:color w:val="17365D" w:themeColor="text2" w:themeShade="BF"/>
          <w:sz w:val="24"/>
          <w:szCs w:val="24"/>
        </w:rPr>
      </w:pPr>
      <w:r w:rsidRPr="00083166">
        <w:rPr>
          <w:rStyle w:val="fontstyle01"/>
          <w:rFonts w:asciiTheme="minorHAnsi" w:hAnsiTheme="minorHAnsi" w:cstheme="minorHAnsi"/>
          <w:color w:val="17365D" w:themeColor="text2" w:themeShade="BF"/>
          <w:sz w:val="24"/>
          <w:szCs w:val="24"/>
        </w:rPr>
        <w:t>- Обављани и сви  други послови по налогу  начелника општинске управе,  заменика начелника Општинске управе , председника општине, заменика председника општине и председника</w:t>
      </w:r>
      <w:r w:rsidRPr="00083166">
        <w:rPr>
          <w:rFonts w:cstheme="minorHAnsi"/>
          <w:color w:val="17365D" w:themeColor="text2" w:themeShade="BF"/>
          <w:sz w:val="24"/>
          <w:szCs w:val="24"/>
        </w:rPr>
        <w:t xml:space="preserve"> </w:t>
      </w:r>
      <w:r w:rsidRPr="00083166">
        <w:rPr>
          <w:rStyle w:val="fontstyle01"/>
          <w:rFonts w:asciiTheme="minorHAnsi" w:hAnsiTheme="minorHAnsi" w:cstheme="minorHAnsi"/>
          <w:color w:val="17365D" w:themeColor="text2" w:themeShade="BF"/>
          <w:sz w:val="24"/>
          <w:szCs w:val="24"/>
        </w:rPr>
        <w:t>Скупштине општине.</w:t>
      </w:r>
    </w:p>
    <w:p w:rsidR="00FB6B59" w:rsidRPr="00083166" w:rsidRDefault="00FB6B59" w:rsidP="00FB6B59">
      <w:pPr>
        <w:pStyle w:val="NoSpacing"/>
        <w:jc w:val="right"/>
        <w:rPr>
          <w:rStyle w:val="fontstyle11"/>
          <w:rFonts w:asciiTheme="minorHAnsi" w:hAnsiTheme="minorHAnsi" w:cstheme="minorHAnsi"/>
          <w:b w:val="0"/>
          <w:color w:val="17365D" w:themeColor="text2" w:themeShade="BF"/>
          <w:sz w:val="24"/>
          <w:szCs w:val="24"/>
        </w:rPr>
      </w:pPr>
    </w:p>
    <w:p w:rsidR="00FB6B59" w:rsidRPr="00271BB6" w:rsidRDefault="00FB6B59" w:rsidP="00086BCC">
      <w:pPr>
        <w:pStyle w:val="NoSpacing"/>
        <w:jc w:val="right"/>
        <w:rPr>
          <w:rStyle w:val="fontstyle11"/>
          <w:rFonts w:asciiTheme="minorHAnsi" w:hAnsiTheme="minorHAnsi" w:cstheme="minorHAnsi"/>
          <w:b w:val="0"/>
          <w:color w:val="17365D" w:themeColor="text2" w:themeShade="BF"/>
          <w:sz w:val="20"/>
          <w:szCs w:val="20"/>
        </w:rPr>
      </w:pPr>
      <w:r w:rsidRPr="00083166">
        <w:rPr>
          <w:rStyle w:val="fontstyle11"/>
          <w:rFonts w:asciiTheme="minorHAnsi" w:hAnsiTheme="minorHAnsi" w:cstheme="minorHAnsi"/>
          <w:b w:val="0"/>
          <w:color w:val="17365D" w:themeColor="text2" w:themeShade="BF"/>
          <w:sz w:val="24"/>
          <w:szCs w:val="24"/>
        </w:rPr>
        <w:t xml:space="preserve">                                                                          </w:t>
      </w:r>
      <w:r w:rsidR="00086BCC">
        <w:rPr>
          <w:rStyle w:val="fontstyle11"/>
          <w:rFonts w:asciiTheme="minorHAnsi" w:hAnsiTheme="minorHAnsi" w:cstheme="minorHAnsi"/>
          <w:b w:val="0"/>
          <w:color w:val="17365D" w:themeColor="text2" w:themeShade="BF"/>
          <w:sz w:val="24"/>
          <w:szCs w:val="24"/>
        </w:rPr>
        <w:t xml:space="preserve">                          </w:t>
      </w:r>
      <w:r w:rsidRPr="00083166">
        <w:rPr>
          <w:rStyle w:val="fontstyle11"/>
          <w:rFonts w:asciiTheme="minorHAnsi" w:hAnsiTheme="minorHAnsi" w:cstheme="minorHAnsi"/>
          <w:b w:val="0"/>
          <w:color w:val="17365D" w:themeColor="text2" w:themeShade="BF"/>
          <w:sz w:val="24"/>
          <w:szCs w:val="24"/>
        </w:rPr>
        <w:t xml:space="preserve">             </w:t>
      </w:r>
      <w:r w:rsidRPr="00271BB6">
        <w:rPr>
          <w:rStyle w:val="fontstyle11"/>
          <w:rFonts w:asciiTheme="minorHAnsi" w:hAnsiTheme="minorHAnsi" w:cstheme="minorHAnsi"/>
          <w:b w:val="0"/>
          <w:color w:val="17365D" w:themeColor="text2" w:themeShade="BF"/>
          <w:sz w:val="20"/>
          <w:szCs w:val="20"/>
        </w:rPr>
        <w:t xml:space="preserve">РЕФЕРЕНТ ЗА СТРУЧНЕ И </w:t>
      </w:r>
      <w:r w:rsidR="00086BCC" w:rsidRPr="00271BB6">
        <w:rPr>
          <w:rStyle w:val="fontstyle11"/>
          <w:rFonts w:asciiTheme="minorHAnsi" w:hAnsiTheme="minorHAnsi" w:cstheme="minorHAnsi"/>
          <w:b w:val="0"/>
          <w:color w:val="17365D" w:themeColor="text2" w:themeShade="BF"/>
          <w:sz w:val="20"/>
          <w:szCs w:val="20"/>
        </w:rPr>
        <w:t xml:space="preserve">              </w:t>
      </w:r>
      <w:r w:rsidRPr="00271BB6">
        <w:rPr>
          <w:rStyle w:val="fontstyle11"/>
          <w:rFonts w:asciiTheme="minorHAnsi" w:hAnsiTheme="minorHAnsi" w:cstheme="minorHAnsi"/>
          <w:b w:val="0"/>
          <w:color w:val="17365D" w:themeColor="text2" w:themeShade="BF"/>
          <w:sz w:val="20"/>
          <w:szCs w:val="20"/>
        </w:rPr>
        <w:t>АДМИНИСТРАТИВНО</w:t>
      </w:r>
    </w:p>
    <w:p w:rsidR="00FB6B59" w:rsidRPr="00271BB6" w:rsidRDefault="00FB6B59" w:rsidP="00FB6B59">
      <w:pPr>
        <w:pStyle w:val="NoSpacing"/>
        <w:tabs>
          <w:tab w:val="right" w:pos="9360"/>
        </w:tabs>
        <w:rPr>
          <w:rStyle w:val="fontstyle11"/>
          <w:rFonts w:asciiTheme="minorHAnsi" w:hAnsiTheme="minorHAnsi" w:cstheme="minorHAnsi"/>
          <w:b w:val="0"/>
          <w:color w:val="17365D" w:themeColor="text2" w:themeShade="BF"/>
          <w:sz w:val="20"/>
          <w:szCs w:val="20"/>
        </w:rPr>
      </w:pPr>
      <w:r w:rsidRPr="00271BB6">
        <w:rPr>
          <w:rStyle w:val="fontstyle11"/>
          <w:rFonts w:asciiTheme="minorHAnsi" w:hAnsiTheme="minorHAnsi" w:cstheme="minorHAnsi"/>
          <w:b w:val="0"/>
          <w:color w:val="17365D" w:themeColor="text2" w:themeShade="BF"/>
          <w:sz w:val="20"/>
          <w:szCs w:val="20"/>
        </w:rPr>
        <w:tab/>
        <w:t xml:space="preserve">      ТЕХНИЧКЕ ПОСЛОВЕ ЗА СКУПШТИНУ, </w:t>
      </w:r>
    </w:p>
    <w:p w:rsidR="00FB6B59" w:rsidRPr="00271BB6" w:rsidRDefault="00FB6B59" w:rsidP="00FB6B59">
      <w:pPr>
        <w:pStyle w:val="NoSpacing"/>
        <w:jc w:val="right"/>
        <w:rPr>
          <w:rFonts w:cstheme="minorHAnsi"/>
          <w:bCs/>
          <w:color w:val="17365D" w:themeColor="text2" w:themeShade="BF"/>
          <w:sz w:val="20"/>
          <w:szCs w:val="20"/>
        </w:rPr>
      </w:pPr>
      <w:r w:rsidRPr="00271BB6">
        <w:rPr>
          <w:rStyle w:val="fontstyle11"/>
          <w:rFonts w:asciiTheme="minorHAnsi" w:hAnsiTheme="minorHAnsi" w:cstheme="minorHAnsi"/>
          <w:b w:val="0"/>
          <w:color w:val="17365D" w:themeColor="text2" w:themeShade="BF"/>
          <w:sz w:val="20"/>
          <w:szCs w:val="20"/>
        </w:rPr>
        <w:t xml:space="preserve">       ОПШТИНСКО ВЕЋЕ и СЕКРЕТАРСКЕ</w:t>
      </w:r>
      <w:r w:rsidRPr="00271BB6">
        <w:rPr>
          <w:rFonts w:cstheme="minorHAnsi"/>
          <w:b/>
          <w:color w:val="17365D" w:themeColor="text2" w:themeShade="BF"/>
          <w:sz w:val="20"/>
          <w:szCs w:val="20"/>
        </w:rPr>
        <w:br/>
      </w:r>
      <w:r w:rsidRPr="00271BB6">
        <w:rPr>
          <w:rStyle w:val="fontstyle11"/>
          <w:rFonts w:asciiTheme="minorHAnsi" w:hAnsiTheme="minorHAnsi" w:cstheme="minorHAnsi"/>
          <w:b w:val="0"/>
          <w:color w:val="17365D" w:themeColor="text2" w:themeShade="BF"/>
          <w:sz w:val="20"/>
          <w:szCs w:val="20"/>
        </w:rPr>
        <w:t xml:space="preserve">                      ПОСЛОВЕ ЗА ОПШТИНСКУ УПРАВУ                                                                                                                                                         </w:t>
      </w:r>
    </w:p>
    <w:p w:rsidR="003930FA" w:rsidRPr="00083166" w:rsidRDefault="00FB6B59" w:rsidP="00FB6B59">
      <w:pPr>
        <w:pStyle w:val="NoSpacing"/>
        <w:jc w:val="center"/>
        <w:rPr>
          <w:rFonts w:cstheme="minorHAnsi"/>
          <w:b/>
          <w:i/>
          <w:color w:val="17365D" w:themeColor="text2" w:themeShade="BF"/>
          <w:sz w:val="24"/>
          <w:szCs w:val="24"/>
        </w:rPr>
      </w:pPr>
      <w:r w:rsidRPr="00083166">
        <w:rPr>
          <w:rFonts w:cstheme="minorHAnsi"/>
          <w:i/>
          <w:color w:val="17365D" w:themeColor="text2" w:themeShade="BF"/>
          <w:sz w:val="24"/>
          <w:szCs w:val="24"/>
        </w:rPr>
        <w:t xml:space="preserve">                                                                                                                                   </w:t>
      </w:r>
      <w:r w:rsidRPr="00083166">
        <w:rPr>
          <w:rFonts w:cstheme="minorHAnsi"/>
          <w:b/>
          <w:i/>
          <w:color w:val="17365D" w:themeColor="text2" w:themeShade="BF"/>
          <w:sz w:val="24"/>
          <w:szCs w:val="24"/>
        </w:rPr>
        <w:t>Лела Богдановић</w:t>
      </w:r>
    </w:p>
    <w:p w:rsidR="003930FA" w:rsidRPr="00083166" w:rsidRDefault="003930FA" w:rsidP="003930FA">
      <w:pPr>
        <w:rPr>
          <w:rFonts w:cstheme="minorHAnsi"/>
          <w:color w:val="17365D" w:themeColor="text2" w:themeShade="BF"/>
          <w:sz w:val="24"/>
          <w:szCs w:val="24"/>
          <w:lang w:val="sr-Cyrl-CS"/>
        </w:rPr>
      </w:pPr>
    </w:p>
    <w:p w:rsidR="00FB6B59" w:rsidRPr="00086BCC" w:rsidRDefault="00FB6B59" w:rsidP="00FB6B59">
      <w:pPr>
        <w:rPr>
          <w:rFonts w:cstheme="minorHAnsi"/>
          <w:b/>
          <w:color w:val="17365D" w:themeColor="text2" w:themeShade="BF"/>
          <w:sz w:val="24"/>
          <w:szCs w:val="24"/>
        </w:rPr>
      </w:pPr>
      <w:r w:rsidRPr="00086BCC">
        <w:rPr>
          <w:rFonts w:cstheme="minorHAnsi"/>
          <w:b/>
          <w:color w:val="17365D" w:themeColor="text2" w:themeShade="BF"/>
          <w:sz w:val="24"/>
          <w:szCs w:val="24"/>
          <w:u w:val="single"/>
        </w:rPr>
        <w:lastRenderedPageBreak/>
        <w:t>ПРЕДМЕТ</w:t>
      </w:r>
      <w:r w:rsidRPr="00086BCC">
        <w:rPr>
          <w:rFonts w:cstheme="minorHAnsi"/>
          <w:b/>
          <w:color w:val="17365D" w:themeColor="text2" w:themeShade="BF"/>
          <w:sz w:val="24"/>
          <w:szCs w:val="24"/>
        </w:rPr>
        <w:t>: Извештај о раду за 2020. годину</w:t>
      </w:r>
    </w:p>
    <w:p w:rsidR="00FB6B59" w:rsidRPr="00083166" w:rsidRDefault="00FB6B59" w:rsidP="00FB6B59">
      <w:pPr>
        <w:jc w:val="both"/>
        <w:rPr>
          <w:rFonts w:cstheme="minorHAnsi"/>
          <w:color w:val="17365D" w:themeColor="text2" w:themeShade="BF"/>
          <w:sz w:val="24"/>
          <w:szCs w:val="24"/>
        </w:rPr>
      </w:pPr>
      <w:r w:rsidRPr="00083166">
        <w:rPr>
          <w:rFonts w:cstheme="minorHAnsi"/>
          <w:color w:val="17365D" w:themeColor="text2" w:themeShade="BF"/>
          <w:sz w:val="24"/>
          <w:szCs w:val="24"/>
        </w:rPr>
        <w:tab/>
        <w:t xml:space="preserve">У току 2020. године скупштинска служба је обаљала све стручне и административно-техничке послове за радна тела Скупштине општине Пожега. </w:t>
      </w:r>
    </w:p>
    <w:p w:rsidR="00FB6B59" w:rsidRPr="00083166" w:rsidRDefault="00FB6B59" w:rsidP="00FB6B59">
      <w:pPr>
        <w:jc w:val="both"/>
        <w:rPr>
          <w:rFonts w:cstheme="minorHAnsi"/>
          <w:color w:val="17365D" w:themeColor="text2" w:themeShade="BF"/>
          <w:sz w:val="24"/>
          <w:szCs w:val="24"/>
        </w:rPr>
      </w:pPr>
      <w:r w:rsidRPr="00083166">
        <w:rPr>
          <w:rFonts w:cstheme="minorHAnsi"/>
          <w:color w:val="17365D" w:themeColor="text2" w:themeShade="BF"/>
          <w:sz w:val="24"/>
          <w:szCs w:val="24"/>
        </w:rPr>
        <w:tab/>
        <w:t>Одржане су:</w:t>
      </w:r>
    </w:p>
    <w:p w:rsidR="00FB6B59" w:rsidRPr="00083166" w:rsidRDefault="00FB6B59" w:rsidP="00FB6B59">
      <w:pPr>
        <w:jc w:val="both"/>
        <w:rPr>
          <w:rFonts w:cstheme="minorHAnsi"/>
          <w:color w:val="17365D" w:themeColor="text2" w:themeShade="BF"/>
          <w:sz w:val="24"/>
          <w:szCs w:val="24"/>
        </w:rPr>
      </w:pPr>
      <w:r w:rsidRPr="00083166">
        <w:rPr>
          <w:rFonts w:cstheme="minorHAnsi"/>
          <w:color w:val="17365D" w:themeColor="text2" w:themeShade="BF"/>
          <w:sz w:val="24"/>
          <w:szCs w:val="24"/>
        </w:rPr>
        <w:t>- 4 седнице Савета за буџет и финансије,</w:t>
      </w:r>
    </w:p>
    <w:p w:rsidR="00FB6B59" w:rsidRPr="00083166" w:rsidRDefault="00FB6B59" w:rsidP="00FB6B59">
      <w:pPr>
        <w:jc w:val="both"/>
        <w:rPr>
          <w:rFonts w:cstheme="minorHAnsi"/>
          <w:color w:val="17365D" w:themeColor="text2" w:themeShade="BF"/>
          <w:sz w:val="24"/>
          <w:szCs w:val="24"/>
        </w:rPr>
      </w:pPr>
      <w:r w:rsidRPr="00083166">
        <w:rPr>
          <w:rFonts w:cstheme="minorHAnsi"/>
          <w:color w:val="17365D" w:themeColor="text2" w:themeShade="BF"/>
          <w:sz w:val="24"/>
          <w:szCs w:val="24"/>
        </w:rPr>
        <w:t xml:space="preserve">- 12 седница Административно-мандатне комисије и 7 телефонских седница на којима су се доносила решења о годишњим одморима функционера, платама функционера  која оверава председник Административно-мандатне комисије, </w:t>
      </w:r>
    </w:p>
    <w:p w:rsidR="00FB6B59" w:rsidRPr="00083166" w:rsidRDefault="00FB6B59" w:rsidP="00FB6B59">
      <w:pPr>
        <w:jc w:val="both"/>
        <w:rPr>
          <w:rFonts w:cstheme="minorHAnsi"/>
          <w:color w:val="17365D" w:themeColor="text2" w:themeShade="BF"/>
          <w:sz w:val="24"/>
          <w:szCs w:val="24"/>
        </w:rPr>
      </w:pPr>
      <w:r w:rsidRPr="00083166">
        <w:rPr>
          <w:rFonts w:cstheme="minorHAnsi"/>
          <w:color w:val="17365D" w:themeColor="text2" w:themeShade="BF"/>
          <w:sz w:val="24"/>
          <w:szCs w:val="24"/>
        </w:rPr>
        <w:t>- 3 седнице Савета за здравље,</w:t>
      </w:r>
    </w:p>
    <w:p w:rsidR="00FB6B59" w:rsidRPr="00083166" w:rsidRDefault="00FB6B59" w:rsidP="00FB6B59">
      <w:pPr>
        <w:jc w:val="both"/>
        <w:rPr>
          <w:rFonts w:cstheme="minorHAnsi"/>
          <w:color w:val="17365D" w:themeColor="text2" w:themeShade="BF"/>
          <w:sz w:val="24"/>
          <w:szCs w:val="24"/>
        </w:rPr>
      </w:pPr>
      <w:r w:rsidRPr="00083166">
        <w:rPr>
          <w:rFonts w:cstheme="minorHAnsi"/>
          <w:color w:val="17365D" w:themeColor="text2" w:themeShade="BF"/>
          <w:sz w:val="24"/>
          <w:szCs w:val="24"/>
        </w:rPr>
        <w:t>- 2 седнице Савета за безбедност,</w:t>
      </w:r>
    </w:p>
    <w:p w:rsidR="00FB6B59" w:rsidRPr="00083166" w:rsidRDefault="00FB6B59" w:rsidP="00FB6B59">
      <w:pPr>
        <w:spacing w:after="0" w:line="240" w:lineRule="auto"/>
        <w:jc w:val="both"/>
        <w:rPr>
          <w:rFonts w:cstheme="minorHAnsi"/>
          <w:color w:val="17365D" w:themeColor="text2" w:themeShade="BF"/>
          <w:sz w:val="24"/>
          <w:szCs w:val="24"/>
        </w:rPr>
      </w:pPr>
      <w:r w:rsidRPr="00083166">
        <w:rPr>
          <w:rFonts w:cstheme="minorHAnsi"/>
          <w:color w:val="17365D" w:themeColor="text2" w:themeShade="BF"/>
          <w:sz w:val="24"/>
          <w:szCs w:val="24"/>
        </w:rPr>
        <w:t>- 3 седнице Савета за друштвене делатности (</w:t>
      </w:r>
      <w:r w:rsidRPr="00083166">
        <w:rPr>
          <w:rFonts w:eastAsia="Times New Roman" w:cstheme="minorHAnsi"/>
          <w:color w:val="17365D" w:themeColor="text2" w:themeShade="BF"/>
          <w:sz w:val="24"/>
          <w:szCs w:val="24"/>
          <w:lang w:val="sr-Cyrl-CS" w:eastAsia="sr-Latn-CS"/>
        </w:rPr>
        <w:t>након спроведеног конкурса Савет је констатовао да се на конкурс пријавило 64 (шездесет четири) студента, а да 58 (педесет осам) студената испуњава услове, те је на основу тога донета Одлука о награђивању 58 студената новчаном наградом у висини од 25.500,00 динара),</w:t>
      </w:r>
    </w:p>
    <w:p w:rsidR="00FB6B59" w:rsidRPr="00083166" w:rsidRDefault="00FB6B59" w:rsidP="00FB6B59">
      <w:pPr>
        <w:spacing w:after="0" w:line="240" w:lineRule="auto"/>
        <w:jc w:val="both"/>
        <w:rPr>
          <w:rFonts w:cstheme="minorHAnsi"/>
          <w:color w:val="17365D" w:themeColor="text2" w:themeShade="BF"/>
          <w:sz w:val="24"/>
          <w:szCs w:val="24"/>
        </w:rPr>
      </w:pPr>
      <w:r w:rsidRPr="00083166">
        <w:rPr>
          <w:rFonts w:cstheme="minorHAnsi"/>
          <w:color w:val="17365D" w:themeColor="text2" w:themeShade="BF"/>
          <w:sz w:val="24"/>
          <w:szCs w:val="24"/>
        </w:rPr>
        <w:t xml:space="preserve"> </w:t>
      </w:r>
    </w:p>
    <w:p w:rsidR="00FB6B59" w:rsidRPr="00083166" w:rsidRDefault="00FB6B59" w:rsidP="00FB6B59">
      <w:pPr>
        <w:jc w:val="both"/>
        <w:rPr>
          <w:rFonts w:cstheme="minorHAnsi"/>
          <w:color w:val="17365D" w:themeColor="text2" w:themeShade="BF"/>
          <w:sz w:val="24"/>
          <w:szCs w:val="24"/>
        </w:rPr>
      </w:pPr>
      <w:r w:rsidRPr="00083166">
        <w:rPr>
          <w:rFonts w:cstheme="minorHAnsi"/>
          <w:color w:val="17365D" w:themeColor="text2" w:themeShade="BF"/>
          <w:sz w:val="24"/>
          <w:szCs w:val="24"/>
        </w:rPr>
        <w:t>- 1 седница Комисије за доделу општинских признања и</w:t>
      </w:r>
    </w:p>
    <w:p w:rsidR="00FB6B59" w:rsidRPr="00083166" w:rsidRDefault="00FB6B59" w:rsidP="00FB6B59">
      <w:pPr>
        <w:jc w:val="both"/>
        <w:rPr>
          <w:rFonts w:cstheme="minorHAnsi"/>
          <w:color w:val="17365D" w:themeColor="text2" w:themeShade="BF"/>
          <w:sz w:val="24"/>
          <w:szCs w:val="24"/>
        </w:rPr>
      </w:pPr>
      <w:r w:rsidRPr="00083166">
        <w:rPr>
          <w:rFonts w:cstheme="minorHAnsi"/>
          <w:color w:val="17365D" w:themeColor="text2" w:themeShade="BF"/>
          <w:sz w:val="24"/>
          <w:szCs w:val="24"/>
        </w:rPr>
        <w:t>- 14 седница Комисије за називе улица, тргова, градских четврти, заселака и др. делова насељених места на територији општине Пожега (Скупштина општине Пожега је на својој седници од 28.02.2020. године утврдила предлог Одлуке о утврђивању назива улица и засеока на територији општине Пожега број 011-37/2020 од 18.12.2020.године. која је 02.03.2020. године достављена Министарству државне управе и локалне самоуправе ради добијања потребне сагласности.</w:t>
      </w:r>
    </w:p>
    <w:p w:rsidR="00FB6B59" w:rsidRPr="00083166" w:rsidRDefault="00FB6B59" w:rsidP="00FB6B59">
      <w:pPr>
        <w:jc w:val="both"/>
        <w:rPr>
          <w:rFonts w:cstheme="minorHAnsi"/>
          <w:color w:val="17365D" w:themeColor="text2" w:themeShade="BF"/>
          <w:sz w:val="24"/>
          <w:szCs w:val="24"/>
        </w:rPr>
      </w:pPr>
      <w:r w:rsidRPr="00083166">
        <w:rPr>
          <w:rFonts w:cstheme="minorHAnsi"/>
          <w:color w:val="17365D" w:themeColor="text2" w:themeShade="BF"/>
          <w:sz w:val="24"/>
          <w:szCs w:val="24"/>
        </w:rPr>
        <w:tab/>
        <w:t>Такође је донето Решење о расподели средстава за ученичке награде, на основу члана 22. Одлуке о буџету општине Пожега за 2020. годину (01 бр. 011-25/19 од 29.06.2019 године), а у сарадњи са Одељењем за друштвене делатности.</w:t>
      </w:r>
    </w:p>
    <w:p w:rsidR="00FB6B59" w:rsidRPr="00083166" w:rsidRDefault="00FB6B59" w:rsidP="00FB6B59">
      <w:pPr>
        <w:jc w:val="both"/>
        <w:rPr>
          <w:rFonts w:cstheme="minorHAnsi"/>
          <w:color w:val="17365D" w:themeColor="text2" w:themeShade="BF"/>
          <w:sz w:val="24"/>
          <w:szCs w:val="24"/>
        </w:rPr>
      </w:pPr>
      <w:r w:rsidRPr="00083166">
        <w:rPr>
          <w:rFonts w:cstheme="minorHAnsi"/>
          <w:color w:val="17365D" w:themeColor="text2" w:themeShade="BF"/>
          <w:sz w:val="24"/>
          <w:szCs w:val="24"/>
        </w:rPr>
        <w:tab/>
        <w:t>Примани су и завођени сви поднесци који су упућени председнику и заменику председника Скупштине општине Пожега и благовремено су обавештени о томе.</w:t>
      </w:r>
    </w:p>
    <w:p w:rsidR="00FB6B59" w:rsidRPr="00086BCC" w:rsidRDefault="00FB6B59" w:rsidP="00FB6B59">
      <w:pPr>
        <w:jc w:val="both"/>
        <w:rPr>
          <w:rFonts w:cstheme="minorHAnsi"/>
          <w:b/>
          <w:color w:val="17365D" w:themeColor="text2" w:themeShade="BF"/>
          <w:sz w:val="24"/>
          <w:szCs w:val="24"/>
        </w:rPr>
      </w:pPr>
      <w:r w:rsidRPr="00083166">
        <w:rPr>
          <w:rFonts w:cstheme="minorHAnsi"/>
          <w:color w:val="17365D" w:themeColor="text2" w:themeShade="BF"/>
          <w:sz w:val="24"/>
          <w:szCs w:val="24"/>
        </w:rPr>
        <w:tab/>
      </w:r>
      <w:r w:rsidRPr="00083166">
        <w:rPr>
          <w:rFonts w:cstheme="minorHAnsi"/>
          <w:color w:val="17365D" w:themeColor="text2" w:themeShade="BF"/>
          <w:sz w:val="24"/>
          <w:szCs w:val="24"/>
        </w:rPr>
        <w:tab/>
      </w:r>
      <w:r w:rsidRPr="00083166">
        <w:rPr>
          <w:rFonts w:cstheme="minorHAnsi"/>
          <w:color w:val="17365D" w:themeColor="text2" w:themeShade="BF"/>
          <w:sz w:val="24"/>
          <w:szCs w:val="24"/>
        </w:rPr>
        <w:tab/>
      </w:r>
      <w:r w:rsidRPr="00083166">
        <w:rPr>
          <w:rFonts w:cstheme="minorHAnsi"/>
          <w:color w:val="17365D" w:themeColor="text2" w:themeShade="BF"/>
          <w:sz w:val="24"/>
          <w:szCs w:val="24"/>
        </w:rPr>
        <w:tab/>
        <w:t xml:space="preserve">                                 </w:t>
      </w:r>
      <w:r w:rsidRPr="00086BCC">
        <w:rPr>
          <w:rFonts w:cstheme="minorHAnsi"/>
          <w:b/>
          <w:color w:val="17365D" w:themeColor="text2" w:themeShade="BF"/>
          <w:sz w:val="24"/>
          <w:szCs w:val="24"/>
        </w:rPr>
        <w:t>Одељење скупштинских и правних послова</w:t>
      </w:r>
    </w:p>
    <w:p w:rsidR="003930FA" w:rsidRPr="00B1433A" w:rsidRDefault="003930FA" w:rsidP="00FB6B59">
      <w:pPr>
        <w:rPr>
          <w:rFonts w:cstheme="minorHAnsi"/>
          <w:color w:val="17365D" w:themeColor="text2" w:themeShade="BF"/>
          <w:lang w:val="sr-Cyrl-CS"/>
        </w:rPr>
      </w:pPr>
      <w:r w:rsidRPr="00FB6B59">
        <w:rPr>
          <w:rFonts w:ascii="Arial" w:hAnsi="Arial" w:cs="Arial"/>
          <w:color w:val="FF0000"/>
          <w:lang w:val="sr-Cyrl-CS"/>
        </w:rPr>
        <w:tab/>
      </w:r>
      <w:r w:rsidRPr="00FB6B59">
        <w:rPr>
          <w:rFonts w:ascii="Arial" w:hAnsi="Arial" w:cs="Arial"/>
          <w:color w:val="FF0000"/>
          <w:lang w:val="sr-Cyrl-CS"/>
        </w:rPr>
        <w:tab/>
      </w:r>
      <w:r w:rsidRPr="00B1433A">
        <w:rPr>
          <w:rFonts w:cstheme="minorHAnsi"/>
          <w:color w:val="17365D" w:themeColor="text2" w:themeShade="BF"/>
          <w:lang w:val="sr-Cyrl-CS"/>
        </w:rPr>
        <w:tab/>
        <w:t>:</w:t>
      </w:r>
    </w:p>
    <w:p w:rsidR="002F1F19" w:rsidRPr="00B1433A" w:rsidRDefault="00FB6B59" w:rsidP="00B1433A">
      <w:pPr>
        <w:ind w:left="720"/>
        <w:jc w:val="center"/>
        <w:rPr>
          <w:rFonts w:cstheme="minorHAnsi"/>
          <w:b/>
          <w:color w:val="17365D" w:themeColor="text2" w:themeShade="BF"/>
          <w:sz w:val="28"/>
          <w:szCs w:val="28"/>
        </w:rPr>
      </w:pPr>
      <w:r w:rsidRPr="00B1433A">
        <w:rPr>
          <w:rFonts w:cstheme="minorHAnsi"/>
          <w:color w:val="17365D" w:themeColor="text2" w:themeShade="BF"/>
          <w:lang w:val="sr-Cyrl-CS"/>
        </w:rPr>
        <w:t>9.</w:t>
      </w:r>
      <w:r w:rsidR="003930FA" w:rsidRPr="00B1433A">
        <w:rPr>
          <w:rFonts w:cstheme="minorHAnsi"/>
          <w:color w:val="17365D" w:themeColor="text2" w:themeShade="BF"/>
          <w:lang w:val="sr-Cyrl-CS"/>
        </w:rPr>
        <w:t xml:space="preserve">  </w:t>
      </w:r>
      <w:r w:rsidR="002F1F19" w:rsidRPr="00B1433A">
        <w:rPr>
          <w:rFonts w:cstheme="minorHAnsi"/>
          <w:b/>
          <w:color w:val="17365D" w:themeColor="text2" w:themeShade="BF"/>
          <w:sz w:val="28"/>
          <w:szCs w:val="28"/>
        </w:rPr>
        <w:t>ОДЕЉЕЊЕ ЗА ПРИВРЕДУ И ЛОКАЛНИ</w:t>
      </w:r>
      <w:r w:rsidR="00B1433A" w:rsidRPr="00B1433A">
        <w:rPr>
          <w:rFonts w:cstheme="minorHAnsi"/>
          <w:b/>
          <w:color w:val="17365D" w:themeColor="text2" w:themeShade="BF"/>
          <w:sz w:val="28"/>
          <w:szCs w:val="28"/>
        </w:rPr>
        <w:t xml:space="preserve"> </w:t>
      </w:r>
      <w:r w:rsidR="002F1F19" w:rsidRPr="00B1433A">
        <w:rPr>
          <w:rFonts w:cstheme="minorHAnsi"/>
          <w:b/>
          <w:color w:val="17365D" w:themeColor="text2" w:themeShade="BF"/>
          <w:sz w:val="28"/>
          <w:szCs w:val="28"/>
        </w:rPr>
        <w:t>КОНОМСКИ РАЗВОЈ ИЗВЕШТАЈ О РАДУ ЗА  2019. ГОДИНУ</w:t>
      </w:r>
    </w:p>
    <w:p w:rsidR="004C1316" w:rsidRPr="00B1433A" w:rsidRDefault="00B1433A"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t xml:space="preserve">У </w:t>
      </w:r>
      <w:r w:rsidR="004C1316" w:rsidRPr="00B1433A">
        <w:rPr>
          <w:rFonts w:cstheme="minorHAnsi"/>
          <w:color w:val="17365D" w:themeColor="text2" w:themeShade="BF"/>
          <w:sz w:val="24"/>
          <w:szCs w:val="24"/>
        </w:rPr>
        <w:t>току 2020. године извршено је низ редовних – планираних и ванредних послова и задатака из области рада и функционисања месних заједница, водопривреде, елементарних непогода и ванредних ситуација, као и послови и задаци по наређењу предпостављених старешина</w:t>
      </w:r>
      <w:r w:rsidR="002F6A1A" w:rsidRPr="00B1433A">
        <w:rPr>
          <w:rFonts w:cstheme="minorHAnsi"/>
          <w:color w:val="17365D" w:themeColor="text2" w:themeShade="BF"/>
          <w:sz w:val="24"/>
          <w:szCs w:val="24"/>
        </w:rPr>
        <w:t>.</w:t>
      </w:r>
    </w:p>
    <w:p w:rsidR="004C1316" w:rsidRPr="00B1433A" w:rsidRDefault="004C1316" w:rsidP="004C1316">
      <w:pPr>
        <w:ind w:right="-630"/>
        <w:jc w:val="both"/>
        <w:rPr>
          <w:rFonts w:cstheme="minorHAnsi"/>
          <w:b/>
          <w:color w:val="17365D" w:themeColor="text2" w:themeShade="BF"/>
          <w:sz w:val="24"/>
          <w:szCs w:val="24"/>
          <w:u w:val="single"/>
        </w:rPr>
      </w:pPr>
      <w:r w:rsidRPr="00B1433A">
        <w:rPr>
          <w:rFonts w:cstheme="minorHAnsi"/>
          <w:b/>
          <w:color w:val="17365D" w:themeColor="text2" w:themeShade="BF"/>
          <w:sz w:val="24"/>
          <w:szCs w:val="24"/>
          <w:u w:val="single"/>
        </w:rPr>
        <w:lastRenderedPageBreak/>
        <w:t>Опис послова и задатака</w:t>
      </w:r>
    </w:p>
    <w:p w:rsidR="004C1316" w:rsidRPr="00B1433A" w:rsidRDefault="004C1316" w:rsidP="004C1316">
      <w:pPr>
        <w:ind w:right="-630"/>
        <w:jc w:val="both"/>
        <w:rPr>
          <w:rFonts w:cstheme="minorHAnsi"/>
          <w:b/>
          <w:color w:val="17365D" w:themeColor="text2" w:themeShade="BF"/>
          <w:sz w:val="24"/>
          <w:szCs w:val="24"/>
          <w:u w:val="single"/>
        </w:rPr>
      </w:pPr>
      <w:r w:rsidRPr="00B1433A">
        <w:rPr>
          <w:rFonts w:cstheme="minorHAnsi"/>
          <w:b/>
          <w:color w:val="17365D" w:themeColor="text2" w:themeShade="BF"/>
          <w:sz w:val="24"/>
          <w:szCs w:val="24"/>
          <w:u w:val="single"/>
        </w:rPr>
        <w:t>Месне заједнице:</w:t>
      </w:r>
    </w:p>
    <w:p w:rsidR="004C1316" w:rsidRPr="00B1433A" w:rsidRDefault="002F6A1A"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tab/>
      </w:r>
      <w:r w:rsidR="004C1316" w:rsidRPr="00B1433A">
        <w:rPr>
          <w:rFonts w:cstheme="minorHAnsi"/>
          <w:color w:val="17365D" w:themeColor="text2" w:themeShade="BF"/>
          <w:sz w:val="24"/>
          <w:szCs w:val="24"/>
        </w:rPr>
        <w:t>- Редовна свакодневна сарадња са председницима и Одборима Месних заједница на пружању помоћи око реализације послова и задатака из делокруга рада МЗ (планирање, комунална изградња и др.)</w:t>
      </w:r>
    </w:p>
    <w:p w:rsidR="004C1316" w:rsidRPr="00B1433A" w:rsidRDefault="004C1316"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tab/>
        <w:t>- Контакти, пружање помоћи МЗ на реализацији послова око комуналне инфраструктуре, одржавање путева,живих ограда, уређења сеоских гробаља, објеката и др.</w:t>
      </w:r>
    </w:p>
    <w:p w:rsidR="004C1316" w:rsidRPr="00B1433A" w:rsidRDefault="004C1316"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tab/>
        <w:t>- Помоћ одборима МЗ око израде годишњих планова рада, реализацији и утрошку средстава добијених из Буџета општине приликом извођења комуналних радова по МЗ.</w:t>
      </w:r>
    </w:p>
    <w:p w:rsidR="004C1316" w:rsidRPr="00B1433A" w:rsidRDefault="004C1316"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tab/>
        <w:t xml:space="preserve">- Решавање разних питања из делокруга живота и рада грађана у МЗ. </w:t>
      </w:r>
    </w:p>
    <w:p w:rsidR="004C1316" w:rsidRPr="00B1433A" w:rsidRDefault="004C1316"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tab/>
        <w:t>- Више пута излажено на терен око утврђивања стања путне мреже по захтеву МЗ као и око утврђивања потребних података  из других области.</w:t>
      </w:r>
    </w:p>
    <w:p w:rsidR="004C1316" w:rsidRPr="00B1433A" w:rsidRDefault="004C1316" w:rsidP="004C1316">
      <w:pPr>
        <w:ind w:right="-630"/>
        <w:jc w:val="both"/>
        <w:rPr>
          <w:rFonts w:cstheme="minorHAnsi"/>
          <w:b/>
          <w:color w:val="17365D" w:themeColor="text2" w:themeShade="BF"/>
          <w:sz w:val="24"/>
          <w:szCs w:val="24"/>
          <w:u w:val="single"/>
        </w:rPr>
      </w:pPr>
      <w:r w:rsidRPr="00B1433A">
        <w:rPr>
          <w:rFonts w:cstheme="minorHAnsi"/>
          <w:b/>
          <w:color w:val="17365D" w:themeColor="text2" w:themeShade="BF"/>
          <w:sz w:val="24"/>
          <w:szCs w:val="24"/>
          <w:u w:val="single"/>
        </w:rPr>
        <w:t>Водопривреда</w:t>
      </w:r>
    </w:p>
    <w:p w:rsidR="004C1316" w:rsidRPr="00B1433A" w:rsidRDefault="004C1316"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tab/>
        <w:t>Издавање водних услова, сагласности и водних дозвола за довођење воде са природних извора као и за привредне субјекте за довођење воде за техничке потребе са водозахвата.</w:t>
      </w:r>
    </w:p>
    <w:p w:rsidR="004C1316" w:rsidRPr="00B1433A" w:rsidRDefault="004C1316"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tab/>
        <w:t>У 2020 години није било захтева за издавање водних аката.</w:t>
      </w:r>
    </w:p>
    <w:p w:rsidR="004C1316" w:rsidRPr="00B1433A" w:rsidRDefault="004C1316"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t>Ажурирање, израда Оперативног плана за одбрану од поплава за подручје општине Пожега, (дато позитивно мишљење од ЈП Србијаводе)  и усвојен од стране СО-е Пожега.</w:t>
      </w:r>
    </w:p>
    <w:p w:rsidR="004C1316" w:rsidRPr="00B1433A" w:rsidRDefault="004C1316" w:rsidP="004C1316">
      <w:pPr>
        <w:ind w:right="-630" w:firstLine="708"/>
        <w:jc w:val="both"/>
        <w:rPr>
          <w:rFonts w:cstheme="minorHAnsi"/>
          <w:color w:val="17365D" w:themeColor="text2" w:themeShade="BF"/>
          <w:sz w:val="24"/>
          <w:szCs w:val="24"/>
        </w:rPr>
      </w:pPr>
      <w:r w:rsidRPr="00B1433A">
        <w:rPr>
          <w:rFonts w:cstheme="minorHAnsi"/>
          <w:color w:val="17365D" w:themeColor="text2" w:themeShade="BF"/>
          <w:sz w:val="24"/>
          <w:szCs w:val="24"/>
        </w:rPr>
        <w:t>Издавање водних аката за изградњу грађевинских објеката (сарађују Србијаводе).</w:t>
      </w:r>
    </w:p>
    <w:p w:rsidR="004C1316" w:rsidRPr="00B1433A" w:rsidRDefault="004C1316" w:rsidP="004C1316">
      <w:pPr>
        <w:ind w:right="-630" w:firstLine="708"/>
        <w:jc w:val="both"/>
        <w:rPr>
          <w:rFonts w:cstheme="minorHAnsi"/>
          <w:color w:val="17365D" w:themeColor="text2" w:themeShade="BF"/>
          <w:sz w:val="24"/>
          <w:szCs w:val="24"/>
        </w:rPr>
      </w:pPr>
      <w:r w:rsidRPr="00B1433A">
        <w:rPr>
          <w:rFonts w:cstheme="minorHAnsi"/>
          <w:color w:val="17365D" w:themeColor="text2" w:themeShade="BF"/>
          <w:sz w:val="24"/>
          <w:szCs w:val="24"/>
        </w:rPr>
        <w:t>- Сарадња са другим општинама и градовима Слива Западне Мораве око организације и функционисања службе, израда и усвајање нормативних аката и Споразума о сарадњи.</w:t>
      </w:r>
    </w:p>
    <w:p w:rsidR="004C1316" w:rsidRPr="00B1433A" w:rsidRDefault="004C1316" w:rsidP="002F6A1A">
      <w:pPr>
        <w:ind w:right="-630" w:firstLine="708"/>
        <w:jc w:val="both"/>
        <w:rPr>
          <w:rFonts w:cstheme="minorHAnsi"/>
          <w:color w:val="17365D" w:themeColor="text2" w:themeShade="BF"/>
          <w:sz w:val="24"/>
          <w:szCs w:val="24"/>
        </w:rPr>
      </w:pPr>
      <w:r w:rsidRPr="00B1433A">
        <w:rPr>
          <w:rFonts w:cstheme="minorHAnsi"/>
          <w:color w:val="17365D" w:themeColor="text2" w:themeShade="BF"/>
          <w:sz w:val="24"/>
          <w:szCs w:val="24"/>
        </w:rPr>
        <w:t>- Рад на формирању и опремању јединице ЦЗ општине Пожега.</w:t>
      </w:r>
    </w:p>
    <w:p w:rsidR="004C1316" w:rsidRPr="00B1433A" w:rsidRDefault="004C1316" w:rsidP="002F6A1A">
      <w:pPr>
        <w:ind w:right="-630" w:firstLine="708"/>
        <w:jc w:val="both"/>
        <w:rPr>
          <w:rFonts w:cstheme="minorHAnsi"/>
          <w:b/>
          <w:color w:val="17365D" w:themeColor="text2" w:themeShade="BF"/>
          <w:sz w:val="24"/>
          <w:szCs w:val="24"/>
          <w:u w:val="single"/>
        </w:rPr>
      </w:pPr>
      <w:r w:rsidRPr="00B1433A">
        <w:rPr>
          <w:rFonts w:cstheme="minorHAnsi"/>
          <w:b/>
          <w:color w:val="17365D" w:themeColor="text2" w:themeShade="BF"/>
          <w:sz w:val="24"/>
          <w:szCs w:val="24"/>
          <w:u w:val="single"/>
        </w:rPr>
        <w:t>Остали послови:</w:t>
      </w:r>
    </w:p>
    <w:p w:rsidR="004C1316" w:rsidRPr="00B1433A" w:rsidRDefault="004C1316"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tab/>
        <w:t>- Рад у комисији за елементарне непогоде и Штабу за ВС ради заштите становништва и материјалних добара на територији општине у току и после елементарних непогода. У току 2020  године 18 пута излажено на терен по разним питањима поплаве, клизишта, оштећеност путева услед обилних падавина и тд., утврђивање штета, сачињавање записника и достављање надлежним органима. У већини случајева пропраћена активност на откалањању последица по наређењу предпостављених старешина.</w:t>
      </w:r>
    </w:p>
    <w:p w:rsidR="004C1316" w:rsidRPr="00B1433A" w:rsidRDefault="004C1316"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tab/>
        <w:t>-Сарадња са другим државним органима (Центар за социјални рад, Црвени крст и др.) по питањима социјално угрожених категорија становништва по МЗ.</w:t>
      </w:r>
    </w:p>
    <w:p w:rsidR="004C1316" w:rsidRPr="00B1433A" w:rsidRDefault="004C1316"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lastRenderedPageBreak/>
        <w:tab/>
        <w:t>-Рад у Комисији за попис имовине Општинске управе Пожега и Мених заједница (председник комисије).</w:t>
      </w:r>
    </w:p>
    <w:p w:rsidR="004C1316" w:rsidRPr="00B1433A" w:rsidRDefault="00B1433A" w:rsidP="00B1433A">
      <w:pPr>
        <w:pStyle w:val="NoSpacing"/>
        <w:rPr>
          <w:rFonts w:cstheme="minorHAnsi"/>
          <w:color w:val="17365D" w:themeColor="text2" w:themeShade="BF"/>
          <w:sz w:val="24"/>
          <w:szCs w:val="24"/>
        </w:rPr>
      </w:pPr>
      <w:r w:rsidRPr="00B1433A">
        <w:rPr>
          <w:rFonts w:cstheme="minorHAnsi"/>
          <w:color w:val="17365D" w:themeColor="text2" w:themeShade="BF"/>
          <w:sz w:val="24"/>
          <w:szCs w:val="24"/>
        </w:rPr>
        <w:t xml:space="preserve">                                                                                                       </w:t>
      </w:r>
      <w:r w:rsidR="004C1316" w:rsidRPr="00B1433A">
        <w:rPr>
          <w:rFonts w:cstheme="minorHAnsi"/>
          <w:color w:val="17365D" w:themeColor="text2" w:themeShade="BF"/>
          <w:sz w:val="24"/>
          <w:szCs w:val="24"/>
        </w:rPr>
        <w:t>Виши референт за послове</w:t>
      </w:r>
      <w:r w:rsidRPr="00B1433A">
        <w:rPr>
          <w:rFonts w:cstheme="minorHAnsi"/>
          <w:color w:val="17365D" w:themeColor="text2" w:themeShade="BF"/>
          <w:sz w:val="24"/>
          <w:szCs w:val="24"/>
        </w:rPr>
        <w:t xml:space="preserve"> рада МЗ,</w:t>
      </w:r>
    </w:p>
    <w:p w:rsidR="004C1316" w:rsidRPr="00B1433A" w:rsidRDefault="00B1433A" w:rsidP="00B1433A">
      <w:pPr>
        <w:pStyle w:val="NoSpacing"/>
        <w:jc w:val="both"/>
        <w:rPr>
          <w:rFonts w:cstheme="minorHAnsi"/>
          <w:color w:val="17365D" w:themeColor="text2" w:themeShade="BF"/>
        </w:rPr>
      </w:pPr>
      <w:r w:rsidRPr="00B1433A">
        <w:rPr>
          <w:rFonts w:cstheme="minorHAnsi"/>
          <w:color w:val="17365D" w:themeColor="text2" w:themeShade="BF"/>
        </w:rPr>
        <w:t xml:space="preserve">                                                                                                                 </w:t>
      </w:r>
      <w:r w:rsidR="004C1316" w:rsidRPr="00B1433A">
        <w:rPr>
          <w:rFonts w:cstheme="minorHAnsi"/>
          <w:color w:val="17365D" w:themeColor="text2" w:themeShade="BF"/>
        </w:rPr>
        <w:t>комуналне делатности</w:t>
      </w:r>
      <w:r w:rsidRPr="00B1433A">
        <w:rPr>
          <w:rFonts w:cstheme="minorHAnsi"/>
          <w:color w:val="17365D" w:themeColor="text2" w:themeShade="BF"/>
        </w:rPr>
        <w:t xml:space="preserve"> и водопривреду</w:t>
      </w:r>
    </w:p>
    <w:p w:rsidR="00B1433A" w:rsidRPr="00B1433A" w:rsidRDefault="00B1433A" w:rsidP="00B1433A">
      <w:pPr>
        <w:ind w:right="-630"/>
        <w:jc w:val="center"/>
        <w:rPr>
          <w:rFonts w:cstheme="minorHAnsi"/>
          <w:color w:val="17365D" w:themeColor="text2" w:themeShade="BF"/>
          <w:sz w:val="24"/>
          <w:szCs w:val="24"/>
        </w:rPr>
      </w:pPr>
      <w:r w:rsidRPr="00B1433A">
        <w:rPr>
          <w:rFonts w:cstheme="minorHAnsi"/>
          <w:color w:val="17365D" w:themeColor="text2" w:themeShade="BF"/>
          <w:sz w:val="24"/>
          <w:szCs w:val="24"/>
        </w:rPr>
        <w:t xml:space="preserve">                                                                                  </w:t>
      </w:r>
      <w:r w:rsidR="004C1316" w:rsidRPr="00B1433A">
        <w:rPr>
          <w:rFonts w:cstheme="minorHAnsi"/>
          <w:color w:val="17365D" w:themeColor="text2" w:themeShade="BF"/>
          <w:sz w:val="24"/>
          <w:szCs w:val="24"/>
        </w:rPr>
        <w:t>Драган Петронијевић</w:t>
      </w:r>
    </w:p>
    <w:p w:rsidR="004C1316" w:rsidRPr="00B1433A" w:rsidRDefault="004C1316" w:rsidP="002F6A1A">
      <w:pPr>
        <w:ind w:right="-630"/>
        <w:jc w:val="both"/>
        <w:rPr>
          <w:rFonts w:cstheme="minorHAnsi"/>
          <w:b/>
          <w:color w:val="17365D" w:themeColor="text2" w:themeShade="BF"/>
          <w:sz w:val="28"/>
          <w:szCs w:val="28"/>
        </w:rPr>
      </w:pPr>
      <w:r w:rsidRPr="00B1433A">
        <w:rPr>
          <w:rFonts w:cstheme="minorHAnsi"/>
          <w:b/>
          <w:color w:val="17365D" w:themeColor="text2" w:themeShade="BF"/>
          <w:sz w:val="28"/>
          <w:szCs w:val="28"/>
        </w:rPr>
        <w:t xml:space="preserve"> ИЗВЕШТАЈ  О РАДУ ИМОВИНСКО-ПРАВНЕ СЛУЖБЕ ЗА 2020. ГОДИНУ</w:t>
      </w:r>
    </w:p>
    <w:p w:rsidR="004C1316" w:rsidRPr="00B1433A" w:rsidRDefault="004C1316"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t xml:space="preserve">У извештајном периоду из области-делокруга рада имовинско-правне службе који обухвата обављање послова који се односе на спровођење поступка експропријације, административног преноса непокретности, одузимања градског грађевинског земљишта ради изградње објаката од јавног интереса, спровођење поступка непотпуне експропријације-привременог заузимања земљишта ради изградње објеката од општег-јавног интереса, затим спровођење поступка споразумног одређивања накнаде по правоснажним решењима о експропријацији, администратривном преносу непокретности, правоснажним решењима о донетим у поступцима непотпуне експропријације-привременог заузимања земљишта, спровођење поступка извршења извршних решења донетих у напред наведеним поступцима по захтевима тражиоца извршења,  конверзије права коришћења у право својине, послова који се односе на спровођење поступака за деекспропријацију непокретности по захтевима ранијих власника експроприсаног земљишта, враћање задружне имовине, поништаја правоснажних решења о изузумању земљишта из поседа ранијих сопственика, исправке граница грађевинских парцела, вођење поступака поводом поднетих захтева за доделу државне помоћи за оштећене стамбене објекте услед дејства елементарних непогода- поплава и града, вршење стручних и административних послова који се односе на давање у закуп тј. отуђење градског грађевинског земљишта из државне својине у складу са одредбама Закона о планирању и изградњи, чије одлучивање је у надлежности Скупштине Општине Пожега, као и вршење других послова који су  одредбама наведеног  Закона дати у надлежност имовинско-правне службе, затим вршење стручних и административних послова у вези са поднетим захтевима који се односе на утврђивање престанка својства јавног добра-путева у општој употреби за чијим коришћењем је престала потреба услед реконструкције и изградње истих у складу са одредбама Закона о путевима, и доделу тог земљишта заинтересованим лицима,  вршење стручних и административних послова у вези са већ поднетим захтевима за враћање земљишта по основу Закона о начину и условима признавања права и враћању земљишта.... био је у раду укупно 35 захтев.Поред рада на решавању поводом поднетих захтева по одредбама Закона о општем управном поступку поступано је и по захтевима других државних органа, установа за достављање одговарајућих података –обавештења у вези са поступцима  који се код истих воде. </w:t>
      </w:r>
    </w:p>
    <w:p w:rsidR="004C1316" w:rsidRPr="00B1433A" w:rsidRDefault="004C1316" w:rsidP="004C1316">
      <w:pPr>
        <w:ind w:right="-630"/>
        <w:jc w:val="both"/>
        <w:rPr>
          <w:rFonts w:cstheme="minorHAnsi"/>
          <w:color w:val="17365D" w:themeColor="text2" w:themeShade="BF"/>
          <w:sz w:val="28"/>
          <w:szCs w:val="28"/>
        </w:rPr>
      </w:pPr>
    </w:p>
    <w:p w:rsidR="004C1316" w:rsidRPr="00B1433A" w:rsidRDefault="004C1316" w:rsidP="004C1316">
      <w:pPr>
        <w:pStyle w:val="NoSpacing"/>
        <w:jc w:val="right"/>
        <w:rPr>
          <w:rFonts w:cstheme="minorHAnsi"/>
          <w:color w:val="17365D" w:themeColor="text2" w:themeShade="BF"/>
          <w:sz w:val="24"/>
          <w:szCs w:val="24"/>
        </w:rPr>
      </w:pPr>
      <w:r w:rsidRPr="00B1433A">
        <w:rPr>
          <w:rFonts w:cstheme="minorHAnsi"/>
          <w:color w:val="17365D" w:themeColor="text2" w:themeShade="BF"/>
        </w:rPr>
        <w:t xml:space="preserve">                                                                                             </w:t>
      </w:r>
      <w:r w:rsidRPr="00B1433A">
        <w:rPr>
          <w:rFonts w:cstheme="minorHAnsi"/>
          <w:color w:val="17365D" w:themeColor="text2" w:themeShade="BF"/>
          <w:sz w:val="24"/>
          <w:szCs w:val="24"/>
        </w:rPr>
        <w:t xml:space="preserve">ИЗВЕШТАЈ САСТАВИЛА                                                                                               </w:t>
      </w:r>
    </w:p>
    <w:p w:rsidR="004C1316" w:rsidRPr="00B1433A" w:rsidRDefault="004C1316" w:rsidP="004C1316">
      <w:pPr>
        <w:pStyle w:val="NoSpacing"/>
        <w:jc w:val="right"/>
        <w:rPr>
          <w:rFonts w:cstheme="minorHAnsi"/>
          <w:color w:val="17365D" w:themeColor="text2" w:themeShade="BF"/>
          <w:sz w:val="24"/>
          <w:szCs w:val="24"/>
        </w:rPr>
      </w:pPr>
      <w:r w:rsidRPr="00B1433A">
        <w:rPr>
          <w:rFonts w:cstheme="minorHAnsi"/>
          <w:color w:val="17365D" w:themeColor="text2" w:themeShade="BF"/>
          <w:sz w:val="24"/>
          <w:szCs w:val="24"/>
        </w:rPr>
        <w:t xml:space="preserve">                                                                                                Самостални саветник </w:t>
      </w:r>
    </w:p>
    <w:p w:rsidR="004C1316" w:rsidRPr="00B1433A" w:rsidRDefault="004C1316" w:rsidP="004C1316">
      <w:pPr>
        <w:pStyle w:val="NoSpacing"/>
        <w:jc w:val="right"/>
        <w:rPr>
          <w:rFonts w:cstheme="minorHAnsi"/>
          <w:color w:val="17365D" w:themeColor="text2" w:themeShade="BF"/>
          <w:sz w:val="24"/>
          <w:szCs w:val="24"/>
        </w:rPr>
      </w:pPr>
      <w:r w:rsidRPr="00B1433A">
        <w:rPr>
          <w:rFonts w:cstheme="minorHAnsi"/>
          <w:color w:val="17365D" w:themeColor="text2" w:themeShade="BF"/>
          <w:sz w:val="24"/>
          <w:szCs w:val="24"/>
        </w:rPr>
        <w:t xml:space="preserve">                                                                                          за имовинско-правне послове</w:t>
      </w:r>
    </w:p>
    <w:p w:rsidR="004C1316" w:rsidRPr="00B1433A" w:rsidRDefault="004C1316" w:rsidP="004C1316">
      <w:pPr>
        <w:pStyle w:val="NoSpacing"/>
        <w:jc w:val="right"/>
        <w:rPr>
          <w:rFonts w:cstheme="minorHAnsi"/>
          <w:color w:val="17365D" w:themeColor="text2" w:themeShade="BF"/>
          <w:sz w:val="24"/>
          <w:szCs w:val="24"/>
        </w:rPr>
      </w:pPr>
      <w:r w:rsidRPr="00B1433A">
        <w:rPr>
          <w:rFonts w:cstheme="minorHAnsi"/>
          <w:color w:val="17365D" w:themeColor="text2" w:themeShade="BF"/>
          <w:sz w:val="24"/>
          <w:szCs w:val="24"/>
        </w:rPr>
        <w:t xml:space="preserve">                                                                                                       Данка Анђелић</w:t>
      </w:r>
    </w:p>
    <w:p w:rsidR="004C1316" w:rsidRPr="00B1433A" w:rsidRDefault="004C1316" w:rsidP="004C1316">
      <w:pPr>
        <w:pStyle w:val="NoSpacing"/>
        <w:jc w:val="right"/>
        <w:rPr>
          <w:rFonts w:cstheme="minorHAnsi"/>
          <w:color w:val="17365D" w:themeColor="text2" w:themeShade="BF"/>
          <w:sz w:val="24"/>
          <w:szCs w:val="24"/>
        </w:rPr>
      </w:pPr>
    </w:p>
    <w:p w:rsidR="004C1316" w:rsidRPr="00B1433A" w:rsidRDefault="004C1316" w:rsidP="004C1316">
      <w:pPr>
        <w:pStyle w:val="Standard"/>
        <w:ind w:right="-630"/>
        <w:rPr>
          <w:rFonts w:asciiTheme="minorHAnsi" w:hAnsiTheme="minorHAnsi" w:cstheme="minorHAnsi"/>
          <w:b/>
          <w:color w:val="17365D" w:themeColor="text2" w:themeShade="BF"/>
          <w:sz w:val="28"/>
          <w:szCs w:val="28"/>
        </w:rPr>
      </w:pPr>
      <w:r w:rsidRPr="00B1433A">
        <w:rPr>
          <w:rFonts w:asciiTheme="minorHAnsi" w:hAnsiTheme="minorHAnsi" w:cstheme="minorHAnsi"/>
          <w:b/>
          <w:color w:val="17365D" w:themeColor="text2" w:themeShade="BF"/>
          <w:sz w:val="28"/>
          <w:szCs w:val="28"/>
        </w:rPr>
        <w:t>ИЗВЕШТАЈ О РАДУ ЗА 2020.ГОДИНУ</w:t>
      </w:r>
    </w:p>
    <w:p w:rsidR="004C1316" w:rsidRPr="00B1433A" w:rsidRDefault="004C1316" w:rsidP="004C1316">
      <w:pPr>
        <w:ind w:right="-630"/>
        <w:jc w:val="both"/>
        <w:rPr>
          <w:rFonts w:cstheme="minorHAnsi"/>
          <w:color w:val="17365D" w:themeColor="text2" w:themeShade="BF"/>
          <w:sz w:val="24"/>
          <w:szCs w:val="24"/>
        </w:rPr>
      </w:pPr>
      <w:r w:rsidRPr="00B1433A">
        <w:rPr>
          <w:rFonts w:cstheme="minorHAnsi"/>
          <w:noProof/>
          <w:color w:val="17365D" w:themeColor="text2" w:themeShade="BF"/>
          <w:sz w:val="24"/>
          <w:szCs w:val="24"/>
        </w:rPr>
        <w:t xml:space="preserve">         </w:t>
      </w:r>
      <w:r w:rsidRPr="00B1433A">
        <w:rPr>
          <w:rFonts w:cstheme="minorHAnsi"/>
          <w:color w:val="17365D" w:themeColor="text2" w:themeShade="BF"/>
          <w:sz w:val="24"/>
          <w:szCs w:val="24"/>
        </w:rPr>
        <w:t xml:space="preserve">У сарадњи са  Националном службом за запошљавање – испостава Пожега, учествовала сам у изради Локалног акционог плана за запошњавање за 2020.годину. </w:t>
      </w:r>
    </w:p>
    <w:p w:rsidR="004C1316" w:rsidRPr="00B1433A" w:rsidRDefault="004C1316"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t>Као председник Комисије за куповину сеоских кућа са окућницом и набавку пакета помоћи за поправку или адаптацију предметне сеоске куће са окућницом у оквиру регионалног стамбеног програма потпројект 5, обилазила сам терен, утврђивала затечење стање и састављала контролне листе за процену сеоских кућа. Обиђене су три сеоске куће.</w:t>
      </w:r>
    </w:p>
    <w:p w:rsidR="004C1316" w:rsidRPr="00B1433A" w:rsidRDefault="004C1316"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t>Као председник Комисије за набавку пакета грађевинском материјала избеглицама у оквиру регионалног стамбеног програма, потпројекат 4-грађевински материјал обилазила сам терен и састављала извештај о потребном пакету грађевинског материјала за подносиоце захтева. Обиђена су три домаћинстава.</w:t>
      </w:r>
    </w:p>
    <w:p w:rsidR="004C1316" w:rsidRPr="00B1433A" w:rsidRDefault="004C1316"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t>Решењем од стране председника општине  број 01 бр.020-175/20 од 27.05.2020. именована сам за председника Комисије за доделу средстава црквама и верским заједницама. Комисија је у периоду од 15.06.-01.08.2020. године поступајући по поднетим пријавама на Конкурс, обишла 5 цркава ( Годовик, Горобиље, Пожега, Засеље, Горња Добриња)  и извршила вредновање сваког предлога пројекта.</w:t>
      </w:r>
    </w:p>
    <w:p w:rsidR="004C1316" w:rsidRPr="00B1433A" w:rsidRDefault="004C1316"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t xml:space="preserve">Решењем од стране председника општине  број 01 бр.020-131/20 од 11.03.2020. именована сам за члана Комисије за спровођење Јавног конкурса за доделу средстава из буџета општине Пожега за подстицање програма или недостајућег дела средстава за финансирање програма од јавног интереса које реализују удружења у 2020. години. </w:t>
      </w:r>
    </w:p>
    <w:p w:rsidR="004C1316" w:rsidRPr="00B1433A" w:rsidRDefault="004C1316"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t>По налогу Заменика председника и  Начелника ОУ  обилазила сам терен и доносила Решења за категоризацију угоститељских објеката.</w:t>
      </w:r>
    </w:p>
    <w:p w:rsidR="004C1316" w:rsidRPr="00B1433A" w:rsidRDefault="004C1316"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t xml:space="preserve">У 2019. години Решењем предсеника општине број 01 бр.020-357/19 од 05.09.2019.год именована сам за члана Радног тима задужен за израду Локалног акционог плана за општину Пожега који је радио на изради поменутог плана и у 2020.години. </w:t>
      </w:r>
    </w:p>
    <w:p w:rsidR="004C1316" w:rsidRPr="00B1433A" w:rsidRDefault="004C1316"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t>Решењем од стране председника општине број 01 бр.020-442/20 од 08.11.2019. именована сам за координатора пројекта „Међуопштински ГИС алати за добро управљање“  који општина Пожега спроводи са градом Чачком и општинама Горњи Милановац, Ариње  и Лучани,  који је и током 2020. године радио на развијању, реализацији и имплементацији ГИС.</w:t>
      </w:r>
    </w:p>
    <w:p w:rsidR="004C1316" w:rsidRPr="00B1433A" w:rsidRDefault="004C1316"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t>Као члан Комисије за контролу наменски додељених средстава пренетих од Републике Србије а на основу уговора закљученог између Кабинета министра без портфеља задуженог за регионални развој и координацију рада јавних предузећа, општине Пожега и Прве сложене земљорадничке задруге „Наши воћари Милићево село“, Комисија је изласком на терен извршила контролу додељених средстава из поменутог Решења и на лицу места.</w:t>
      </w:r>
    </w:p>
    <w:p w:rsidR="004C1316" w:rsidRPr="00B1433A" w:rsidRDefault="004C1316"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lastRenderedPageBreak/>
        <w:t xml:space="preserve">          Учествовала сам у попуњавању модела пријаве пројекта "Дечја кућа 3+"; Упитника о социо-економским последицама и утицају епидемије/ванредног стања на локалне заједнице; у име Сталне конференције градова и општина попуњавала сам  Упитник о стању и потребама руралне инфраструктуре на  територији општине који је припремљен у оквиру пројекта „Институционална подршка СКГО – трећа фаза“, финансираног од стране Швајцарске владе; Попуњавала сам </w:t>
      </w:r>
      <w:hyperlink r:id="rId10" w:tgtFrame="_blank" w:history="1">
        <w:r w:rsidRPr="00B1433A">
          <w:rPr>
            <w:rFonts w:cstheme="minorHAnsi"/>
            <w:color w:val="17365D" w:themeColor="text2" w:themeShade="BF"/>
            <w:sz w:val="24"/>
            <w:szCs w:val="24"/>
          </w:rPr>
          <w:t>Упитник за утврђивање потреба за стручним усавршавањем општине Пожеге</w:t>
        </w:r>
      </w:hyperlink>
      <w:r w:rsidRPr="00B1433A">
        <w:rPr>
          <w:rFonts w:cstheme="minorHAnsi"/>
          <w:color w:val="17365D" w:themeColor="text2" w:themeShade="BF"/>
          <w:sz w:val="24"/>
          <w:szCs w:val="24"/>
        </w:rPr>
        <w:t>; Попуњавала сам упитник о европским интеграцијама 2019/20 EU PRO Communications;  учествовала сам  у анкети – „ПУЛСЕ истраживање за јединице локалне самоуправе у Србији“.</w:t>
      </w:r>
    </w:p>
    <w:tbl>
      <w:tblPr>
        <w:tblW w:w="5000" w:type="pct"/>
        <w:jc w:val="center"/>
        <w:tblCellSpacing w:w="0" w:type="dxa"/>
        <w:shd w:val="clear" w:color="auto" w:fill="FFFFFF"/>
        <w:tblCellMar>
          <w:left w:w="0" w:type="dxa"/>
          <w:right w:w="0" w:type="dxa"/>
        </w:tblCellMar>
        <w:tblLook w:val="04A0"/>
      </w:tblPr>
      <w:tblGrid>
        <w:gridCol w:w="9360"/>
      </w:tblGrid>
      <w:tr w:rsidR="004C1316" w:rsidRPr="00B1433A" w:rsidTr="004C1316">
        <w:trPr>
          <w:tblCellSpacing w:w="0" w:type="dxa"/>
          <w:jc w:val="center"/>
        </w:trPr>
        <w:tc>
          <w:tcPr>
            <w:tcW w:w="0" w:type="auto"/>
            <w:shd w:val="clear" w:color="auto" w:fill="FFFFFF"/>
            <w:vAlign w:val="center"/>
            <w:hideMark/>
          </w:tcPr>
          <w:p w:rsidR="004C1316" w:rsidRPr="00B1433A" w:rsidRDefault="004C1316" w:rsidP="004C1316">
            <w:pPr>
              <w:ind w:right="-630"/>
              <w:jc w:val="both"/>
              <w:rPr>
                <w:rFonts w:cstheme="minorHAnsi"/>
                <w:color w:val="17365D" w:themeColor="text2" w:themeShade="BF"/>
                <w:sz w:val="28"/>
                <w:szCs w:val="28"/>
              </w:rPr>
            </w:pPr>
          </w:p>
        </w:tc>
      </w:tr>
      <w:tr w:rsidR="004C1316" w:rsidRPr="00B1433A" w:rsidTr="004C1316">
        <w:trPr>
          <w:tblCellSpacing w:w="0" w:type="dxa"/>
          <w:jc w:val="center"/>
        </w:trPr>
        <w:tc>
          <w:tcPr>
            <w:tcW w:w="0" w:type="auto"/>
            <w:shd w:val="clear" w:color="auto" w:fill="FFFFFF"/>
            <w:vAlign w:val="center"/>
            <w:hideMark/>
          </w:tcPr>
          <w:p w:rsidR="004C1316" w:rsidRPr="00B1433A" w:rsidRDefault="004C1316" w:rsidP="004C1316">
            <w:pPr>
              <w:ind w:right="-630"/>
              <w:jc w:val="both"/>
              <w:rPr>
                <w:rFonts w:cstheme="minorHAnsi"/>
                <w:color w:val="17365D" w:themeColor="text2" w:themeShade="BF"/>
                <w:sz w:val="28"/>
                <w:szCs w:val="28"/>
              </w:rPr>
            </w:pPr>
          </w:p>
        </w:tc>
      </w:tr>
      <w:tr w:rsidR="004C1316" w:rsidRPr="00B1433A" w:rsidTr="004C1316">
        <w:trPr>
          <w:tblCellSpacing w:w="0" w:type="dxa"/>
          <w:jc w:val="center"/>
        </w:trPr>
        <w:tc>
          <w:tcPr>
            <w:tcW w:w="0" w:type="auto"/>
            <w:shd w:val="clear" w:color="auto" w:fill="FFFFFF"/>
            <w:vAlign w:val="center"/>
            <w:hideMark/>
          </w:tcPr>
          <w:p w:rsidR="004C1316" w:rsidRPr="00B1433A" w:rsidRDefault="004C1316" w:rsidP="004C1316">
            <w:pPr>
              <w:ind w:right="-630"/>
              <w:jc w:val="both"/>
              <w:rPr>
                <w:rFonts w:cstheme="minorHAnsi"/>
                <w:color w:val="17365D" w:themeColor="text2" w:themeShade="BF"/>
                <w:sz w:val="28"/>
                <w:szCs w:val="28"/>
              </w:rPr>
            </w:pPr>
          </w:p>
        </w:tc>
      </w:tr>
      <w:tr w:rsidR="004C1316" w:rsidRPr="00B1433A" w:rsidTr="004C1316">
        <w:trPr>
          <w:tblCellSpacing w:w="0" w:type="dxa"/>
          <w:jc w:val="center"/>
        </w:trPr>
        <w:tc>
          <w:tcPr>
            <w:tcW w:w="0" w:type="auto"/>
            <w:shd w:val="clear" w:color="auto" w:fill="FFFFFF"/>
            <w:vAlign w:val="center"/>
            <w:hideMark/>
          </w:tcPr>
          <w:p w:rsidR="004C1316" w:rsidRPr="00B1433A" w:rsidRDefault="004C1316" w:rsidP="004C1316">
            <w:pPr>
              <w:ind w:right="-630"/>
              <w:jc w:val="both"/>
              <w:rPr>
                <w:rFonts w:cstheme="minorHAnsi"/>
                <w:color w:val="17365D" w:themeColor="text2" w:themeShade="BF"/>
                <w:sz w:val="28"/>
                <w:szCs w:val="28"/>
              </w:rPr>
            </w:pPr>
          </w:p>
        </w:tc>
      </w:tr>
    </w:tbl>
    <w:p w:rsidR="004C1316" w:rsidRPr="00B1433A" w:rsidRDefault="004C1316" w:rsidP="004C1316">
      <w:pPr>
        <w:ind w:right="-630"/>
        <w:jc w:val="both"/>
        <w:rPr>
          <w:rFonts w:cstheme="minorHAnsi"/>
          <w:color w:val="17365D" w:themeColor="text2" w:themeShade="BF"/>
          <w:sz w:val="28"/>
          <w:szCs w:val="28"/>
        </w:rPr>
      </w:pPr>
    </w:p>
    <w:p w:rsidR="004C1316" w:rsidRPr="00B1433A" w:rsidRDefault="004C1316" w:rsidP="004C1316">
      <w:pPr>
        <w:pStyle w:val="NoSpacing"/>
        <w:jc w:val="right"/>
        <w:rPr>
          <w:rFonts w:cstheme="minorHAnsi"/>
          <w:color w:val="17365D" w:themeColor="text2" w:themeShade="BF"/>
          <w:sz w:val="24"/>
          <w:szCs w:val="24"/>
        </w:rPr>
      </w:pPr>
      <w:r w:rsidRPr="00B1433A">
        <w:rPr>
          <w:rFonts w:cstheme="minorHAnsi"/>
          <w:color w:val="17365D" w:themeColor="text2" w:themeShade="BF"/>
        </w:rPr>
        <w:t xml:space="preserve">                                                                                   </w:t>
      </w:r>
      <w:r w:rsidRPr="00B1433A">
        <w:rPr>
          <w:rFonts w:cstheme="minorHAnsi"/>
          <w:color w:val="17365D" w:themeColor="text2" w:themeShade="BF"/>
          <w:sz w:val="24"/>
          <w:szCs w:val="24"/>
        </w:rPr>
        <w:t>ИЗВЕШТАЈ САСТАВИЛА</w:t>
      </w:r>
    </w:p>
    <w:p w:rsidR="004C1316" w:rsidRPr="00B1433A" w:rsidRDefault="004C1316" w:rsidP="004C1316">
      <w:pPr>
        <w:pStyle w:val="NoSpacing"/>
        <w:jc w:val="right"/>
        <w:rPr>
          <w:rFonts w:cstheme="minorHAnsi"/>
          <w:color w:val="17365D" w:themeColor="text2" w:themeShade="BF"/>
          <w:sz w:val="24"/>
          <w:szCs w:val="24"/>
        </w:rPr>
      </w:pPr>
      <w:r w:rsidRPr="00B1433A">
        <w:rPr>
          <w:rFonts w:cstheme="minorHAnsi"/>
          <w:color w:val="17365D" w:themeColor="text2" w:themeShade="BF"/>
          <w:sz w:val="24"/>
          <w:szCs w:val="24"/>
        </w:rPr>
        <w:t xml:space="preserve">                                                              Самостални стручни сарадник за послове</w:t>
      </w:r>
    </w:p>
    <w:p w:rsidR="004C1316" w:rsidRPr="00B1433A" w:rsidRDefault="004C1316" w:rsidP="004C1316">
      <w:pPr>
        <w:pStyle w:val="NoSpacing"/>
        <w:jc w:val="right"/>
        <w:rPr>
          <w:rFonts w:cstheme="minorHAnsi"/>
          <w:color w:val="17365D" w:themeColor="text2" w:themeShade="BF"/>
          <w:sz w:val="24"/>
          <w:szCs w:val="24"/>
        </w:rPr>
      </w:pPr>
      <w:r w:rsidRPr="00B1433A">
        <w:rPr>
          <w:rFonts w:cstheme="minorHAnsi"/>
          <w:color w:val="17365D" w:themeColor="text2" w:themeShade="BF"/>
          <w:sz w:val="24"/>
          <w:szCs w:val="24"/>
        </w:rPr>
        <w:t xml:space="preserve">                                                                           локалног економског развоја</w:t>
      </w:r>
    </w:p>
    <w:p w:rsidR="004C1316" w:rsidRPr="00B1433A" w:rsidRDefault="004C1316" w:rsidP="004C1316">
      <w:pPr>
        <w:pStyle w:val="NoSpacing"/>
        <w:jc w:val="right"/>
        <w:rPr>
          <w:rFonts w:cstheme="minorHAnsi"/>
          <w:color w:val="17365D" w:themeColor="text2" w:themeShade="BF"/>
          <w:sz w:val="24"/>
          <w:szCs w:val="24"/>
        </w:rPr>
      </w:pPr>
      <w:r w:rsidRPr="00B1433A">
        <w:rPr>
          <w:rFonts w:cstheme="minorHAnsi"/>
          <w:color w:val="17365D" w:themeColor="text2" w:themeShade="BF"/>
          <w:sz w:val="24"/>
          <w:szCs w:val="24"/>
        </w:rPr>
        <w:t xml:space="preserve">                                                                                         Ивана Инђић</w:t>
      </w:r>
    </w:p>
    <w:p w:rsidR="004C1316" w:rsidRPr="00B1433A" w:rsidRDefault="004C1316" w:rsidP="004C1316">
      <w:pPr>
        <w:pStyle w:val="NoSpacing"/>
        <w:jc w:val="right"/>
        <w:rPr>
          <w:rFonts w:cstheme="minorHAnsi"/>
          <w:color w:val="17365D" w:themeColor="text2" w:themeShade="BF"/>
        </w:rPr>
      </w:pPr>
    </w:p>
    <w:p w:rsidR="004C1316" w:rsidRPr="00B1433A" w:rsidRDefault="004C1316" w:rsidP="004C1316">
      <w:pPr>
        <w:ind w:right="-630"/>
        <w:jc w:val="both"/>
        <w:rPr>
          <w:rFonts w:cstheme="minorHAnsi"/>
          <w:b/>
          <w:color w:val="17365D" w:themeColor="text2" w:themeShade="BF"/>
          <w:sz w:val="28"/>
          <w:szCs w:val="28"/>
        </w:rPr>
      </w:pPr>
      <w:r w:rsidRPr="00B1433A">
        <w:rPr>
          <w:rFonts w:cstheme="minorHAnsi"/>
          <w:color w:val="17365D" w:themeColor="text2" w:themeShade="BF"/>
          <w:sz w:val="28"/>
          <w:szCs w:val="28"/>
        </w:rPr>
        <w:t xml:space="preserve">  </w:t>
      </w:r>
      <w:r w:rsidRPr="00B1433A">
        <w:rPr>
          <w:rFonts w:cstheme="minorHAnsi"/>
          <w:b/>
          <w:color w:val="17365D" w:themeColor="text2" w:themeShade="BF"/>
          <w:sz w:val="28"/>
          <w:szCs w:val="28"/>
        </w:rPr>
        <w:t xml:space="preserve">ИЗВЕШТАЈ О РАДУ ЗА 2020.ГОДИНУ    </w:t>
      </w:r>
    </w:p>
    <w:p w:rsidR="004C1316" w:rsidRPr="00B1433A" w:rsidRDefault="004C1316" w:rsidP="004C1316">
      <w:pPr>
        <w:ind w:right="-630"/>
        <w:jc w:val="both"/>
        <w:rPr>
          <w:rFonts w:cstheme="minorHAnsi"/>
          <w:b/>
          <w:color w:val="17365D" w:themeColor="text2" w:themeShade="BF"/>
          <w:sz w:val="28"/>
          <w:szCs w:val="28"/>
        </w:rPr>
      </w:pPr>
      <w:r w:rsidRPr="00B1433A">
        <w:rPr>
          <w:rFonts w:cstheme="minorHAnsi"/>
          <w:b/>
          <w:color w:val="17365D" w:themeColor="text2" w:themeShade="BF"/>
          <w:sz w:val="28"/>
          <w:szCs w:val="28"/>
        </w:rPr>
        <w:t xml:space="preserve"> ПОЉОПРИВРЕДНА СЛУЖБА</w:t>
      </w:r>
    </w:p>
    <w:p w:rsidR="004C1316" w:rsidRPr="00B1433A" w:rsidRDefault="004C1316"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t>Рад у управном поступку око доношења 19 решења за промену намене пољопривредног земљишта;</w:t>
      </w:r>
    </w:p>
    <w:p w:rsidR="004C1316" w:rsidRPr="00B1433A" w:rsidRDefault="004C1316"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t>Урађен предлог годишњег Програма заштите, уређења и коришћења пољопривредног земљишта у државној својини на територији  општине Пожега за 2020.годину, на који је добијена сагласност од Министарства пољопривреде, шумарства и водопривреде и исти усвојен од стране Скупштине општине Пожега;</w:t>
      </w:r>
    </w:p>
    <w:p w:rsidR="004C1316" w:rsidRPr="00B1433A" w:rsidRDefault="004C1316"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t xml:space="preserve"> Спровођење конкурса за регресирање вештачког осемењавања крава у 2020 години.</w:t>
      </w:r>
    </w:p>
    <w:p w:rsidR="004C1316" w:rsidRPr="00B1433A" w:rsidRDefault="004C1316"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t>Рад на спровођењу Уредби и Правилника донетих од стране Владе Републике Србије а које се односе на област пољопривреде у 2020.години;</w:t>
      </w:r>
    </w:p>
    <w:p w:rsidR="004C1316" w:rsidRPr="00B1433A" w:rsidRDefault="004C1316"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t>Поступање по разним дописима и материјалима добијених од стране Владе Републике Србије, Министарства пољопривреде, шумарства и водцопривреде, Управе за пољопривредно земљиште, Канцеларије за јавна улагања и др.;</w:t>
      </w:r>
    </w:p>
    <w:p w:rsidR="004C1316" w:rsidRPr="00B1433A" w:rsidRDefault="004C1316"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t>Рад у комисији за утврђивање штете у пољопривреди насталих услед елементарних непогода као и састављање писаних извештаја о висини и врсти настале штете;</w:t>
      </w:r>
    </w:p>
    <w:p w:rsidR="004C1316" w:rsidRPr="00B1433A" w:rsidRDefault="004C1316"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t>Урађен предлог Програма мера подршке за спровођење пољопривредне политике и политике руралног развоја општине Пожега за 2020.годину, на који је добијена сагласност Министарства пољопривреде, шумарства и водопривреде и исти усвојен од стране Скупштине општине Пожега;</w:t>
      </w:r>
    </w:p>
    <w:p w:rsidR="004C1316" w:rsidRPr="00B1433A" w:rsidRDefault="004C1316"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lastRenderedPageBreak/>
        <w:t>Рад у оквиру пројекта „Оснаживање младих предузетника у области пољопривреде“ у срадњи општине Пожега и фондације „Ана и Владе Дивац</w:t>
      </w:r>
    </w:p>
    <w:p w:rsidR="004C1316" w:rsidRPr="00B1433A" w:rsidRDefault="004C1316"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t>Рад на доношењу решења у вези категоризације угоститељских објеката за смештај;</w:t>
      </w:r>
    </w:p>
    <w:p w:rsidR="004C1316" w:rsidRPr="00B1433A" w:rsidRDefault="004C1316"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t>Послови везани за рад штаба за ванредне ситуације општине Пожега;</w:t>
      </w:r>
    </w:p>
    <w:p w:rsidR="004C1316" w:rsidRPr="00B1433A" w:rsidRDefault="004C1316"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t>Рад на разним пратећим и свакодневним административним пословима.</w:t>
      </w:r>
    </w:p>
    <w:p w:rsidR="004C1316" w:rsidRPr="00B1433A" w:rsidRDefault="004C1316" w:rsidP="004C1316">
      <w:pPr>
        <w:ind w:right="-630"/>
        <w:jc w:val="both"/>
        <w:rPr>
          <w:rFonts w:cstheme="minorHAnsi"/>
          <w:color w:val="17365D" w:themeColor="text2" w:themeShade="BF"/>
          <w:sz w:val="24"/>
          <w:szCs w:val="24"/>
        </w:rPr>
      </w:pPr>
    </w:p>
    <w:p w:rsidR="004C1316" w:rsidRPr="00B1433A" w:rsidRDefault="004C1316" w:rsidP="004C1316">
      <w:pPr>
        <w:ind w:right="-630"/>
        <w:jc w:val="right"/>
        <w:rPr>
          <w:rFonts w:cstheme="minorHAnsi"/>
          <w:color w:val="17365D" w:themeColor="text2" w:themeShade="BF"/>
          <w:sz w:val="24"/>
          <w:szCs w:val="24"/>
        </w:rPr>
      </w:pPr>
      <w:r w:rsidRPr="00B1433A">
        <w:rPr>
          <w:rFonts w:cstheme="minorHAnsi"/>
          <w:color w:val="17365D" w:themeColor="text2" w:themeShade="BF"/>
          <w:sz w:val="24"/>
          <w:szCs w:val="24"/>
        </w:rPr>
        <w:t>Извештај саставили саветник за пољопривреду,</w:t>
      </w:r>
    </w:p>
    <w:p w:rsidR="004C1316" w:rsidRPr="00B1433A" w:rsidRDefault="004C1316" w:rsidP="004C1316">
      <w:pPr>
        <w:ind w:right="-630"/>
        <w:jc w:val="right"/>
        <w:rPr>
          <w:rFonts w:cstheme="minorHAnsi"/>
          <w:color w:val="17365D" w:themeColor="text2" w:themeShade="BF"/>
          <w:sz w:val="24"/>
          <w:szCs w:val="24"/>
        </w:rPr>
      </w:pPr>
      <w:r w:rsidRPr="00B1433A">
        <w:rPr>
          <w:rFonts w:cstheme="minorHAnsi"/>
          <w:color w:val="17365D" w:themeColor="text2" w:themeShade="BF"/>
          <w:sz w:val="24"/>
          <w:szCs w:val="24"/>
        </w:rPr>
        <w:t xml:space="preserve"> </w:t>
      </w:r>
      <w:r w:rsidRPr="00B1433A">
        <w:rPr>
          <w:rFonts w:cstheme="minorHAnsi"/>
          <w:b/>
          <w:color w:val="17365D" w:themeColor="text2" w:themeShade="BF"/>
          <w:sz w:val="24"/>
          <w:szCs w:val="24"/>
        </w:rPr>
        <w:t>Биљана Тошић</w:t>
      </w:r>
      <w:r w:rsidRPr="00B1433A">
        <w:rPr>
          <w:rFonts w:cstheme="minorHAnsi"/>
          <w:color w:val="17365D" w:themeColor="text2" w:themeShade="BF"/>
          <w:sz w:val="24"/>
          <w:szCs w:val="24"/>
        </w:rPr>
        <w:t xml:space="preserve"> и млађи саветник за пољопривреду </w:t>
      </w:r>
      <w:r w:rsidRPr="00B1433A">
        <w:rPr>
          <w:rFonts w:cstheme="minorHAnsi"/>
          <w:b/>
          <w:color w:val="17365D" w:themeColor="text2" w:themeShade="BF"/>
          <w:sz w:val="24"/>
          <w:szCs w:val="24"/>
        </w:rPr>
        <w:t>Радоица Бурлић</w:t>
      </w:r>
    </w:p>
    <w:p w:rsidR="004C1316" w:rsidRPr="00B1433A" w:rsidRDefault="004C1316" w:rsidP="004C1316">
      <w:pPr>
        <w:ind w:right="-630"/>
        <w:jc w:val="both"/>
        <w:rPr>
          <w:rFonts w:cstheme="minorHAnsi"/>
          <w:color w:val="17365D" w:themeColor="text2" w:themeShade="BF"/>
          <w:sz w:val="28"/>
          <w:szCs w:val="28"/>
        </w:rPr>
      </w:pPr>
    </w:p>
    <w:p w:rsidR="004C1316" w:rsidRPr="00B1433A" w:rsidRDefault="004C1316" w:rsidP="004C1316">
      <w:pPr>
        <w:ind w:right="-630"/>
        <w:jc w:val="both"/>
        <w:rPr>
          <w:rFonts w:cstheme="minorHAnsi"/>
          <w:b/>
          <w:color w:val="17365D" w:themeColor="text2" w:themeShade="BF"/>
          <w:sz w:val="28"/>
          <w:szCs w:val="28"/>
        </w:rPr>
      </w:pPr>
      <w:r w:rsidRPr="00B1433A">
        <w:rPr>
          <w:rFonts w:cstheme="minorHAnsi"/>
          <w:b/>
          <w:color w:val="17365D" w:themeColor="text2" w:themeShade="BF"/>
          <w:sz w:val="28"/>
          <w:szCs w:val="28"/>
        </w:rPr>
        <w:t xml:space="preserve">ИЗВЕШТАЈ О РАДУ ЗА 2020.ГОДИНУ </w:t>
      </w:r>
    </w:p>
    <w:p w:rsidR="004C1316" w:rsidRPr="00B1433A" w:rsidRDefault="004C1316"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t>У току 2020. године у оквиру обављања административних послова за потребе Комисије за повраћај пољопривредног земљишта одузетог по основу Закона о пољопривредном земљишном фонду друштвене својине и додељивању земље пољопривредним организацијама, и конфискованог због неизвршених обавеза из обавезног откупа пољопривредних производа по прописима о обавезном откупу, више пута је ургирано код РГЗ Службе за катастар непокретности Пожега за достављање података потребних за поступање у конкретним предметима и обављен је разговор са одговорним лицем наведене службе како би се пронашао начин за наставак рада на нерешеним предметима. С обзиром да је за заменика члана Комисије Решењем министарства именован други геодетски стручњак исти је одређен за вештака у више предмета и тренутно се у 13 предмета чека достављање налаза и мишљења вештака.</w:t>
      </w:r>
    </w:p>
    <w:p w:rsidR="004C1316" w:rsidRPr="00B1433A" w:rsidRDefault="004C1316"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t>По налогу начелника Општинске управе обављала сам све потребне административне послове везане за стамбено збрињавање и економско оснаживање избеглих и интерно расељених лица почев од писања апликација на објављене Јавне конкурсе за доделу средстава, припреме потребне документације за спровођење пројеката и послове секретара свих Комисија за избор корисника помоћи како у просторијама Општинске управе тако и на терену.</w:t>
      </w:r>
    </w:p>
    <w:p w:rsidR="004C1316" w:rsidRPr="00B1433A" w:rsidRDefault="004C1316"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t>Поступци отпочети 2018. године са циљем доделе помоћи интерно расељеним лицима кроз куповину сеоских кућа са окућницом, набавку пакета грађевинског материјала и доделу средстава за набавку робе и материјала за покретање развој и унапређење доходовних активности успешно су окончани куповином три сеоске куће са окућницом, једног пакета грађевинског материјала и десет пакета робе и материјала за унапређење доходовних активности.</w:t>
      </w:r>
    </w:p>
    <w:p w:rsidR="004C1316" w:rsidRPr="00B1433A" w:rsidRDefault="004C1316"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t xml:space="preserve">У оквиру пројекта доделе помоћи интерно расељеним лицима кроз куповину сеоских кућа са окућницом отпочетог 2019. године одлуком комисије изабрана су два корисника помоћи и </w:t>
      </w:r>
      <w:r w:rsidRPr="00B1433A">
        <w:rPr>
          <w:rFonts w:cstheme="minorHAnsi"/>
          <w:color w:val="17365D" w:themeColor="text2" w:themeShade="BF"/>
          <w:sz w:val="24"/>
          <w:szCs w:val="24"/>
        </w:rPr>
        <w:lastRenderedPageBreak/>
        <w:t>поступак се налази у фази закључења уговора између изабраних корисника и продаваца сеоских кућа.</w:t>
      </w:r>
    </w:p>
    <w:p w:rsidR="004C1316" w:rsidRPr="00B1433A" w:rsidRDefault="004C1316"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t>Током 2020. године закључена су још два уговора са Комесаријатом за избеглице и обезбеђена средства за доделу помоћи избеглим лицима кроз куповину сеоских кућа са окућницом као и интерно расељеним лицима за набавку грађевинског материјала. Оба наведена пројекта налазе се у фази доношења одлуке о избору корисника помоћи.</w:t>
      </w:r>
    </w:p>
    <w:p w:rsidR="004C1316" w:rsidRPr="00B1433A" w:rsidRDefault="004C1316"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t>Комисији за остваривање права на финансијску помоћ за вантелесну оплодњу, чији сам члан, до 15.06.2020. године поднето је пет захтева за остваривање права на финансијску помоћ за вантелесну оплодњу из средстава буџета општине Пожега од којих су четири захтева усвојена. С обзиром да се због измене републичких прописа у области финансирања поступака биомедицински потпомогнутог оплођења указала потреба за изменом општинске Одлуке о критеријумима за остваривање права на финансијску помоћ за вантелесну оплодњу учествовала сам на изради нове Одлуке о остваривању права на финансијску помоћ за вантелесну оплодњу коју је Скупштина општине Пожега усвојила 23.09.2020. године. По објављивању Јавног позива за доделу преосталих средстава опредељених за наведене намене Комисији је поднето још пет захтева од којих су два усвојена, а три одбијена.</w:t>
      </w:r>
    </w:p>
    <w:p w:rsidR="004C1316" w:rsidRPr="00B1433A" w:rsidRDefault="004C1316"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t>Као члан Комисије учествовала сам у спровођењу конкурса за доделу средстава за финансирање и суфинансирање програма/пројеката цркава и верских заједница са седиштем на територији општине Пожега. На расписани јавни конкурс пијавило се пет црквених општина, Комисија је размотрила пристигле пријаве и након изласка на терен извршила вредновање сваког предлога програма/пројекта и извештај о спроведеном поступку конкурса доставила председнику општине.</w:t>
      </w:r>
    </w:p>
    <w:p w:rsidR="004C1316" w:rsidRPr="00B1433A" w:rsidRDefault="004C1316"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t>У току 2020. године пружана је правна помоћ лицима са територије општине приликом оснивања удружења и привредних друштава и њихове регистрације код Агенције за привредне регистре.</w:t>
      </w:r>
    </w:p>
    <w:p w:rsidR="004C1316" w:rsidRPr="00B1433A" w:rsidRDefault="004C1316"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t>Као члан општинског тима за пројекат „Међуопштински ГИС алати за добро управљање“ учествовала сам на неколико одржаних састанака на којима је најпре утврђена динамика за спровођење пројекта, припремани међуопштински и општински документи неопходни за реализацију пројекта и договарано конвертовање општинских планова у ГИС формат.</w:t>
      </w:r>
    </w:p>
    <w:p w:rsidR="004C1316" w:rsidRPr="00B1433A" w:rsidRDefault="004C1316"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t>Поред наведеног израђен је низ нацрта решења и аката за потребе Одељења за привреду и локални економски развој, дописи за Министарства РС, припремани нацрти различитих уговора, присуствовано презентацијама на тему позитивно - правних прописа који се примењују у раду локалних самоуправа и радним састанцима са различитом тематиком.</w:t>
      </w:r>
    </w:p>
    <w:p w:rsidR="004C1316" w:rsidRPr="00B1433A" w:rsidRDefault="004C1316" w:rsidP="004C1316">
      <w:pPr>
        <w:ind w:right="-630"/>
        <w:jc w:val="right"/>
        <w:rPr>
          <w:rFonts w:cstheme="minorHAnsi"/>
          <w:color w:val="17365D" w:themeColor="text2" w:themeShade="BF"/>
          <w:sz w:val="24"/>
          <w:szCs w:val="24"/>
        </w:rPr>
      </w:pPr>
    </w:p>
    <w:p w:rsidR="004C1316" w:rsidRPr="00B1433A" w:rsidRDefault="004C1316" w:rsidP="004C1316">
      <w:pPr>
        <w:ind w:right="-630"/>
        <w:jc w:val="right"/>
        <w:rPr>
          <w:rFonts w:cstheme="minorHAnsi"/>
          <w:color w:val="17365D" w:themeColor="text2" w:themeShade="BF"/>
          <w:sz w:val="24"/>
          <w:szCs w:val="24"/>
        </w:rPr>
      </w:pPr>
      <w:r w:rsidRPr="00B1433A">
        <w:rPr>
          <w:rFonts w:cstheme="minorHAnsi"/>
          <w:color w:val="17365D" w:themeColor="text2" w:themeShade="BF"/>
          <w:sz w:val="24"/>
          <w:szCs w:val="24"/>
        </w:rPr>
        <w:t xml:space="preserve">                                                                               дипл. правник Ана Петковић</w:t>
      </w:r>
    </w:p>
    <w:p w:rsidR="00B1433A" w:rsidRPr="00B1433A" w:rsidRDefault="00B1433A" w:rsidP="004C1316">
      <w:pPr>
        <w:ind w:right="-630"/>
        <w:jc w:val="both"/>
        <w:rPr>
          <w:rFonts w:cstheme="minorHAnsi"/>
          <w:b/>
          <w:color w:val="17365D" w:themeColor="text2" w:themeShade="BF"/>
          <w:sz w:val="28"/>
          <w:szCs w:val="28"/>
        </w:rPr>
      </w:pPr>
    </w:p>
    <w:p w:rsidR="004C1316" w:rsidRPr="00B1433A" w:rsidRDefault="004C1316" w:rsidP="004C1316">
      <w:pPr>
        <w:ind w:right="-630"/>
        <w:jc w:val="both"/>
        <w:rPr>
          <w:rFonts w:cstheme="minorHAnsi"/>
          <w:b/>
          <w:color w:val="17365D" w:themeColor="text2" w:themeShade="BF"/>
          <w:sz w:val="28"/>
          <w:szCs w:val="28"/>
        </w:rPr>
      </w:pPr>
      <w:r w:rsidRPr="00B1433A">
        <w:rPr>
          <w:rFonts w:cstheme="minorHAnsi"/>
          <w:b/>
          <w:color w:val="17365D" w:themeColor="text2" w:themeShade="BF"/>
          <w:sz w:val="28"/>
          <w:szCs w:val="28"/>
        </w:rPr>
        <w:lastRenderedPageBreak/>
        <w:t>ИЗВЕШТАЈ О РАДУ ЗА 2020.ГОДИНУ</w:t>
      </w:r>
    </w:p>
    <w:p w:rsidR="004C1316" w:rsidRPr="00B1433A" w:rsidRDefault="004C1316"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t>Решавање имовинско правних односа поводом изградње ауто пута Прељина -  Пожега.</w:t>
      </w:r>
    </w:p>
    <w:p w:rsidR="004C1316" w:rsidRPr="00B1433A" w:rsidRDefault="004C1316"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tab/>
        <w:t>У току извештајног периода , од стране предлагача ЈП „Путеви Србије“, Београд, достављено је  20 захтева за привремено заузеће земљишта, предвиђеног за потребе формирања привремених саобраћајница, привремених саобраћајних прикључака и привремених објеката за потребе градилишта, односно  припреме радова за потребе извођења радова на траси ауто пута Е 763 Београд – Пожега, деоница Прељина – Пожега.</w:t>
      </w:r>
    </w:p>
    <w:p w:rsidR="004C1316" w:rsidRPr="00B1433A" w:rsidRDefault="004C1316"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t>По достављеним захтевима саслушани су власници парцела  и донета решења која су постала правноснажна , те су по истим решењима закључени појединачни споразуми о накнади за предметне парцеле, биљне културе и грађевинске објекте постојеће на истим парцелама.</w:t>
      </w:r>
    </w:p>
    <w:p w:rsidR="004C1316" w:rsidRPr="00B1433A" w:rsidRDefault="004C1316"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t>Одлучено о захтеву за накнаду штете која је настала извођењем радова на изградњи аутопута, односно, након изласка на терен и утврђивања штете у присуству вештака Градског завода за вештачење Београд , утврђена штета и закључен споразум о накнади са оштећеним лицима.</w:t>
      </w:r>
    </w:p>
    <w:p w:rsidR="004C1316" w:rsidRPr="00B1433A" w:rsidRDefault="004C1316"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t>У току 2020.године , закључивани су споразуми о експроприсаном и привремено заузетом земљишту  о којим предлозима су  донета решења</w:t>
      </w:r>
      <w:bookmarkStart w:id="12" w:name="_GoBack"/>
      <w:bookmarkEnd w:id="12"/>
      <w:r w:rsidRPr="00B1433A">
        <w:rPr>
          <w:rFonts w:cstheme="minorHAnsi"/>
          <w:color w:val="17365D" w:themeColor="text2" w:themeShade="BF"/>
          <w:sz w:val="24"/>
          <w:szCs w:val="24"/>
        </w:rPr>
        <w:t xml:space="preserve"> у 2019. години.  </w:t>
      </w:r>
    </w:p>
    <w:p w:rsidR="004C1316" w:rsidRPr="00B1433A" w:rsidRDefault="004C1316"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t>31.12.2020.године, узета су у рад 111 предлога предлагача ЈП „Путеви Србије“, Београд, за експропријацију парцела за трасу ауто- пута Београд – Пожега.</w:t>
      </w:r>
    </w:p>
    <w:p w:rsidR="004C1316" w:rsidRPr="00B1433A" w:rsidRDefault="004C1316"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t>Рад у Комисији, именованој од председника општине , за утврђивање штете на стамбеним и другим објектима услед елементарних непогода.</w:t>
      </w:r>
    </w:p>
    <w:p w:rsidR="004C1316" w:rsidRPr="00B1433A" w:rsidRDefault="004C1316"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tab/>
        <w:t>Излазак на терен и обилазак 22 домаћинства оштећена услед поплава.</w:t>
      </w:r>
    </w:p>
    <w:p w:rsidR="004C1316" w:rsidRPr="00B1433A" w:rsidRDefault="004C1316" w:rsidP="004C1316">
      <w:pPr>
        <w:ind w:right="-630"/>
        <w:jc w:val="right"/>
        <w:rPr>
          <w:rFonts w:cstheme="minorHAnsi"/>
          <w:color w:val="17365D" w:themeColor="text2" w:themeShade="BF"/>
          <w:sz w:val="24"/>
          <w:szCs w:val="24"/>
        </w:rPr>
      </w:pPr>
      <w:r w:rsidRPr="00B1433A">
        <w:rPr>
          <w:rFonts w:cstheme="minorHAnsi"/>
          <w:color w:val="17365D" w:themeColor="text2" w:themeShade="BF"/>
          <w:sz w:val="24"/>
          <w:szCs w:val="24"/>
        </w:rPr>
        <w:t xml:space="preserve">                                                                                        Подносилац извештаја</w:t>
      </w:r>
    </w:p>
    <w:p w:rsidR="004C1316" w:rsidRPr="00B1433A" w:rsidRDefault="004C1316" w:rsidP="004C1316">
      <w:pPr>
        <w:tabs>
          <w:tab w:val="left" w:pos="6987"/>
        </w:tabs>
        <w:ind w:right="-630"/>
        <w:jc w:val="right"/>
        <w:rPr>
          <w:rFonts w:cstheme="minorHAnsi"/>
          <w:color w:val="17365D" w:themeColor="text2" w:themeShade="BF"/>
          <w:sz w:val="28"/>
          <w:szCs w:val="28"/>
        </w:rPr>
      </w:pPr>
      <w:r w:rsidRPr="00B1433A">
        <w:rPr>
          <w:rFonts w:cstheme="minorHAnsi"/>
          <w:color w:val="17365D" w:themeColor="text2" w:themeShade="BF"/>
          <w:sz w:val="24"/>
          <w:szCs w:val="24"/>
        </w:rPr>
        <w:t xml:space="preserve">                                                                               дипл. правник Драгана Милановић</w:t>
      </w:r>
    </w:p>
    <w:p w:rsidR="004C1316" w:rsidRPr="00B1433A" w:rsidRDefault="004C1316" w:rsidP="004C1316">
      <w:pPr>
        <w:ind w:right="-630"/>
        <w:jc w:val="both"/>
        <w:rPr>
          <w:rFonts w:cstheme="minorHAnsi"/>
          <w:color w:val="17365D" w:themeColor="text2" w:themeShade="BF"/>
          <w:sz w:val="28"/>
          <w:szCs w:val="28"/>
        </w:rPr>
      </w:pPr>
      <w:r w:rsidRPr="00B1433A">
        <w:rPr>
          <w:rFonts w:cstheme="minorHAnsi"/>
          <w:color w:val="17365D" w:themeColor="text2" w:themeShade="BF"/>
          <w:sz w:val="28"/>
          <w:szCs w:val="28"/>
        </w:rPr>
        <w:t xml:space="preserve">                    </w:t>
      </w:r>
      <w:r w:rsidR="00B1433A" w:rsidRPr="00B1433A">
        <w:rPr>
          <w:rFonts w:cstheme="minorHAnsi"/>
          <w:color w:val="17365D" w:themeColor="text2" w:themeShade="BF"/>
          <w:sz w:val="28"/>
          <w:szCs w:val="28"/>
        </w:rPr>
        <w:t xml:space="preserve">                              </w:t>
      </w:r>
      <w:r w:rsidRPr="00B1433A">
        <w:rPr>
          <w:rFonts w:cstheme="minorHAnsi"/>
          <w:color w:val="17365D" w:themeColor="text2" w:themeShade="BF"/>
          <w:sz w:val="28"/>
          <w:szCs w:val="28"/>
        </w:rPr>
        <w:t xml:space="preserve">                                                      </w:t>
      </w:r>
    </w:p>
    <w:p w:rsidR="004C1316" w:rsidRPr="00B1433A" w:rsidRDefault="004C1316" w:rsidP="004C1316">
      <w:pPr>
        <w:ind w:right="-630"/>
        <w:jc w:val="both"/>
        <w:rPr>
          <w:rFonts w:cstheme="minorHAnsi"/>
          <w:color w:val="17365D" w:themeColor="text2" w:themeShade="BF"/>
          <w:sz w:val="28"/>
          <w:szCs w:val="28"/>
        </w:rPr>
      </w:pPr>
      <w:r w:rsidRPr="00B1433A">
        <w:rPr>
          <w:rFonts w:cstheme="minorHAnsi"/>
          <w:color w:val="17365D" w:themeColor="text2" w:themeShade="BF"/>
          <w:sz w:val="28"/>
          <w:szCs w:val="28"/>
        </w:rPr>
        <w:t xml:space="preserve">                             </w:t>
      </w:r>
      <w:r w:rsidRPr="00B1433A">
        <w:rPr>
          <w:rFonts w:cstheme="minorHAnsi"/>
          <w:b/>
          <w:color w:val="17365D" w:themeColor="text2" w:themeShade="BF"/>
          <w:sz w:val="28"/>
          <w:szCs w:val="28"/>
        </w:rPr>
        <w:t>ИЗВЕШТАЈ  О РАДУ  У 2020. ГОДИНИ</w:t>
      </w:r>
    </w:p>
    <w:p w:rsidR="004C1316" w:rsidRPr="00B1433A" w:rsidRDefault="004C1316" w:rsidP="004C1316">
      <w:pPr>
        <w:pStyle w:val="NoSpacing"/>
        <w:rPr>
          <w:rFonts w:cstheme="minorHAnsi"/>
          <w:color w:val="17365D" w:themeColor="text2" w:themeShade="BF"/>
          <w:sz w:val="24"/>
          <w:szCs w:val="24"/>
        </w:rPr>
      </w:pPr>
      <w:r w:rsidRPr="00B1433A">
        <w:rPr>
          <w:rFonts w:cstheme="minorHAnsi"/>
          <w:color w:val="17365D" w:themeColor="text2" w:themeShade="BF"/>
          <w:sz w:val="24"/>
          <w:szCs w:val="24"/>
        </w:rPr>
        <w:t>У току 2020 године извршено је низ редовних – планираних и ванредних послова и задатака из области функционисања АУТО –ТАКСИ ПРЕВОЗА на територији општинсне Пожега,послова оснивања гашења и свих промена за приватне предузетнике на територији општине Пожега,послова евидентирања возила за сопствени превоз на територији наше општине као и послови и задатци по наређењу претпостављених.</w:t>
      </w:r>
    </w:p>
    <w:p w:rsidR="004C1316" w:rsidRPr="00B1433A" w:rsidRDefault="004C1316" w:rsidP="004C1316">
      <w:pPr>
        <w:ind w:right="-630"/>
        <w:jc w:val="both"/>
        <w:rPr>
          <w:rFonts w:cstheme="minorHAnsi"/>
          <w:color w:val="17365D" w:themeColor="text2" w:themeShade="BF"/>
          <w:sz w:val="24"/>
          <w:szCs w:val="24"/>
        </w:rPr>
      </w:pPr>
    </w:p>
    <w:p w:rsidR="004C1316" w:rsidRPr="00B1433A" w:rsidRDefault="004C1316" w:rsidP="004C1316">
      <w:pPr>
        <w:pStyle w:val="NoSpacing"/>
        <w:rPr>
          <w:rFonts w:cstheme="minorHAnsi"/>
          <w:color w:val="17365D" w:themeColor="text2" w:themeShade="BF"/>
          <w:sz w:val="24"/>
          <w:szCs w:val="24"/>
        </w:rPr>
      </w:pPr>
      <w:r w:rsidRPr="00B1433A">
        <w:rPr>
          <w:rFonts w:cstheme="minorHAnsi"/>
          <w:b/>
          <w:color w:val="17365D" w:themeColor="text2" w:themeShade="BF"/>
          <w:sz w:val="24"/>
          <w:szCs w:val="24"/>
        </w:rPr>
        <w:t>Опис послова и задатака</w:t>
      </w:r>
      <w:r w:rsidRPr="00B1433A">
        <w:rPr>
          <w:rFonts w:cstheme="minorHAnsi"/>
          <w:color w:val="17365D" w:themeColor="text2" w:themeShade="BF"/>
          <w:sz w:val="24"/>
          <w:szCs w:val="24"/>
        </w:rPr>
        <w:t>:</w:t>
      </w:r>
    </w:p>
    <w:p w:rsidR="004C1316" w:rsidRPr="00B1433A" w:rsidRDefault="004C1316" w:rsidP="004C1316">
      <w:pPr>
        <w:pStyle w:val="NoSpacing"/>
        <w:rPr>
          <w:rFonts w:cstheme="minorHAnsi"/>
          <w:color w:val="17365D" w:themeColor="text2" w:themeShade="BF"/>
          <w:sz w:val="24"/>
          <w:szCs w:val="24"/>
        </w:rPr>
      </w:pPr>
    </w:p>
    <w:p w:rsidR="004C1316" w:rsidRPr="00B1433A" w:rsidRDefault="004C1316" w:rsidP="004C1316">
      <w:pPr>
        <w:pStyle w:val="NoSpacing"/>
        <w:rPr>
          <w:rFonts w:cstheme="minorHAnsi"/>
          <w:color w:val="17365D" w:themeColor="text2" w:themeShade="BF"/>
          <w:sz w:val="24"/>
          <w:szCs w:val="24"/>
        </w:rPr>
      </w:pPr>
      <w:r w:rsidRPr="00B1433A">
        <w:rPr>
          <w:rFonts w:cstheme="minorHAnsi"/>
          <w:color w:val="17365D" w:themeColor="text2" w:themeShade="BF"/>
          <w:sz w:val="24"/>
          <w:szCs w:val="24"/>
        </w:rPr>
        <w:t>-Редовна свакодневна сарадња са предузетницима којма је делатност такси превоз на територији наше општине.</w:t>
      </w:r>
    </w:p>
    <w:p w:rsidR="004C1316" w:rsidRPr="00B1433A" w:rsidRDefault="004C1316" w:rsidP="004C1316">
      <w:pPr>
        <w:pStyle w:val="NoSpacing"/>
        <w:rPr>
          <w:rFonts w:cstheme="minorHAnsi"/>
          <w:color w:val="17365D" w:themeColor="text2" w:themeShade="BF"/>
          <w:sz w:val="24"/>
          <w:szCs w:val="24"/>
        </w:rPr>
      </w:pPr>
      <w:r w:rsidRPr="00B1433A">
        <w:rPr>
          <w:rFonts w:cstheme="minorHAnsi"/>
          <w:color w:val="17365D" w:themeColor="text2" w:themeShade="BF"/>
          <w:sz w:val="24"/>
          <w:szCs w:val="24"/>
        </w:rPr>
        <w:lastRenderedPageBreak/>
        <w:t>-Вођење евиденције о броју регистрованих предузетничких радњи које се баве такси превозом.</w:t>
      </w:r>
    </w:p>
    <w:p w:rsidR="004C1316" w:rsidRPr="00B1433A" w:rsidRDefault="004C1316" w:rsidP="004C1316">
      <w:pPr>
        <w:pStyle w:val="NoSpacing"/>
        <w:rPr>
          <w:rFonts w:cstheme="minorHAnsi"/>
          <w:color w:val="17365D" w:themeColor="text2" w:themeShade="BF"/>
          <w:sz w:val="24"/>
          <w:szCs w:val="24"/>
        </w:rPr>
      </w:pPr>
      <w:r w:rsidRPr="00B1433A">
        <w:rPr>
          <w:rFonts w:cstheme="minorHAnsi"/>
          <w:color w:val="17365D" w:themeColor="text2" w:themeShade="BF"/>
          <w:sz w:val="24"/>
          <w:szCs w:val="24"/>
        </w:rPr>
        <w:t>-Вођење евиденције о броју такси возила на територији наше општине.</w:t>
      </w:r>
    </w:p>
    <w:p w:rsidR="004C1316" w:rsidRPr="00B1433A" w:rsidRDefault="004C1316" w:rsidP="004C1316">
      <w:pPr>
        <w:pStyle w:val="NoSpacing"/>
        <w:rPr>
          <w:rFonts w:cstheme="minorHAnsi"/>
          <w:color w:val="17365D" w:themeColor="text2" w:themeShade="BF"/>
          <w:sz w:val="24"/>
          <w:szCs w:val="24"/>
        </w:rPr>
      </w:pPr>
      <w:r w:rsidRPr="00B1433A">
        <w:rPr>
          <w:rFonts w:cstheme="minorHAnsi"/>
          <w:color w:val="17365D" w:themeColor="text2" w:themeShade="BF"/>
          <w:sz w:val="24"/>
          <w:szCs w:val="24"/>
        </w:rPr>
        <w:t>-Прикупљање и обрада документације потребне за рад по предатим захтевима.</w:t>
      </w:r>
    </w:p>
    <w:p w:rsidR="004C1316" w:rsidRPr="00B1433A" w:rsidRDefault="004C1316" w:rsidP="004C1316">
      <w:pPr>
        <w:pStyle w:val="NoSpacing"/>
        <w:rPr>
          <w:rFonts w:cstheme="minorHAnsi"/>
          <w:color w:val="17365D" w:themeColor="text2" w:themeShade="BF"/>
          <w:sz w:val="24"/>
          <w:szCs w:val="24"/>
        </w:rPr>
      </w:pPr>
      <w:r w:rsidRPr="00B1433A">
        <w:rPr>
          <w:rFonts w:cstheme="minorHAnsi"/>
          <w:color w:val="17365D" w:themeColor="text2" w:themeShade="BF"/>
          <w:sz w:val="24"/>
          <w:szCs w:val="24"/>
        </w:rPr>
        <w:t>-Вођење евиденције о броју возила регистрованих као возила за сопствени превоз.</w:t>
      </w:r>
    </w:p>
    <w:p w:rsidR="004C1316" w:rsidRPr="00B1433A" w:rsidRDefault="004C1316" w:rsidP="004C1316">
      <w:pPr>
        <w:pStyle w:val="NoSpacing"/>
        <w:rPr>
          <w:rFonts w:cstheme="minorHAnsi"/>
          <w:color w:val="17365D" w:themeColor="text2" w:themeShade="BF"/>
          <w:sz w:val="24"/>
          <w:szCs w:val="24"/>
        </w:rPr>
      </w:pPr>
      <w:r w:rsidRPr="00B1433A">
        <w:rPr>
          <w:rFonts w:cstheme="minorHAnsi"/>
          <w:color w:val="17365D" w:themeColor="text2" w:themeShade="BF"/>
          <w:sz w:val="24"/>
          <w:szCs w:val="24"/>
        </w:rPr>
        <w:t>-Издавање решења за возила за сопствени превоз.</w:t>
      </w:r>
    </w:p>
    <w:p w:rsidR="004C1316" w:rsidRPr="00B1433A" w:rsidRDefault="004C1316" w:rsidP="004C1316">
      <w:pPr>
        <w:pStyle w:val="NoSpacing"/>
        <w:rPr>
          <w:rFonts w:cstheme="minorHAnsi"/>
          <w:color w:val="17365D" w:themeColor="text2" w:themeShade="BF"/>
          <w:sz w:val="24"/>
          <w:szCs w:val="24"/>
        </w:rPr>
      </w:pPr>
      <w:r w:rsidRPr="00B1433A">
        <w:rPr>
          <w:rFonts w:cstheme="minorHAnsi"/>
          <w:color w:val="17365D" w:themeColor="text2" w:themeShade="BF"/>
          <w:sz w:val="24"/>
          <w:szCs w:val="24"/>
        </w:rPr>
        <w:t>-Пријем захтева за оснивање,брисање и промене ПР у АПР-у.</w:t>
      </w:r>
    </w:p>
    <w:p w:rsidR="004C1316" w:rsidRPr="00B1433A" w:rsidRDefault="004C1316" w:rsidP="004C1316">
      <w:pPr>
        <w:pStyle w:val="NoSpacing"/>
        <w:rPr>
          <w:rFonts w:cstheme="minorHAnsi"/>
          <w:color w:val="17365D" w:themeColor="text2" w:themeShade="BF"/>
          <w:sz w:val="24"/>
          <w:szCs w:val="24"/>
        </w:rPr>
      </w:pPr>
      <w:r w:rsidRPr="00B1433A">
        <w:rPr>
          <w:rFonts w:cstheme="minorHAnsi"/>
          <w:color w:val="17365D" w:themeColor="text2" w:themeShade="BF"/>
          <w:sz w:val="24"/>
          <w:szCs w:val="24"/>
        </w:rPr>
        <w:t>-Пријем захтева за промене решења ПР у АПР-у</w:t>
      </w:r>
    </w:p>
    <w:p w:rsidR="004C1316" w:rsidRPr="00B1433A" w:rsidRDefault="004C1316" w:rsidP="004C1316">
      <w:pPr>
        <w:pStyle w:val="NoSpacing"/>
        <w:rPr>
          <w:rFonts w:cstheme="minorHAnsi"/>
          <w:color w:val="17365D" w:themeColor="text2" w:themeShade="BF"/>
          <w:sz w:val="24"/>
          <w:szCs w:val="24"/>
        </w:rPr>
      </w:pPr>
      <w:r w:rsidRPr="00B1433A">
        <w:rPr>
          <w:rFonts w:cstheme="minorHAnsi"/>
          <w:color w:val="17365D" w:themeColor="text2" w:themeShade="BF"/>
          <w:sz w:val="24"/>
          <w:szCs w:val="24"/>
        </w:rPr>
        <w:t>-Пријем захтева за гашење ПР у АПР-у</w:t>
      </w:r>
    </w:p>
    <w:p w:rsidR="004C1316" w:rsidRPr="00B1433A" w:rsidRDefault="004C1316" w:rsidP="004C1316">
      <w:pPr>
        <w:pStyle w:val="NoSpacing"/>
        <w:rPr>
          <w:rFonts w:cstheme="minorHAnsi"/>
          <w:color w:val="17365D" w:themeColor="text2" w:themeShade="BF"/>
          <w:sz w:val="24"/>
          <w:szCs w:val="24"/>
        </w:rPr>
      </w:pPr>
      <w:r w:rsidRPr="00B1433A">
        <w:rPr>
          <w:rFonts w:cstheme="minorHAnsi"/>
          <w:color w:val="17365D" w:themeColor="text2" w:themeShade="BF"/>
          <w:sz w:val="24"/>
          <w:szCs w:val="24"/>
        </w:rPr>
        <w:t>-Издаванје потврда за пријем документације за АПР</w:t>
      </w:r>
    </w:p>
    <w:p w:rsidR="004C1316" w:rsidRPr="00B1433A" w:rsidRDefault="004C1316" w:rsidP="004C1316">
      <w:pPr>
        <w:pStyle w:val="NoSpacing"/>
        <w:rPr>
          <w:rFonts w:cstheme="minorHAnsi"/>
          <w:color w:val="17365D" w:themeColor="text2" w:themeShade="BF"/>
          <w:sz w:val="24"/>
          <w:szCs w:val="24"/>
        </w:rPr>
      </w:pPr>
      <w:r w:rsidRPr="00B1433A">
        <w:rPr>
          <w:rFonts w:cstheme="minorHAnsi"/>
          <w:color w:val="17365D" w:themeColor="text2" w:themeShade="BF"/>
          <w:sz w:val="24"/>
          <w:szCs w:val="24"/>
        </w:rPr>
        <w:t xml:space="preserve">-Вођење евиденције </w:t>
      </w:r>
    </w:p>
    <w:p w:rsidR="004C1316" w:rsidRPr="00B1433A" w:rsidRDefault="004C1316" w:rsidP="004C1316">
      <w:pPr>
        <w:pStyle w:val="NoSpacing"/>
        <w:rPr>
          <w:rFonts w:cstheme="minorHAnsi"/>
          <w:color w:val="17365D" w:themeColor="text2" w:themeShade="BF"/>
          <w:sz w:val="24"/>
          <w:szCs w:val="24"/>
        </w:rPr>
      </w:pPr>
    </w:p>
    <w:p w:rsidR="004C1316" w:rsidRPr="00B1433A" w:rsidRDefault="004C1316" w:rsidP="004C1316">
      <w:pPr>
        <w:pStyle w:val="NoSpacing"/>
        <w:rPr>
          <w:rFonts w:cstheme="minorHAnsi"/>
          <w:color w:val="17365D" w:themeColor="text2" w:themeShade="BF"/>
          <w:sz w:val="24"/>
          <w:szCs w:val="24"/>
        </w:rPr>
      </w:pPr>
      <w:r w:rsidRPr="00B1433A">
        <w:rPr>
          <w:rFonts w:cstheme="minorHAnsi"/>
          <w:b/>
          <w:color w:val="17365D" w:themeColor="text2" w:themeShade="BF"/>
          <w:sz w:val="24"/>
          <w:szCs w:val="24"/>
        </w:rPr>
        <w:t>Број обављених послова по врстама</w:t>
      </w:r>
      <w:r w:rsidRPr="00B1433A">
        <w:rPr>
          <w:rFonts w:cstheme="minorHAnsi"/>
          <w:color w:val="17365D" w:themeColor="text2" w:themeShade="BF"/>
          <w:sz w:val="24"/>
          <w:szCs w:val="24"/>
        </w:rPr>
        <w:t>:</w:t>
      </w:r>
    </w:p>
    <w:p w:rsidR="004C1316" w:rsidRPr="00B1433A" w:rsidRDefault="004C1316" w:rsidP="004C1316">
      <w:pPr>
        <w:pStyle w:val="NoSpacing"/>
        <w:rPr>
          <w:rFonts w:cstheme="minorHAnsi"/>
          <w:color w:val="17365D" w:themeColor="text2" w:themeShade="BF"/>
          <w:sz w:val="24"/>
          <w:szCs w:val="24"/>
        </w:rPr>
      </w:pPr>
    </w:p>
    <w:p w:rsidR="004C1316" w:rsidRPr="00B1433A" w:rsidRDefault="004C1316" w:rsidP="004C1316">
      <w:pPr>
        <w:pStyle w:val="NoSpacing"/>
        <w:rPr>
          <w:rFonts w:cstheme="minorHAnsi"/>
          <w:color w:val="17365D" w:themeColor="text2" w:themeShade="BF"/>
          <w:sz w:val="24"/>
          <w:szCs w:val="24"/>
        </w:rPr>
      </w:pPr>
      <w:r w:rsidRPr="00B1433A">
        <w:rPr>
          <w:rFonts w:cstheme="minorHAnsi"/>
          <w:color w:val="17365D" w:themeColor="text2" w:themeShade="BF"/>
          <w:sz w:val="24"/>
          <w:szCs w:val="24"/>
        </w:rPr>
        <w:t xml:space="preserve"> -Налог комисији за утврђивањe испуњености услова заодјаву такси возила:18</w:t>
      </w:r>
    </w:p>
    <w:p w:rsidR="004C1316" w:rsidRPr="00B1433A" w:rsidRDefault="004C1316" w:rsidP="004C1316">
      <w:pPr>
        <w:pStyle w:val="NoSpacing"/>
        <w:rPr>
          <w:rFonts w:cstheme="minorHAnsi"/>
          <w:color w:val="17365D" w:themeColor="text2" w:themeShade="BF"/>
          <w:sz w:val="24"/>
          <w:szCs w:val="24"/>
        </w:rPr>
      </w:pPr>
      <w:r w:rsidRPr="00B1433A">
        <w:rPr>
          <w:rFonts w:cstheme="minorHAnsi"/>
          <w:color w:val="17365D" w:themeColor="text2" w:themeShade="BF"/>
          <w:sz w:val="24"/>
          <w:szCs w:val="24"/>
        </w:rPr>
        <w:t xml:space="preserve"> -Доношење решења за одјаву такси возила:18</w:t>
      </w:r>
    </w:p>
    <w:p w:rsidR="004C1316" w:rsidRPr="00B1433A" w:rsidRDefault="004C1316" w:rsidP="004C1316">
      <w:pPr>
        <w:pStyle w:val="NoSpacing"/>
        <w:rPr>
          <w:rFonts w:cstheme="minorHAnsi"/>
          <w:color w:val="17365D" w:themeColor="text2" w:themeShade="BF"/>
          <w:sz w:val="24"/>
          <w:szCs w:val="24"/>
        </w:rPr>
      </w:pPr>
      <w:r w:rsidRPr="00B1433A">
        <w:rPr>
          <w:rFonts w:cstheme="minorHAnsi"/>
          <w:color w:val="17365D" w:themeColor="text2" w:themeShade="BF"/>
          <w:sz w:val="24"/>
          <w:szCs w:val="24"/>
        </w:rPr>
        <w:t xml:space="preserve"> -Налог комисији за утврђивање испуњености услова за возила која се убацују у такси превоз:16</w:t>
      </w:r>
    </w:p>
    <w:p w:rsidR="004C1316" w:rsidRPr="00B1433A" w:rsidRDefault="004C1316" w:rsidP="004C1316">
      <w:pPr>
        <w:pStyle w:val="NoSpacing"/>
        <w:rPr>
          <w:rFonts w:cstheme="minorHAnsi"/>
          <w:color w:val="17365D" w:themeColor="text2" w:themeShade="BF"/>
          <w:sz w:val="24"/>
          <w:szCs w:val="24"/>
        </w:rPr>
      </w:pPr>
      <w:r w:rsidRPr="00B1433A">
        <w:rPr>
          <w:rFonts w:cstheme="minorHAnsi"/>
          <w:color w:val="17365D" w:themeColor="text2" w:themeShade="BF"/>
          <w:sz w:val="24"/>
          <w:szCs w:val="24"/>
        </w:rPr>
        <w:t xml:space="preserve"> -Уверење МУП-у да је такси предузетник поднео регистрациону пријаву за вршење такси превоза :16</w:t>
      </w:r>
    </w:p>
    <w:p w:rsidR="004C1316" w:rsidRPr="00B1433A" w:rsidRDefault="004C1316" w:rsidP="004C1316">
      <w:pPr>
        <w:pStyle w:val="NoSpacing"/>
        <w:rPr>
          <w:rFonts w:cstheme="minorHAnsi"/>
          <w:color w:val="17365D" w:themeColor="text2" w:themeShade="BF"/>
          <w:sz w:val="24"/>
          <w:szCs w:val="24"/>
        </w:rPr>
      </w:pPr>
      <w:r w:rsidRPr="00B1433A">
        <w:rPr>
          <w:rFonts w:cstheme="minorHAnsi"/>
          <w:color w:val="17365D" w:themeColor="text2" w:themeShade="BF"/>
          <w:sz w:val="24"/>
          <w:szCs w:val="24"/>
        </w:rPr>
        <w:t>- Доношење решења о испуњености услова за возило којим се обавља такси превоз:16</w:t>
      </w:r>
    </w:p>
    <w:p w:rsidR="004C1316" w:rsidRPr="00B1433A" w:rsidRDefault="004C1316" w:rsidP="004C1316">
      <w:pPr>
        <w:pStyle w:val="NoSpacing"/>
        <w:rPr>
          <w:rFonts w:cstheme="minorHAnsi"/>
          <w:color w:val="17365D" w:themeColor="text2" w:themeShade="BF"/>
          <w:sz w:val="24"/>
          <w:szCs w:val="24"/>
        </w:rPr>
      </w:pPr>
      <w:r w:rsidRPr="00B1433A">
        <w:rPr>
          <w:rFonts w:cstheme="minorHAnsi"/>
          <w:color w:val="17365D" w:themeColor="text2" w:themeShade="BF"/>
          <w:sz w:val="24"/>
          <w:szCs w:val="24"/>
        </w:rPr>
        <w:t>- Потврде за издате налепница за кровну ознаку  такси возило:16</w:t>
      </w:r>
    </w:p>
    <w:p w:rsidR="004C1316" w:rsidRPr="00B1433A" w:rsidRDefault="004C1316" w:rsidP="004C1316">
      <w:pPr>
        <w:pStyle w:val="NoSpacing"/>
        <w:rPr>
          <w:rFonts w:cstheme="minorHAnsi"/>
          <w:color w:val="17365D" w:themeColor="text2" w:themeShade="BF"/>
          <w:sz w:val="24"/>
          <w:szCs w:val="24"/>
        </w:rPr>
      </w:pPr>
      <w:r w:rsidRPr="00B1433A">
        <w:rPr>
          <w:rFonts w:cstheme="minorHAnsi"/>
          <w:color w:val="17365D" w:themeColor="text2" w:themeShade="BF"/>
          <w:sz w:val="24"/>
          <w:szCs w:val="24"/>
        </w:rPr>
        <w:t xml:space="preserve"> -Доношење решења о испуњености услова за возило за обављање такси превоза: 16</w:t>
      </w:r>
    </w:p>
    <w:p w:rsidR="004C1316" w:rsidRPr="00B1433A" w:rsidRDefault="004C1316" w:rsidP="004C1316">
      <w:pPr>
        <w:pStyle w:val="NoSpacing"/>
        <w:rPr>
          <w:rFonts w:cstheme="minorHAnsi"/>
          <w:color w:val="17365D" w:themeColor="text2" w:themeShade="BF"/>
          <w:sz w:val="24"/>
          <w:szCs w:val="24"/>
        </w:rPr>
      </w:pPr>
      <w:r w:rsidRPr="00B1433A">
        <w:rPr>
          <w:rFonts w:cstheme="minorHAnsi"/>
          <w:color w:val="17365D" w:themeColor="text2" w:themeShade="BF"/>
          <w:sz w:val="24"/>
          <w:szCs w:val="24"/>
        </w:rPr>
        <w:t>- Израда такси дозвола:16</w:t>
      </w:r>
    </w:p>
    <w:p w:rsidR="004C1316" w:rsidRPr="00B1433A" w:rsidRDefault="004C1316" w:rsidP="004C1316">
      <w:pPr>
        <w:pStyle w:val="NoSpacing"/>
        <w:rPr>
          <w:rFonts w:cstheme="minorHAnsi"/>
          <w:color w:val="17365D" w:themeColor="text2" w:themeShade="BF"/>
          <w:sz w:val="24"/>
          <w:szCs w:val="24"/>
        </w:rPr>
      </w:pPr>
      <w:r w:rsidRPr="00B1433A">
        <w:rPr>
          <w:rFonts w:cstheme="minorHAnsi"/>
          <w:color w:val="17365D" w:themeColor="text2" w:themeShade="BF"/>
          <w:sz w:val="24"/>
          <w:szCs w:val="24"/>
        </w:rPr>
        <w:t>- Пријем захтева за возила за сопствени превоз: 15</w:t>
      </w:r>
    </w:p>
    <w:p w:rsidR="004C1316" w:rsidRPr="00B1433A" w:rsidRDefault="004C1316" w:rsidP="004C1316">
      <w:pPr>
        <w:pStyle w:val="NoSpacing"/>
        <w:rPr>
          <w:rFonts w:cstheme="minorHAnsi"/>
          <w:color w:val="17365D" w:themeColor="text2" w:themeShade="BF"/>
          <w:sz w:val="24"/>
          <w:szCs w:val="24"/>
        </w:rPr>
      </w:pPr>
      <w:r w:rsidRPr="00B1433A">
        <w:rPr>
          <w:rFonts w:cstheme="minorHAnsi"/>
          <w:color w:val="17365D" w:themeColor="text2" w:themeShade="BF"/>
          <w:sz w:val="24"/>
          <w:szCs w:val="24"/>
        </w:rPr>
        <w:t>-Доношење решења за возила за сопствени превоз: 15</w:t>
      </w:r>
    </w:p>
    <w:p w:rsidR="004C1316" w:rsidRPr="00B1433A" w:rsidRDefault="004C1316" w:rsidP="004C1316">
      <w:pPr>
        <w:pStyle w:val="NoSpacing"/>
        <w:rPr>
          <w:rFonts w:cstheme="minorHAnsi"/>
          <w:color w:val="17365D" w:themeColor="text2" w:themeShade="BF"/>
          <w:sz w:val="24"/>
          <w:szCs w:val="24"/>
        </w:rPr>
      </w:pPr>
      <w:r w:rsidRPr="00B1433A">
        <w:rPr>
          <w:rFonts w:cstheme="minorHAnsi"/>
          <w:color w:val="17365D" w:themeColor="text2" w:themeShade="BF"/>
          <w:sz w:val="24"/>
          <w:szCs w:val="24"/>
        </w:rPr>
        <w:t>-Вођење евиденције за возила за сопствени превоз: 1</w:t>
      </w:r>
    </w:p>
    <w:p w:rsidR="004C1316" w:rsidRPr="00B1433A" w:rsidRDefault="004C1316" w:rsidP="004C1316">
      <w:pPr>
        <w:pStyle w:val="NoSpacing"/>
        <w:rPr>
          <w:rFonts w:cstheme="minorHAnsi"/>
          <w:color w:val="17365D" w:themeColor="text2" w:themeShade="BF"/>
          <w:sz w:val="24"/>
          <w:szCs w:val="24"/>
        </w:rPr>
      </w:pPr>
      <w:r w:rsidRPr="00B1433A">
        <w:rPr>
          <w:rFonts w:cstheme="minorHAnsi"/>
          <w:color w:val="17365D" w:themeColor="text2" w:themeShade="BF"/>
          <w:sz w:val="24"/>
          <w:szCs w:val="24"/>
        </w:rPr>
        <w:t>-Пријем захтева за АПР:93</w:t>
      </w:r>
    </w:p>
    <w:p w:rsidR="004C1316" w:rsidRPr="00B1433A" w:rsidRDefault="004C1316" w:rsidP="004C1316">
      <w:pPr>
        <w:pStyle w:val="NoSpacing"/>
        <w:rPr>
          <w:rFonts w:cstheme="minorHAnsi"/>
          <w:color w:val="17365D" w:themeColor="text2" w:themeShade="BF"/>
          <w:sz w:val="24"/>
          <w:szCs w:val="24"/>
        </w:rPr>
      </w:pPr>
      <w:r w:rsidRPr="00B1433A">
        <w:rPr>
          <w:rFonts w:cstheme="minorHAnsi"/>
          <w:color w:val="17365D" w:themeColor="text2" w:themeShade="BF"/>
          <w:sz w:val="24"/>
          <w:szCs w:val="24"/>
        </w:rPr>
        <w:t>-Издавање потврда за примљене захтеве:93</w:t>
      </w:r>
    </w:p>
    <w:p w:rsidR="004C1316" w:rsidRPr="00B1433A" w:rsidRDefault="004C1316" w:rsidP="004C1316">
      <w:pPr>
        <w:pStyle w:val="NoSpacing"/>
        <w:rPr>
          <w:rFonts w:cstheme="minorHAnsi"/>
          <w:color w:val="17365D" w:themeColor="text2" w:themeShade="BF"/>
          <w:sz w:val="24"/>
          <w:szCs w:val="24"/>
        </w:rPr>
      </w:pPr>
      <w:r w:rsidRPr="00B1433A">
        <w:rPr>
          <w:rFonts w:cstheme="minorHAnsi"/>
          <w:color w:val="17365D" w:themeColor="text2" w:themeShade="BF"/>
          <w:sz w:val="24"/>
          <w:szCs w:val="24"/>
        </w:rPr>
        <w:t>-Дневна евиденција примљених предмета: 74</w:t>
      </w:r>
    </w:p>
    <w:p w:rsidR="004C1316" w:rsidRPr="00B1433A" w:rsidRDefault="004C1316" w:rsidP="004C1316">
      <w:pPr>
        <w:pStyle w:val="NoSpacing"/>
        <w:rPr>
          <w:rFonts w:cstheme="minorHAnsi"/>
          <w:color w:val="17365D" w:themeColor="text2" w:themeShade="BF"/>
          <w:sz w:val="24"/>
          <w:szCs w:val="24"/>
        </w:rPr>
      </w:pPr>
      <w:r w:rsidRPr="00B1433A">
        <w:rPr>
          <w:rFonts w:cstheme="minorHAnsi"/>
          <w:color w:val="17365D" w:themeColor="text2" w:themeShade="BF"/>
          <w:sz w:val="24"/>
          <w:szCs w:val="24"/>
        </w:rPr>
        <w:t>-Дневна евиденција послатих предмета у АПР: 74</w:t>
      </w:r>
    </w:p>
    <w:p w:rsidR="004C1316" w:rsidRPr="00B1433A" w:rsidRDefault="004C1316" w:rsidP="004C1316">
      <w:pPr>
        <w:pStyle w:val="NoSpacing"/>
        <w:rPr>
          <w:rFonts w:cstheme="minorHAnsi"/>
          <w:color w:val="17365D" w:themeColor="text2" w:themeShade="BF"/>
          <w:sz w:val="24"/>
          <w:szCs w:val="24"/>
        </w:rPr>
      </w:pPr>
      <w:r w:rsidRPr="00B1433A">
        <w:rPr>
          <w:rFonts w:cstheme="minorHAnsi"/>
          <w:color w:val="17365D" w:themeColor="text2" w:themeShade="BF"/>
          <w:sz w:val="24"/>
          <w:szCs w:val="24"/>
        </w:rPr>
        <w:t>-Месечна евиденција о броју примљених предмета: 93</w:t>
      </w:r>
    </w:p>
    <w:p w:rsidR="004C1316" w:rsidRPr="00B1433A" w:rsidRDefault="004C1316" w:rsidP="004C1316">
      <w:pPr>
        <w:pStyle w:val="NoSpacing"/>
        <w:rPr>
          <w:rFonts w:cstheme="minorHAnsi"/>
          <w:color w:val="17365D" w:themeColor="text2" w:themeShade="BF"/>
          <w:sz w:val="24"/>
          <w:szCs w:val="24"/>
        </w:rPr>
      </w:pPr>
      <w:r w:rsidRPr="00B1433A">
        <w:rPr>
          <w:rFonts w:cstheme="minorHAnsi"/>
          <w:color w:val="17365D" w:themeColor="text2" w:themeShade="BF"/>
          <w:sz w:val="24"/>
          <w:szCs w:val="24"/>
        </w:rPr>
        <w:t>-Дописи за крај месеца: 12</w:t>
      </w:r>
    </w:p>
    <w:p w:rsidR="004C1316" w:rsidRPr="00B1433A" w:rsidRDefault="004C1316" w:rsidP="004C1316">
      <w:pPr>
        <w:pStyle w:val="NoSpacing"/>
        <w:rPr>
          <w:rFonts w:cstheme="minorHAnsi"/>
          <w:color w:val="17365D" w:themeColor="text2" w:themeShade="BF"/>
          <w:sz w:val="24"/>
          <w:szCs w:val="24"/>
        </w:rPr>
      </w:pPr>
      <w:r w:rsidRPr="00B1433A">
        <w:rPr>
          <w:rFonts w:cstheme="minorHAnsi"/>
          <w:color w:val="17365D" w:themeColor="text2" w:themeShade="BF"/>
          <w:sz w:val="24"/>
          <w:szCs w:val="24"/>
        </w:rPr>
        <w:t>-Обрачун експедиције поште: 12</w:t>
      </w:r>
    </w:p>
    <w:p w:rsidR="004C1316" w:rsidRPr="00B1433A" w:rsidRDefault="004C1316" w:rsidP="004C1316">
      <w:pPr>
        <w:pStyle w:val="NoSpacing"/>
        <w:rPr>
          <w:rFonts w:cstheme="minorHAnsi"/>
          <w:color w:val="17365D" w:themeColor="text2" w:themeShade="BF"/>
          <w:sz w:val="24"/>
          <w:szCs w:val="24"/>
        </w:rPr>
      </w:pPr>
      <w:r w:rsidRPr="00B1433A">
        <w:rPr>
          <w:rFonts w:cstheme="minorHAnsi"/>
          <w:color w:val="17365D" w:themeColor="text2" w:themeShade="BF"/>
          <w:sz w:val="24"/>
          <w:szCs w:val="24"/>
        </w:rPr>
        <w:t>-Обрачун накнаде за АПР: 12</w:t>
      </w:r>
    </w:p>
    <w:p w:rsidR="004C1316" w:rsidRPr="00B1433A" w:rsidRDefault="004C1316" w:rsidP="004C1316">
      <w:pPr>
        <w:pStyle w:val="NoSpacing"/>
        <w:rPr>
          <w:rFonts w:cstheme="minorHAnsi"/>
          <w:color w:val="17365D" w:themeColor="text2" w:themeShade="BF"/>
          <w:sz w:val="24"/>
          <w:szCs w:val="24"/>
        </w:rPr>
      </w:pPr>
      <w:r w:rsidRPr="00B1433A">
        <w:rPr>
          <w:rFonts w:cstheme="minorHAnsi"/>
          <w:color w:val="17365D" w:themeColor="text2" w:themeShade="BF"/>
          <w:sz w:val="24"/>
          <w:szCs w:val="24"/>
        </w:rPr>
        <w:t>-Уверења о отварању и затварању ПР за период пре оснивања АПР-а: 9</w:t>
      </w:r>
    </w:p>
    <w:p w:rsidR="004C1316" w:rsidRPr="00B1433A" w:rsidRDefault="004C1316" w:rsidP="004C1316">
      <w:pPr>
        <w:ind w:right="-630"/>
        <w:jc w:val="both"/>
        <w:rPr>
          <w:rFonts w:cstheme="minorHAnsi"/>
          <w:color w:val="17365D" w:themeColor="text2" w:themeShade="BF"/>
          <w:sz w:val="24"/>
          <w:szCs w:val="24"/>
        </w:rPr>
      </w:pPr>
      <w:r w:rsidRPr="00B1433A">
        <w:rPr>
          <w:rFonts w:cstheme="minorHAnsi"/>
          <w:color w:val="17365D" w:themeColor="text2" w:themeShade="BF"/>
          <w:sz w:val="24"/>
          <w:szCs w:val="24"/>
        </w:rPr>
        <w:t xml:space="preserve">                                                                                                  </w:t>
      </w:r>
    </w:p>
    <w:p w:rsidR="004C1316" w:rsidRPr="00B1433A" w:rsidRDefault="004C1316" w:rsidP="004C1316">
      <w:pPr>
        <w:tabs>
          <w:tab w:val="left" w:pos="6724"/>
        </w:tabs>
        <w:ind w:right="-630"/>
        <w:jc w:val="right"/>
        <w:rPr>
          <w:rFonts w:cstheme="minorHAnsi"/>
          <w:color w:val="17365D" w:themeColor="text2" w:themeShade="BF"/>
          <w:sz w:val="24"/>
          <w:szCs w:val="24"/>
        </w:rPr>
      </w:pPr>
      <w:r w:rsidRPr="00B1433A">
        <w:rPr>
          <w:rFonts w:cstheme="minorHAnsi"/>
          <w:color w:val="17365D" w:themeColor="text2" w:themeShade="BF"/>
          <w:sz w:val="28"/>
          <w:szCs w:val="28"/>
        </w:rPr>
        <w:t xml:space="preserve">                                                                                           </w:t>
      </w:r>
      <w:r w:rsidRPr="00B1433A">
        <w:rPr>
          <w:rFonts w:cstheme="minorHAnsi"/>
          <w:color w:val="17365D" w:themeColor="text2" w:themeShade="BF"/>
          <w:sz w:val="24"/>
          <w:szCs w:val="24"/>
        </w:rPr>
        <w:t>Подносилац извештаја</w:t>
      </w:r>
    </w:p>
    <w:p w:rsidR="004C1316" w:rsidRPr="00B1433A" w:rsidRDefault="004C1316" w:rsidP="004C1316">
      <w:pPr>
        <w:ind w:right="-630"/>
        <w:jc w:val="right"/>
        <w:rPr>
          <w:rFonts w:cstheme="minorHAnsi"/>
          <w:color w:val="17365D" w:themeColor="text2" w:themeShade="BF"/>
          <w:sz w:val="28"/>
          <w:szCs w:val="28"/>
        </w:rPr>
      </w:pPr>
      <w:r w:rsidRPr="00B1433A">
        <w:rPr>
          <w:rFonts w:cstheme="minorHAnsi"/>
          <w:color w:val="17365D" w:themeColor="text2" w:themeShade="BF"/>
          <w:sz w:val="24"/>
          <w:szCs w:val="24"/>
        </w:rPr>
        <w:t xml:space="preserve">                                                                                                Бојовић Маријана</w:t>
      </w:r>
    </w:p>
    <w:p w:rsidR="003930FA" w:rsidRPr="00B1433A" w:rsidRDefault="003930FA" w:rsidP="004C1316">
      <w:pPr>
        <w:jc w:val="both"/>
        <w:rPr>
          <w:rFonts w:cstheme="minorHAnsi"/>
          <w:color w:val="17365D" w:themeColor="text2" w:themeShade="BF"/>
          <w:lang w:val="sr-Cyrl-CS"/>
        </w:rPr>
      </w:pPr>
      <w:r w:rsidRPr="00B1433A">
        <w:rPr>
          <w:rFonts w:cstheme="minorHAnsi"/>
          <w:color w:val="17365D" w:themeColor="text2" w:themeShade="BF"/>
          <w:lang w:val="sr-Cyrl-CS"/>
        </w:rPr>
        <w:t xml:space="preserve">  </w:t>
      </w:r>
    </w:p>
    <w:p w:rsidR="003930FA" w:rsidRPr="00B1433A" w:rsidRDefault="003930FA" w:rsidP="002F1F19">
      <w:pPr>
        <w:pStyle w:val="Heading4"/>
        <w:jc w:val="center"/>
        <w:rPr>
          <w:rStyle w:val="Emphasis"/>
          <w:rFonts w:asciiTheme="minorHAnsi" w:hAnsiTheme="minorHAnsi" w:cstheme="minorHAnsi"/>
          <w:i w:val="0"/>
          <w:color w:val="17365D" w:themeColor="text2" w:themeShade="BF"/>
        </w:rPr>
      </w:pPr>
      <w:r w:rsidRPr="00B1433A">
        <w:rPr>
          <w:rStyle w:val="Emphasis"/>
          <w:rFonts w:asciiTheme="minorHAnsi" w:hAnsiTheme="minorHAnsi" w:cstheme="minorHAnsi"/>
          <w:i w:val="0"/>
          <w:color w:val="17365D" w:themeColor="text2" w:themeShade="BF"/>
        </w:rPr>
        <w:t>НАЧЕЛНИК ОУ,</w:t>
      </w:r>
    </w:p>
    <w:p w:rsidR="003930FA" w:rsidRPr="00B1433A" w:rsidRDefault="003930FA" w:rsidP="003930FA">
      <w:pPr>
        <w:pStyle w:val="Heading4"/>
        <w:jc w:val="center"/>
        <w:rPr>
          <w:rStyle w:val="Emphasis"/>
          <w:rFonts w:asciiTheme="minorHAnsi" w:hAnsiTheme="minorHAnsi" w:cstheme="minorHAnsi"/>
          <w:color w:val="17365D" w:themeColor="text2" w:themeShade="BF"/>
        </w:rPr>
      </w:pPr>
      <w:r w:rsidRPr="00B1433A">
        <w:rPr>
          <w:rStyle w:val="Emphasis"/>
          <w:rFonts w:asciiTheme="minorHAnsi" w:hAnsiTheme="minorHAnsi" w:cstheme="minorHAnsi"/>
          <w:color w:val="17365D" w:themeColor="text2" w:themeShade="BF"/>
        </w:rPr>
        <w:t>Мирослав Ковачевић</w:t>
      </w:r>
    </w:p>
    <w:p w:rsidR="003930FA" w:rsidRPr="00FB6B59" w:rsidRDefault="003930FA">
      <w:pPr>
        <w:rPr>
          <w:color w:val="FF0000"/>
        </w:rPr>
      </w:pPr>
    </w:p>
    <w:sectPr w:rsidR="003930FA" w:rsidRPr="00FB6B59" w:rsidSect="00271BB6">
      <w:pgSz w:w="12240" w:h="15840"/>
      <w:pgMar w:top="900" w:right="1440" w:bottom="81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Cir">
    <w:altName w:val="Times New Roman"/>
    <w:panose1 w:val="00000000000000000000"/>
    <w:charset w:val="00"/>
    <w:family w:val="auto"/>
    <w:notTrueType/>
    <w:pitch w:val="variable"/>
    <w:sig w:usb0="00000003" w:usb1="00000000" w:usb2="00000000" w:usb3="00000000" w:csb0="00000001" w:csb1="00000000"/>
  </w:font>
  <w:font w:name="YU C Times">
    <w:altName w:val="Courier New"/>
    <w:charset w:val="00"/>
    <w:family w:val="roman"/>
    <w:pitch w:val="variable"/>
    <w:sig w:usb0="00000001" w:usb1="00000000" w:usb2="00000000" w:usb3="00000000" w:csb0="0000001B" w:csb1="00000000"/>
  </w:font>
  <w:font w:name="YuCiril Helvetica">
    <w:altName w:val="Courier New"/>
    <w:charset w:val="00"/>
    <w:family w:val="swiss"/>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06F11"/>
    <w:multiLevelType w:val="hybridMultilevel"/>
    <w:tmpl w:val="499078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120A12"/>
    <w:multiLevelType w:val="hybridMultilevel"/>
    <w:tmpl w:val="B0C406F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nsid w:val="0F014F34"/>
    <w:multiLevelType w:val="hybridMultilevel"/>
    <w:tmpl w:val="49B4DFD0"/>
    <w:lvl w:ilvl="0" w:tplc="1FBAA054">
      <w:start w:val="8"/>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FE90E91"/>
    <w:multiLevelType w:val="multilevel"/>
    <w:tmpl w:val="240E9FEE"/>
    <w:styleLink w:val="WWNum1"/>
    <w:lvl w:ilvl="0">
      <w:numFmt w:val="bullet"/>
      <w:lvlText w:val="o"/>
      <w:lvlJc w:val="left"/>
      <w:pPr>
        <w:ind w:left="720" w:hanging="360"/>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nsid w:val="27A52B84"/>
    <w:multiLevelType w:val="hybridMultilevel"/>
    <w:tmpl w:val="420423EE"/>
    <w:lvl w:ilvl="0" w:tplc="E2BCE492">
      <w:numFmt w:val="bullet"/>
      <w:lvlText w:val="-"/>
      <w:lvlJc w:val="left"/>
      <w:pPr>
        <w:ind w:left="116" w:hanging="172"/>
      </w:pPr>
      <w:rPr>
        <w:w w:val="86"/>
      </w:rPr>
    </w:lvl>
    <w:lvl w:ilvl="1" w:tplc="40DEF548">
      <w:numFmt w:val="bullet"/>
      <w:lvlText w:val="•"/>
      <w:lvlJc w:val="left"/>
      <w:pPr>
        <w:ind w:left="976" w:hanging="172"/>
      </w:pPr>
    </w:lvl>
    <w:lvl w:ilvl="2" w:tplc="96D6F32E">
      <w:numFmt w:val="bullet"/>
      <w:lvlText w:val="•"/>
      <w:lvlJc w:val="left"/>
      <w:pPr>
        <w:ind w:left="1832" w:hanging="172"/>
      </w:pPr>
    </w:lvl>
    <w:lvl w:ilvl="3" w:tplc="ECD42CDC">
      <w:numFmt w:val="bullet"/>
      <w:lvlText w:val="•"/>
      <w:lvlJc w:val="left"/>
      <w:pPr>
        <w:ind w:left="2688" w:hanging="172"/>
      </w:pPr>
    </w:lvl>
    <w:lvl w:ilvl="4" w:tplc="3B9ACBA0">
      <w:numFmt w:val="bullet"/>
      <w:lvlText w:val="•"/>
      <w:lvlJc w:val="left"/>
      <w:pPr>
        <w:ind w:left="3544" w:hanging="172"/>
      </w:pPr>
    </w:lvl>
    <w:lvl w:ilvl="5" w:tplc="720EFC88">
      <w:numFmt w:val="bullet"/>
      <w:lvlText w:val="•"/>
      <w:lvlJc w:val="left"/>
      <w:pPr>
        <w:ind w:left="4400" w:hanging="172"/>
      </w:pPr>
    </w:lvl>
    <w:lvl w:ilvl="6" w:tplc="8990BE64">
      <w:numFmt w:val="bullet"/>
      <w:lvlText w:val="•"/>
      <w:lvlJc w:val="left"/>
      <w:pPr>
        <w:ind w:left="5256" w:hanging="172"/>
      </w:pPr>
    </w:lvl>
    <w:lvl w:ilvl="7" w:tplc="A242332A">
      <w:numFmt w:val="bullet"/>
      <w:lvlText w:val="•"/>
      <w:lvlJc w:val="left"/>
      <w:pPr>
        <w:ind w:left="6112" w:hanging="172"/>
      </w:pPr>
    </w:lvl>
    <w:lvl w:ilvl="8" w:tplc="2DA6C4B2">
      <w:numFmt w:val="bullet"/>
      <w:lvlText w:val="•"/>
      <w:lvlJc w:val="left"/>
      <w:pPr>
        <w:ind w:left="6968" w:hanging="172"/>
      </w:pPr>
    </w:lvl>
  </w:abstractNum>
  <w:abstractNum w:abstractNumId="5">
    <w:nsid w:val="2F0F7DF0"/>
    <w:multiLevelType w:val="hybridMultilevel"/>
    <w:tmpl w:val="5E5C89A6"/>
    <w:lvl w:ilvl="0" w:tplc="191481AE">
      <w:start w:val="3"/>
      <w:numFmt w:val="bullet"/>
      <w:lvlText w:val="-"/>
      <w:lvlJc w:val="left"/>
      <w:pPr>
        <w:tabs>
          <w:tab w:val="num" w:pos="960"/>
        </w:tabs>
        <w:ind w:left="960" w:hanging="360"/>
      </w:pPr>
      <w:rPr>
        <w:rFonts w:ascii="Times New Roman" w:eastAsia="Times New Roman" w:hAnsi="Times New Roman" w:cs="Times New Roman" w:hint="default"/>
      </w:rPr>
    </w:lvl>
    <w:lvl w:ilvl="1" w:tplc="081A0003" w:tentative="1">
      <w:start w:val="1"/>
      <w:numFmt w:val="bullet"/>
      <w:lvlText w:val="o"/>
      <w:lvlJc w:val="left"/>
      <w:pPr>
        <w:tabs>
          <w:tab w:val="num" w:pos="1680"/>
        </w:tabs>
        <w:ind w:left="1680" w:hanging="360"/>
      </w:pPr>
      <w:rPr>
        <w:rFonts w:ascii="Courier New" w:hAnsi="Courier New" w:cs="Courier New" w:hint="default"/>
      </w:rPr>
    </w:lvl>
    <w:lvl w:ilvl="2" w:tplc="081A0005" w:tentative="1">
      <w:start w:val="1"/>
      <w:numFmt w:val="bullet"/>
      <w:lvlText w:val=""/>
      <w:lvlJc w:val="left"/>
      <w:pPr>
        <w:tabs>
          <w:tab w:val="num" w:pos="2400"/>
        </w:tabs>
        <w:ind w:left="2400" w:hanging="360"/>
      </w:pPr>
      <w:rPr>
        <w:rFonts w:ascii="Wingdings" w:hAnsi="Wingdings" w:hint="default"/>
      </w:rPr>
    </w:lvl>
    <w:lvl w:ilvl="3" w:tplc="081A0001" w:tentative="1">
      <w:start w:val="1"/>
      <w:numFmt w:val="bullet"/>
      <w:lvlText w:val=""/>
      <w:lvlJc w:val="left"/>
      <w:pPr>
        <w:tabs>
          <w:tab w:val="num" w:pos="3120"/>
        </w:tabs>
        <w:ind w:left="3120" w:hanging="360"/>
      </w:pPr>
      <w:rPr>
        <w:rFonts w:ascii="Symbol" w:hAnsi="Symbol" w:hint="default"/>
      </w:rPr>
    </w:lvl>
    <w:lvl w:ilvl="4" w:tplc="081A0003" w:tentative="1">
      <w:start w:val="1"/>
      <w:numFmt w:val="bullet"/>
      <w:lvlText w:val="o"/>
      <w:lvlJc w:val="left"/>
      <w:pPr>
        <w:tabs>
          <w:tab w:val="num" w:pos="3840"/>
        </w:tabs>
        <w:ind w:left="3840" w:hanging="360"/>
      </w:pPr>
      <w:rPr>
        <w:rFonts w:ascii="Courier New" w:hAnsi="Courier New" w:cs="Courier New" w:hint="default"/>
      </w:rPr>
    </w:lvl>
    <w:lvl w:ilvl="5" w:tplc="081A0005" w:tentative="1">
      <w:start w:val="1"/>
      <w:numFmt w:val="bullet"/>
      <w:lvlText w:val=""/>
      <w:lvlJc w:val="left"/>
      <w:pPr>
        <w:tabs>
          <w:tab w:val="num" w:pos="4560"/>
        </w:tabs>
        <w:ind w:left="4560" w:hanging="360"/>
      </w:pPr>
      <w:rPr>
        <w:rFonts w:ascii="Wingdings" w:hAnsi="Wingdings" w:hint="default"/>
      </w:rPr>
    </w:lvl>
    <w:lvl w:ilvl="6" w:tplc="081A0001" w:tentative="1">
      <w:start w:val="1"/>
      <w:numFmt w:val="bullet"/>
      <w:lvlText w:val=""/>
      <w:lvlJc w:val="left"/>
      <w:pPr>
        <w:tabs>
          <w:tab w:val="num" w:pos="5280"/>
        </w:tabs>
        <w:ind w:left="5280" w:hanging="360"/>
      </w:pPr>
      <w:rPr>
        <w:rFonts w:ascii="Symbol" w:hAnsi="Symbol" w:hint="default"/>
      </w:rPr>
    </w:lvl>
    <w:lvl w:ilvl="7" w:tplc="081A0003" w:tentative="1">
      <w:start w:val="1"/>
      <w:numFmt w:val="bullet"/>
      <w:lvlText w:val="o"/>
      <w:lvlJc w:val="left"/>
      <w:pPr>
        <w:tabs>
          <w:tab w:val="num" w:pos="6000"/>
        </w:tabs>
        <w:ind w:left="6000" w:hanging="360"/>
      </w:pPr>
      <w:rPr>
        <w:rFonts w:ascii="Courier New" w:hAnsi="Courier New" w:cs="Courier New" w:hint="default"/>
      </w:rPr>
    </w:lvl>
    <w:lvl w:ilvl="8" w:tplc="081A0005" w:tentative="1">
      <w:start w:val="1"/>
      <w:numFmt w:val="bullet"/>
      <w:lvlText w:val=""/>
      <w:lvlJc w:val="left"/>
      <w:pPr>
        <w:tabs>
          <w:tab w:val="num" w:pos="6720"/>
        </w:tabs>
        <w:ind w:left="6720" w:hanging="360"/>
      </w:pPr>
      <w:rPr>
        <w:rFonts w:ascii="Wingdings" w:hAnsi="Wingdings" w:hint="default"/>
      </w:rPr>
    </w:lvl>
  </w:abstractNum>
  <w:abstractNum w:abstractNumId="6">
    <w:nsid w:val="302A775D"/>
    <w:multiLevelType w:val="hybridMultilevel"/>
    <w:tmpl w:val="7A1A99B8"/>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7">
    <w:nsid w:val="33406BC1"/>
    <w:multiLevelType w:val="hybridMultilevel"/>
    <w:tmpl w:val="7B025E2C"/>
    <w:lvl w:ilvl="0" w:tplc="BDCE131C">
      <w:numFmt w:val="bullet"/>
      <w:lvlText w:val="-"/>
      <w:lvlJc w:val="left"/>
      <w:pPr>
        <w:ind w:left="420" w:hanging="360"/>
      </w:pPr>
      <w:rPr>
        <w:rFonts w:ascii="Arial" w:eastAsia="Times New Roman" w:hAnsi="Arial" w:cs="Arial" w:hint="default"/>
      </w:rPr>
    </w:lvl>
    <w:lvl w:ilvl="1" w:tplc="241A0003" w:tentative="1">
      <w:start w:val="1"/>
      <w:numFmt w:val="bullet"/>
      <w:lvlText w:val="o"/>
      <w:lvlJc w:val="left"/>
      <w:pPr>
        <w:ind w:left="1140" w:hanging="360"/>
      </w:pPr>
      <w:rPr>
        <w:rFonts w:ascii="Courier New" w:hAnsi="Courier New" w:cs="Courier New" w:hint="default"/>
      </w:rPr>
    </w:lvl>
    <w:lvl w:ilvl="2" w:tplc="241A0005" w:tentative="1">
      <w:start w:val="1"/>
      <w:numFmt w:val="bullet"/>
      <w:lvlText w:val=""/>
      <w:lvlJc w:val="left"/>
      <w:pPr>
        <w:ind w:left="1860" w:hanging="360"/>
      </w:pPr>
      <w:rPr>
        <w:rFonts w:ascii="Wingdings" w:hAnsi="Wingdings" w:hint="default"/>
      </w:rPr>
    </w:lvl>
    <w:lvl w:ilvl="3" w:tplc="241A0001" w:tentative="1">
      <w:start w:val="1"/>
      <w:numFmt w:val="bullet"/>
      <w:lvlText w:val=""/>
      <w:lvlJc w:val="left"/>
      <w:pPr>
        <w:ind w:left="2580" w:hanging="360"/>
      </w:pPr>
      <w:rPr>
        <w:rFonts w:ascii="Symbol" w:hAnsi="Symbol" w:hint="default"/>
      </w:rPr>
    </w:lvl>
    <w:lvl w:ilvl="4" w:tplc="241A0003" w:tentative="1">
      <w:start w:val="1"/>
      <w:numFmt w:val="bullet"/>
      <w:lvlText w:val="o"/>
      <w:lvlJc w:val="left"/>
      <w:pPr>
        <w:ind w:left="3300" w:hanging="360"/>
      </w:pPr>
      <w:rPr>
        <w:rFonts w:ascii="Courier New" w:hAnsi="Courier New" w:cs="Courier New" w:hint="default"/>
      </w:rPr>
    </w:lvl>
    <w:lvl w:ilvl="5" w:tplc="241A0005" w:tentative="1">
      <w:start w:val="1"/>
      <w:numFmt w:val="bullet"/>
      <w:lvlText w:val=""/>
      <w:lvlJc w:val="left"/>
      <w:pPr>
        <w:ind w:left="4020" w:hanging="360"/>
      </w:pPr>
      <w:rPr>
        <w:rFonts w:ascii="Wingdings" w:hAnsi="Wingdings" w:hint="default"/>
      </w:rPr>
    </w:lvl>
    <w:lvl w:ilvl="6" w:tplc="241A0001" w:tentative="1">
      <w:start w:val="1"/>
      <w:numFmt w:val="bullet"/>
      <w:lvlText w:val=""/>
      <w:lvlJc w:val="left"/>
      <w:pPr>
        <w:ind w:left="4740" w:hanging="360"/>
      </w:pPr>
      <w:rPr>
        <w:rFonts w:ascii="Symbol" w:hAnsi="Symbol" w:hint="default"/>
      </w:rPr>
    </w:lvl>
    <w:lvl w:ilvl="7" w:tplc="241A0003" w:tentative="1">
      <w:start w:val="1"/>
      <w:numFmt w:val="bullet"/>
      <w:lvlText w:val="o"/>
      <w:lvlJc w:val="left"/>
      <w:pPr>
        <w:ind w:left="5460" w:hanging="360"/>
      </w:pPr>
      <w:rPr>
        <w:rFonts w:ascii="Courier New" w:hAnsi="Courier New" w:cs="Courier New" w:hint="default"/>
      </w:rPr>
    </w:lvl>
    <w:lvl w:ilvl="8" w:tplc="241A0005" w:tentative="1">
      <w:start w:val="1"/>
      <w:numFmt w:val="bullet"/>
      <w:lvlText w:val=""/>
      <w:lvlJc w:val="left"/>
      <w:pPr>
        <w:ind w:left="6180" w:hanging="360"/>
      </w:pPr>
      <w:rPr>
        <w:rFonts w:ascii="Wingdings" w:hAnsi="Wingdings" w:hint="default"/>
      </w:rPr>
    </w:lvl>
  </w:abstractNum>
  <w:abstractNum w:abstractNumId="8">
    <w:nsid w:val="36A1703E"/>
    <w:multiLevelType w:val="hybridMultilevel"/>
    <w:tmpl w:val="BD46A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0FA0678"/>
    <w:multiLevelType w:val="hybridMultilevel"/>
    <w:tmpl w:val="7E12FF26"/>
    <w:lvl w:ilvl="0" w:tplc="B1128784">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46CD5D41"/>
    <w:multiLevelType w:val="multilevel"/>
    <w:tmpl w:val="7FD6C3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71D6E53"/>
    <w:multiLevelType w:val="hybridMultilevel"/>
    <w:tmpl w:val="2E5A93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9B43187"/>
    <w:multiLevelType w:val="hybridMultilevel"/>
    <w:tmpl w:val="75000964"/>
    <w:lvl w:ilvl="0" w:tplc="8884B81E">
      <w:numFmt w:val="bullet"/>
      <w:lvlText w:val="-"/>
      <w:lvlJc w:val="left"/>
      <w:pPr>
        <w:ind w:left="220" w:hanging="200"/>
      </w:pPr>
      <w:rPr>
        <w:rFonts w:hint="default"/>
        <w:spacing w:val="-8"/>
        <w:w w:val="99"/>
      </w:rPr>
    </w:lvl>
    <w:lvl w:ilvl="1" w:tplc="F7A079DE">
      <w:numFmt w:val="bullet"/>
      <w:lvlText w:val="•"/>
      <w:lvlJc w:val="left"/>
      <w:pPr>
        <w:ind w:left="1178" w:hanging="200"/>
      </w:pPr>
      <w:rPr>
        <w:rFonts w:hint="default"/>
      </w:rPr>
    </w:lvl>
    <w:lvl w:ilvl="2" w:tplc="C7942E96">
      <w:numFmt w:val="bullet"/>
      <w:lvlText w:val="•"/>
      <w:lvlJc w:val="left"/>
      <w:pPr>
        <w:ind w:left="2136" w:hanging="200"/>
      </w:pPr>
      <w:rPr>
        <w:rFonts w:hint="default"/>
      </w:rPr>
    </w:lvl>
    <w:lvl w:ilvl="3" w:tplc="A7D4EEE8">
      <w:numFmt w:val="bullet"/>
      <w:lvlText w:val="•"/>
      <w:lvlJc w:val="left"/>
      <w:pPr>
        <w:ind w:left="3094" w:hanging="200"/>
      </w:pPr>
      <w:rPr>
        <w:rFonts w:hint="default"/>
      </w:rPr>
    </w:lvl>
    <w:lvl w:ilvl="4" w:tplc="DCE4A8DE">
      <w:numFmt w:val="bullet"/>
      <w:lvlText w:val="•"/>
      <w:lvlJc w:val="left"/>
      <w:pPr>
        <w:ind w:left="4052" w:hanging="200"/>
      </w:pPr>
      <w:rPr>
        <w:rFonts w:hint="default"/>
      </w:rPr>
    </w:lvl>
    <w:lvl w:ilvl="5" w:tplc="F1ACF186">
      <w:numFmt w:val="bullet"/>
      <w:lvlText w:val="•"/>
      <w:lvlJc w:val="left"/>
      <w:pPr>
        <w:ind w:left="5010" w:hanging="200"/>
      </w:pPr>
      <w:rPr>
        <w:rFonts w:hint="default"/>
      </w:rPr>
    </w:lvl>
    <w:lvl w:ilvl="6" w:tplc="652EFED8">
      <w:numFmt w:val="bullet"/>
      <w:lvlText w:val="•"/>
      <w:lvlJc w:val="left"/>
      <w:pPr>
        <w:ind w:left="5968" w:hanging="200"/>
      </w:pPr>
      <w:rPr>
        <w:rFonts w:hint="default"/>
      </w:rPr>
    </w:lvl>
    <w:lvl w:ilvl="7" w:tplc="5B22ABA6">
      <w:numFmt w:val="bullet"/>
      <w:lvlText w:val="•"/>
      <w:lvlJc w:val="left"/>
      <w:pPr>
        <w:ind w:left="6926" w:hanging="200"/>
      </w:pPr>
      <w:rPr>
        <w:rFonts w:hint="default"/>
      </w:rPr>
    </w:lvl>
    <w:lvl w:ilvl="8" w:tplc="82268D40">
      <w:numFmt w:val="bullet"/>
      <w:lvlText w:val="•"/>
      <w:lvlJc w:val="left"/>
      <w:pPr>
        <w:ind w:left="7884" w:hanging="200"/>
      </w:pPr>
      <w:rPr>
        <w:rFonts w:hint="default"/>
      </w:rPr>
    </w:lvl>
  </w:abstractNum>
  <w:abstractNum w:abstractNumId="13">
    <w:nsid w:val="4D9E764E"/>
    <w:multiLevelType w:val="hybridMultilevel"/>
    <w:tmpl w:val="726E69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5E579F9"/>
    <w:multiLevelType w:val="hybridMultilevel"/>
    <w:tmpl w:val="DA42C6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6B5341B"/>
    <w:multiLevelType w:val="hybridMultilevel"/>
    <w:tmpl w:val="6324C4E8"/>
    <w:lvl w:ilvl="0" w:tplc="8364FE32">
      <w:numFmt w:val="bullet"/>
      <w:lvlText w:val="-"/>
      <w:lvlJc w:val="left"/>
      <w:pPr>
        <w:ind w:left="220" w:hanging="156"/>
      </w:pPr>
      <w:rPr>
        <w:rFonts w:ascii="Times New Roman" w:eastAsia="Times New Roman" w:hAnsi="Times New Roman" w:cs="Times New Roman" w:hint="default"/>
        <w:w w:val="99"/>
        <w:sz w:val="24"/>
        <w:szCs w:val="24"/>
      </w:rPr>
    </w:lvl>
    <w:lvl w:ilvl="1" w:tplc="89C824A0">
      <w:numFmt w:val="bullet"/>
      <w:lvlText w:val="•"/>
      <w:lvlJc w:val="left"/>
      <w:pPr>
        <w:ind w:left="1178" w:hanging="156"/>
      </w:pPr>
    </w:lvl>
    <w:lvl w:ilvl="2" w:tplc="7C38CCFE">
      <w:numFmt w:val="bullet"/>
      <w:lvlText w:val="•"/>
      <w:lvlJc w:val="left"/>
      <w:pPr>
        <w:ind w:left="2136" w:hanging="156"/>
      </w:pPr>
    </w:lvl>
    <w:lvl w:ilvl="3" w:tplc="CEB6A7BE">
      <w:numFmt w:val="bullet"/>
      <w:lvlText w:val="•"/>
      <w:lvlJc w:val="left"/>
      <w:pPr>
        <w:ind w:left="3094" w:hanging="156"/>
      </w:pPr>
    </w:lvl>
    <w:lvl w:ilvl="4" w:tplc="A1FE2538">
      <w:numFmt w:val="bullet"/>
      <w:lvlText w:val="•"/>
      <w:lvlJc w:val="left"/>
      <w:pPr>
        <w:ind w:left="4052" w:hanging="156"/>
      </w:pPr>
    </w:lvl>
    <w:lvl w:ilvl="5" w:tplc="26BED412">
      <w:numFmt w:val="bullet"/>
      <w:lvlText w:val="•"/>
      <w:lvlJc w:val="left"/>
      <w:pPr>
        <w:ind w:left="5010" w:hanging="156"/>
      </w:pPr>
    </w:lvl>
    <w:lvl w:ilvl="6" w:tplc="4530D9E4">
      <w:numFmt w:val="bullet"/>
      <w:lvlText w:val="•"/>
      <w:lvlJc w:val="left"/>
      <w:pPr>
        <w:ind w:left="5968" w:hanging="156"/>
      </w:pPr>
    </w:lvl>
    <w:lvl w:ilvl="7" w:tplc="7870BC4E">
      <w:numFmt w:val="bullet"/>
      <w:lvlText w:val="•"/>
      <w:lvlJc w:val="left"/>
      <w:pPr>
        <w:ind w:left="6926" w:hanging="156"/>
      </w:pPr>
    </w:lvl>
    <w:lvl w:ilvl="8" w:tplc="7EDE9A0A">
      <w:numFmt w:val="bullet"/>
      <w:lvlText w:val="•"/>
      <w:lvlJc w:val="left"/>
      <w:pPr>
        <w:ind w:left="7884" w:hanging="156"/>
      </w:pPr>
    </w:lvl>
  </w:abstractNum>
  <w:abstractNum w:abstractNumId="16">
    <w:nsid w:val="5CBC50AF"/>
    <w:multiLevelType w:val="hybridMultilevel"/>
    <w:tmpl w:val="3F40CBA4"/>
    <w:lvl w:ilvl="0" w:tplc="EF80805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62B75681"/>
    <w:multiLevelType w:val="hybridMultilevel"/>
    <w:tmpl w:val="6FE62520"/>
    <w:lvl w:ilvl="0" w:tplc="04090001">
      <w:start w:val="1"/>
      <w:numFmt w:val="bullet"/>
      <w:lvlText w:val=""/>
      <w:lvlJc w:val="left"/>
      <w:pPr>
        <w:ind w:left="970" w:hanging="360"/>
      </w:pPr>
      <w:rPr>
        <w:rFonts w:ascii="Symbol" w:hAnsi="Symbol" w:hint="default"/>
      </w:rPr>
    </w:lvl>
    <w:lvl w:ilvl="1" w:tplc="04090003" w:tentative="1">
      <w:start w:val="1"/>
      <w:numFmt w:val="bullet"/>
      <w:lvlText w:val="o"/>
      <w:lvlJc w:val="left"/>
      <w:pPr>
        <w:ind w:left="1690" w:hanging="360"/>
      </w:pPr>
      <w:rPr>
        <w:rFonts w:ascii="Courier New" w:hAnsi="Courier New" w:cs="Courier New" w:hint="default"/>
      </w:rPr>
    </w:lvl>
    <w:lvl w:ilvl="2" w:tplc="04090005" w:tentative="1">
      <w:start w:val="1"/>
      <w:numFmt w:val="bullet"/>
      <w:lvlText w:val=""/>
      <w:lvlJc w:val="left"/>
      <w:pPr>
        <w:ind w:left="2410" w:hanging="360"/>
      </w:pPr>
      <w:rPr>
        <w:rFonts w:ascii="Wingdings" w:hAnsi="Wingdings" w:hint="default"/>
      </w:rPr>
    </w:lvl>
    <w:lvl w:ilvl="3" w:tplc="04090001" w:tentative="1">
      <w:start w:val="1"/>
      <w:numFmt w:val="bullet"/>
      <w:lvlText w:val=""/>
      <w:lvlJc w:val="left"/>
      <w:pPr>
        <w:ind w:left="3130" w:hanging="360"/>
      </w:pPr>
      <w:rPr>
        <w:rFonts w:ascii="Symbol" w:hAnsi="Symbol" w:hint="default"/>
      </w:rPr>
    </w:lvl>
    <w:lvl w:ilvl="4" w:tplc="04090003" w:tentative="1">
      <w:start w:val="1"/>
      <w:numFmt w:val="bullet"/>
      <w:lvlText w:val="o"/>
      <w:lvlJc w:val="left"/>
      <w:pPr>
        <w:ind w:left="3850" w:hanging="360"/>
      </w:pPr>
      <w:rPr>
        <w:rFonts w:ascii="Courier New" w:hAnsi="Courier New" w:cs="Courier New" w:hint="default"/>
      </w:rPr>
    </w:lvl>
    <w:lvl w:ilvl="5" w:tplc="04090005" w:tentative="1">
      <w:start w:val="1"/>
      <w:numFmt w:val="bullet"/>
      <w:lvlText w:val=""/>
      <w:lvlJc w:val="left"/>
      <w:pPr>
        <w:ind w:left="4570" w:hanging="360"/>
      </w:pPr>
      <w:rPr>
        <w:rFonts w:ascii="Wingdings" w:hAnsi="Wingdings" w:hint="default"/>
      </w:rPr>
    </w:lvl>
    <w:lvl w:ilvl="6" w:tplc="04090001" w:tentative="1">
      <w:start w:val="1"/>
      <w:numFmt w:val="bullet"/>
      <w:lvlText w:val=""/>
      <w:lvlJc w:val="left"/>
      <w:pPr>
        <w:ind w:left="5290" w:hanging="360"/>
      </w:pPr>
      <w:rPr>
        <w:rFonts w:ascii="Symbol" w:hAnsi="Symbol" w:hint="default"/>
      </w:rPr>
    </w:lvl>
    <w:lvl w:ilvl="7" w:tplc="04090003" w:tentative="1">
      <w:start w:val="1"/>
      <w:numFmt w:val="bullet"/>
      <w:lvlText w:val="o"/>
      <w:lvlJc w:val="left"/>
      <w:pPr>
        <w:ind w:left="6010" w:hanging="360"/>
      </w:pPr>
      <w:rPr>
        <w:rFonts w:ascii="Courier New" w:hAnsi="Courier New" w:cs="Courier New" w:hint="default"/>
      </w:rPr>
    </w:lvl>
    <w:lvl w:ilvl="8" w:tplc="04090005" w:tentative="1">
      <w:start w:val="1"/>
      <w:numFmt w:val="bullet"/>
      <w:lvlText w:val=""/>
      <w:lvlJc w:val="left"/>
      <w:pPr>
        <w:ind w:left="6730" w:hanging="360"/>
      </w:pPr>
      <w:rPr>
        <w:rFonts w:ascii="Wingdings" w:hAnsi="Wingdings" w:hint="default"/>
      </w:rPr>
    </w:lvl>
  </w:abstractNum>
  <w:abstractNum w:abstractNumId="18">
    <w:nsid w:val="7751220A"/>
    <w:multiLevelType w:val="hybridMultilevel"/>
    <w:tmpl w:val="46E8C0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77FC42F9"/>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1"/>
  </w:num>
  <w:num w:numId="2">
    <w:abstractNumId w:val="13"/>
  </w:num>
  <w:num w:numId="3">
    <w:abstractNumId w:val="5"/>
  </w:num>
  <w:num w:numId="4">
    <w:abstractNumId w:val="10"/>
  </w:num>
  <w:num w:numId="5">
    <w:abstractNumId w:val="7"/>
  </w:num>
  <w:num w:numId="6">
    <w:abstractNumId w:val="15"/>
  </w:num>
  <w:num w:numId="7">
    <w:abstractNumId w:val="12"/>
  </w:num>
  <w:num w:numId="8">
    <w:abstractNumId w:val="19"/>
  </w:num>
  <w:num w:numId="9">
    <w:abstractNumId w:val="8"/>
  </w:num>
  <w:num w:numId="10">
    <w:abstractNumId w:val="18"/>
  </w:num>
  <w:num w:numId="11">
    <w:abstractNumId w:val="16"/>
  </w:num>
  <w:num w:numId="12">
    <w:abstractNumId w:val="0"/>
  </w:num>
  <w:num w:numId="13">
    <w:abstractNumId w:val="9"/>
  </w:num>
  <w:num w:numId="14">
    <w:abstractNumId w:val="6"/>
  </w:num>
  <w:num w:numId="15">
    <w:abstractNumId w:val="17"/>
  </w:num>
  <w:num w:numId="16">
    <w:abstractNumId w:val="3"/>
  </w:num>
  <w:num w:numId="17">
    <w:abstractNumId w:val="2"/>
  </w:num>
  <w:num w:numId="18">
    <w:abstractNumId w:val="14"/>
  </w:num>
  <w:num w:numId="19">
    <w:abstractNumId w:val="15"/>
  </w:num>
  <w:num w:numId="20">
    <w:abstractNumId w:val="4"/>
  </w:num>
  <w:num w:numId="2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compat>
    <w:useFELayout/>
  </w:compat>
  <w:rsids>
    <w:rsidRoot w:val="003930FA"/>
    <w:rsid w:val="00083166"/>
    <w:rsid w:val="00086BCC"/>
    <w:rsid w:val="00177F1B"/>
    <w:rsid w:val="00243798"/>
    <w:rsid w:val="00271BB6"/>
    <w:rsid w:val="002A429F"/>
    <w:rsid w:val="002F1F19"/>
    <w:rsid w:val="002F6A1A"/>
    <w:rsid w:val="003930FA"/>
    <w:rsid w:val="004771ED"/>
    <w:rsid w:val="004C1316"/>
    <w:rsid w:val="005A0B44"/>
    <w:rsid w:val="00770EC0"/>
    <w:rsid w:val="007F20AE"/>
    <w:rsid w:val="00891CB5"/>
    <w:rsid w:val="00B1433A"/>
    <w:rsid w:val="00B26CEC"/>
    <w:rsid w:val="00BD2C45"/>
    <w:rsid w:val="00CA09D8"/>
    <w:rsid w:val="00DC5331"/>
    <w:rsid w:val="00E11D92"/>
    <w:rsid w:val="00F32354"/>
    <w:rsid w:val="00F91B60"/>
    <w:rsid w:val="00FB6B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1ED"/>
  </w:style>
  <w:style w:type="paragraph" w:styleId="Heading1">
    <w:name w:val="heading 1"/>
    <w:basedOn w:val="Normal"/>
    <w:next w:val="Normal"/>
    <w:link w:val="Heading1Char"/>
    <w:qFormat/>
    <w:rsid w:val="003930FA"/>
    <w:pPr>
      <w:keepNext/>
      <w:spacing w:after="0" w:line="240" w:lineRule="auto"/>
      <w:ind w:left="2160" w:firstLine="720"/>
      <w:outlineLvl w:val="0"/>
    </w:pPr>
    <w:rPr>
      <w:rFonts w:ascii="TimesCir" w:eastAsia="Times New Roman" w:hAnsi="TimesCir" w:cs="Times New Roman"/>
      <w:b/>
      <w:sz w:val="36"/>
      <w:szCs w:val="24"/>
      <w:lang w:val="hr-HR" w:eastAsia="hr-HR"/>
    </w:rPr>
  </w:style>
  <w:style w:type="paragraph" w:styleId="Heading2">
    <w:name w:val="heading 2"/>
    <w:basedOn w:val="Normal"/>
    <w:next w:val="Normal"/>
    <w:link w:val="Heading2Char"/>
    <w:qFormat/>
    <w:rsid w:val="003930FA"/>
    <w:pPr>
      <w:keepNext/>
      <w:widowControl w:val="0"/>
      <w:tabs>
        <w:tab w:val="left" w:pos="1440"/>
      </w:tabs>
      <w:spacing w:after="0" w:line="240" w:lineRule="auto"/>
      <w:ind w:left="1440" w:hanging="720"/>
      <w:jc w:val="both"/>
      <w:outlineLvl w:val="1"/>
    </w:pPr>
    <w:rPr>
      <w:rFonts w:ascii="YU C Times" w:eastAsia="Times New Roman" w:hAnsi="YU C Times" w:cs="Times New Roman"/>
      <w:b/>
      <w:snapToGrid w:val="0"/>
      <w:sz w:val="24"/>
      <w:szCs w:val="20"/>
    </w:rPr>
  </w:style>
  <w:style w:type="paragraph" w:styleId="Heading3">
    <w:name w:val="heading 3"/>
    <w:basedOn w:val="Normal"/>
    <w:next w:val="Normal"/>
    <w:link w:val="Heading3Char"/>
    <w:qFormat/>
    <w:rsid w:val="003930FA"/>
    <w:pPr>
      <w:keepNext/>
      <w:widowControl w:val="0"/>
      <w:spacing w:after="0" w:line="240" w:lineRule="auto"/>
      <w:outlineLvl w:val="2"/>
    </w:pPr>
    <w:rPr>
      <w:rFonts w:ascii="YU C Times" w:eastAsia="Times New Roman" w:hAnsi="YU C Times" w:cs="Times New Roman"/>
      <w:b/>
      <w:bCs/>
      <w:snapToGrid w:val="0"/>
      <w:sz w:val="24"/>
      <w:szCs w:val="20"/>
    </w:rPr>
  </w:style>
  <w:style w:type="paragraph" w:styleId="Heading4">
    <w:name w:val="heading 4"/>
    <w:basedOn w:val="Normal"/>
    <w:next w:val="Normal"/>
    <w:link w:val="Heading4Char"/>
    <w:qFormat/>
    <w:rsid w:val="003930FA"/>
    <w:pPr>
      <w:keepNext/>
      <w:spacing w:after="0" w:line="240" w:lineRule="auto"/>
      <w:outlineLvl w:val="3"/>
    </w:pPr>
    <w:rPr>
      <w:rFonts w:ascii="Times New Roman" w:eastAsia="Times New Roman" w:hAnsi="Times New Roman" w:cs="Times New Roman"/>
      <w:b/>
      <w:bCs/>
      <w:sz w:val="26"/>
      <w:szCs w:val="24"/>
      <w:lang w:val="sr-Cyrl-CS" w:eastAsia="hr-HR"/>
    </w:rPr>
  </w:style>
  <w:style w:type="paragraph" w:styleId="Heading5">
    <w:name w:val="heading 5"/>
    <w:basedOn w:val="Normal"/>
    <w:next w:val="Normal"/>
    <w:link w:val="Heading5Char"/>
    <w:qFormat/>
    <w:rsid w:val="003930FA"/>
    <w:pPr>
      <w:keepNext/>
      <w:spacing w:after="0" w:line="240" w:lineRule="auto"/>
      <w:outlineLvl w:val="4"/>
    </w:pPr>
    <w:rPr>
      <w:rFonts w:ascii="Times New Roman" w:eastAsia="Times New Roman" w:hAnsi="Times New Roman" w:cs="Times New Roman"/>
      <w:b/>
      <w:bCs/>
      <w:sz w:val="25"/>
      <w:szCs w:val="24"/>
      <w:lang w:val="sr-Cyrl-CS" w:eastAsia="hr-HR"/>
    </w:rPr>
  </w:style>
  <w:style w:type="paragraph" w:styleId="Heading6">
    <w:name w:val="heading 6"/>
    <w:basedOn w:val="Normal"/>
    <w:next w:val="Normal"/>
    <w:link w:val="Heading6Char"/>
    <w:qFormat/>
    <w:rsid w:val="003930FA"/>
    <w:pPr>
      <w:keepNext/>
      <w:spacing w:after="0" w:line="240" w:lineRule="auto"/>
      <w:jc w:val="center"/>
      <w:outlineLvl w:val="5"/>
    </w:pPr>
    <w:rPr>
      <w:rFonts w:ascii="TimesCir" w:eastAsia="Times New Roman" w:hAnsi="TimesCir" w:cs="Times New Roman"/>
      <w:sz w:val="40"/>
      <w:szCs w:val="24"/>
      <w:lang w:val="hr-HR" w:eastAsia="hr-HR"/>
    </w:rPr>
  </w:style>
  <w:style w:type="paragraph" w:styleId="Heading7">
    <w:name w:val="heading 7"/>
    <w:basedOn w:val="Normal"/>
    <w:next w:val="Normal"/>
    <w:link w:val="Heading7Char"/>
    <w:qFormat/>
    <w:rsid w:val="003930FA"/>
    <w:pPr>
      <w:keepNext/>
      <w:spacing w:after="0" w:line="240" w:lineRule="auto"/>
      <w:jc w:val="both"/>
      <w:outlineLvl w:val="6"/>
    </w:pPr>
    <w:rPr>
      <w:rFonts w:ascii="Times New Roman" w:eastAsia="Times New Roman" w:hAnsi="Times New Roman" w:cs="Times New Roman"/>
      <w:b/>
      <w:bCs/>
      <w:sz w:val="28"/>
      <w:szCs w:val="24"/>
      <w:lang w:eastAsia="hr-HR"/>
    </w:rPr>
  </w:style>
  <w:style w:type="paragraph" w:styleId="Heading8">
    <w:name w:val="heading 8"/>
    <w:basedOn w:val="Normal"/>
    <w:next w:val="Normal"/>
    <w:link w:val="Heading8Char"/>
    <w:qFormat/>
    <w:rsid w:val="003930FA"/>
    <w:pPr>
      <w:keepNext/>
      <w:spacing w:after="0" w:line="240" w:lineRule="auto"/>
      <w:ind w:left="75"/>
      <w:outlineLvl w:val="7"/>
    </w:pPr>
    <w:rPr>
      <w:rFonts w:ascii="Times New Roman" w:eastAsia="Times New Roman" w:hAnsi="Times New Roman" w:cs="Times New Roman"/>
      <w:b/>
      <w:sz w:val="28"/>
      <w:szCs w:val="24"/>
      <w:lang w:val="sr-Cyrl-CS" w:eastAsia="hr-HR"/>
    </w:rPr>
  </w:style>
  <w:style w:type="paragraph" w:styleId="Heading9">
    <w:name w:val="heading 9"/>
    <w:basedOn w:val="Normal"/>
    <w:next w:val="Normal"/>
    <w:link w:val="Heading9Char"/>
    <w:qFormat/>
    <w:rsid w:val="003930FA"/>
    <w:pPr>
      <w:keepNext/>
      <w:spacing w:after="0" w:line="240" w:lineRule="auto"/>
      <w:jc w:val="both"/>
      <w:outlineLvl w:val="8"/>
    </w:pPr>
    <w:rPr>
      <w:rFonts w:ascii="Times New Roman" w:eastAsia="Times New Roman" w:hAnsi="Times New Roman" w:cs="Times New Roman"/>
      <w:b/>
      <w:bCs/>
      <w:sz w:val="24"/>
      <w:szCs w:val="24"/>
      <w:lang w:val="sr-Cyrl-CS"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930FA"/>
    <w:rPr>
      <w:rFonts w:ascii="TimesCir" w:eastAsia="Times New Roman" w:hAnsi="TimesCir" w:cs="Times New Roman"/>
      <w:b/>
      <w:sz w:val="36"/>
      <w:szCs w:val="24"/>
      <w:lang w:val="hr-HR" w:eastAsia="hr-HR"/>
    </w:rPr>
  </w:style>
  <w:style w:type="character" w:customStyle="1" w:styleId="Heading2Char">
    <w:name w:val="Heading 2 Char"/>
    <w:basedOn w:val="DefaultParagraphFont"/>
    <w:link w:val="Heading2"/>
    <w:rsid w:val="003930FA"/>
    <w:rPr>
      <w:rFonts w:ascii="YU C Times" w:eastAsia="Times New Roman" w:hAnsi="YU C Times" w:cs="Times New Roman"/>
      <w:b/>
      <w:snapToGrid w:val="0"/>
      <w:sz w:val="24"/>
      <w:szCs w:val="20"/>
    </w:rPr>
  </w:style>
  <w:style w:type="character" w:customStyle="1" w:styleId="Heading3Char">
    <w:name w:val="Heading 3 Char"/>
    <w:basedOn w:val="DefaultParagraphFont"/>
    <w:link w:val="Heading3"/>
    <w:rsid w:val="003930FA"/>
    <w:rPr>
      <w:rFonts w:ascii="YU C Times" w:eastAsia="Times New Roman" w:hAnsi="YU C Times" w:cs="Times New Roman"/>
      <w:b/>
      <w:bCs/>
      <w:snapToGrid w:val="0"/>
      <w:sz w:val="24"/>
      <w:szCs w:val="20"/>
    </w:rPr>
  </w:style>
  <w:style w:type="character" w:customStyle="1" w:styleId="Heading4Char">
    <w:name w:val="Heading 4 Char"/>
    <w:basedOn w:val="DefaultParagraphFont"/>
    <w:link w:val="Heading4"/>
    <w:rsid w:val="003930FA"/>
    <w:rPr>
      <w:rFonts w:ascii="Times New Roman" w:eastAsia="Times New Roman" w:hAnsi="Times New Roman" w:cs="Times New Roman"/>
      <w:b/>
      <w:bCs/>
      <w:sz w:val="26"/>
      <w:szCs w:val="24"/>
      <w:lang w:val="sr-Cyrl-CS" w:eastAsia="hr-HR"/>
    </w:rPr>
  </w:style>
  <w:style w:type="character" w:customStyle="1" w:styleId="Heading5Char">
    <w:name w:val="Heading 5 Char"/>
    <w:basedOn w:val="DefaultParagraphFont"/>
    <w:link w:val="Heading5"/>
    <w:rsid w:val="003930FA"/>
    <w:rPr>
      <w:rFonts w:ascii="Times New Roman" w:eastAsia="Times New Roman" w:hAnsi="Times New Roman" w:cs="Times New Roman"/>
      <w:b/>
      <w:bCs/>
      <w:sz w:val="25"/>
      <w:szCs w:val="24"/>
      <w:lang w:val="sr-Cyrl-CS" w:eastAsia="hr-HR"/>
    </w:rPr>
  </w:style>
  <w:style w:type="character" w:customStyle="1" w:styleId="Heading6Char">
    <w:name w:val="Heading 6 Char"/>
    <w:basedOn w:val="DefaultParagraphFont"/>
    <w:link w:val="Heading6"/>
    <w:rsid w:val="003930FA"/>
    <w:rPr>
      <w:rFonts w:ascii="TimesCir" w:eastAsia="Times New Roman" w:hAnsi="TimesCir" w:cs="Times New Roman"/>
      <w:sz w:val="40"/>
      <w:szCs w:val="24"/>
      <w:lang w:val="hr-HR" w:eastAsia="hr-HR"/>
    </w:rPr>
  </w:style>
  <w:style w:type="character" w:customStyle="1" w:styleId="Heading7Char">
    <w:name w:val="Heading 7 Char"/>
    <w:basedOn w:val="DefaultParagraphFont"/>
    <w:link w:val="Heading7"/>
    <w:rsid w:val="003930FA"/>
    <w:rPr>
      <w:rFonts w:ascii="Times New Roman" w:eastAsia="Times New Roman" w:hAnsi="Times New Roman" w:cs="Times New Roman"/>
      <w:b/>
      <w:bCs/>
      <w:sz w:val="28"/>
      <w:szCs w:val="24"/>
      <w:lang w:eastAsia="hr-HR"/>
    </w:rPr>
  </w:style>
  <w:style w:type="character" w:customStyle="1" w:styleId="Heading8Char">
    <w:name w:val="Heading 8 Char"/>
    <w:basedOn w:val="DefaultParagraphFont"/>
    <w:link w:val="Heading8"/>
    <w:rsid w:val="003930FA"/>
    <w:rPr>
      <w:rFonts w:ascii="Times New Roman" w:eastAsia="Times New Roman" w:hAnsi="Times New Roman" w:cs="Times New Roman"/>
      <w:b/>
      <w:sz w:val="28"/>
      <w:szCs w:val="24"/>
      <w:lang w:val="sr-Cyrl-CS" w:eastAsia="hr-HR"/>
    </w:rPr>
  </w:style>
  <w:style w:type="character" w:customStyle="1" w:styleId="Heading9Char">
    <w:name w:val="Heading 9 Char"/>
    <w:basedOn w:val="DefaultParagraphFont"/>
    <w:link w:val="Heading9"/>
    <w:rsid w:val="003930FA"/>
    <w:rPr>
      <w:rFonts w:ascii="Times New Roman" w:eastAsia="Times New Roman" w:hAnsi="Times New Roman" w:cs="Times New Roman"/>
      <w:b/>
      <w:bCs/>
      <w:sz w:val="24"/>
      <w:szCs w:val="24"/>
      <w:lang w:val="sr-Cyrl-CS" w:eastAsia="hr-HR"/>
    </w:rPr>
  </w:style>
  <w:style w:type="paragraph" w:styleId="NoSpacing">
    <w:name w:val="No Spacing"/>
    <w:uiPriority w:val="1"/>
    <w:qFormat/>
    <w:rsid w:val="003930FA"/>
    <w:pPr>
      <w:spacing w:after="0" w:line="240" w:lineRule="auto"/>
    </w:pPr>
  </w:style>
  <w:style w:type="paragraph" w:styleId="ListParagraph">
    <w:name w:val="List Paragraph"/>
    <w:basedOn w:val="Normal"/>
    <w:uiPriority w:val="1"/>
    <w:qFormat/>
    <w:rsid w:val="003930FA"/>
    <w:pPr>
      <w:ind w:left="720"/>
      <w:contextualSpacing/>
    </w:pPr>
    <w:rPr>
      <w:rFonts w:ascii="Calibri" w:eastAsia="Times New Roman" w:hAnsi="Calibri" w:cs="Times New Roman"/>
    </w:rPr>
  </w:style>
  <w:style w:type="paragraph" w:customStyle="1" w:styleId="Default">
    <w:name w:val="Default"/>
    <w:rsid w:val="003930FA"/>
    <w:pPr>
      <w:autoSpaceDE w:val="0"/>
      <w:autoSpaceDN w:val="0"/>
      <w:adjustRightInd w:val="0"/>
      <w:spacing w:after="0" w:line="240" w:lineRule="auto"/>
    </w:pPr>
    <w:rPr>
      <w:rFonts w:ascii="Calibri" w:eastAsia="Times New Roman" w:hAnsi="Calibri" w:cs="Calibri"/>
      <w:color w:val="000000"/>
      <w:sz w:val="24"/>
      <w:szCs w:val="24"/>
      <w:lang w:val="sr-Latn-CS" w:eastAsia="sr-Latn-CS"/>
    </w:rPr>
  </w:style>
  <w:style w:type="paragraph" w:styleId="BodyTextIndent">
    <w:name w:val="Body Text Indent"/>
    <w:basedOn w:val="Normal"/>
    <w:link w:val="BodyTextIndentChar"/>
    <w:rsid w:val="003930FA"/>
    <w:pPr>
      <w:tabs>
        <w:tab w:val="left" w:pos="900"/>
        <w:tab w:val="left" w:pos="1080"/>
      </w:tabs>
      <w:spacing w:after="0" w:line="240" w:lineRule="auto"/>
      <w:ind w:firstLine="720"/>
      <w:jc w:val="both"/>
    </w:pPr>
    <w:rPr>
      <w:rFonts w:ascii="YuCiril Helvetica" w:eastAsia="Times New Roman" w:hAnsi="YuCiril Helvetica" w:cs="Times New Roman"/>
      <w:sz w:val="28"/>
      <w:szCs w:val="28"/>
    </w:rPr>
  </w:style>
  <w:style w:type="character" w:customStyle="1" w:styleId="BodyTextIndentChar">
    <w:name w:val="Body Text Indent Char"/>
    <w:basedOn w:val="DefaultParagraphFont"/>
    <w:link w:val="BodyTextIndent"/>
    <w:rsid w:val="003930FA"/>
    <w:rPr>
      <w:rFonts w:ascii="YuCiril Helvetica" w:eastAsia="Times New Roman" w:hAnsi="YuCiril Helvetica" w:cs="Times New Roman"/>
      <w:sz w:val="28"/>
      <w:szCs w:val="28"/>
    </w:rPr>
  </w:style>
  <w:style w:type="paragraph" w:styleId="BodyTextIndent2">
    <w:name w:val="Body Text Indent 2"/>
    <w:aliases w:val="  uvlaka 2"/>
    <w:basedOn w:val="Normal"/>
    <w:link w:val="BodyTextIndent2Char"/>
    <w:rsid w:val="003930FA"/>
    <w:pPr>
      <w:spacing w:after="0" w:line="240" w:lineRule="auto"/>
      <w:ind w:firstLine="720"/>
      <w:jc w:val="both"/>
    </w:pPr>
    <w:rPr>
      <w:rFonts w:ascii="YuCiril Helvetica" w:eastAsia="Times New Roman" w:hAnsi="YuCiril Helvetica" w:cs="Times New Roman"/>
      <w:bCs/>
      <w:sz w:val="24"/>
      <w:szCs w:val="28"/>
    </w:rPr>
  </w:style>
  <w:style w:type="character" w:customStyle="1" w:styleId="BodyTextIndent2Char">
    <w:name w:val="Body Text Indent 2 Char"/>
    <w:aliases w:val="  uvlaka 2 Char"/>
    <w:basedOn w:val="DefaultParagraphFont"/>
    <w:link w:val="BodyTextIndent2"/>
    <w:rsid w:val="003930FA"/>
    <w:rPr>
      <w:rFonts w:ascii="YuCiril Helvetica" w:eastAsia="Times New Roman" w:hAnsi="YuCiril Helvetica" w:cs="Times New Roman"/>
      <w:bCs/>
      <w:sz w:val="24"/>
      <w:szCs w:val="28"/>
    </w:rPr>
  </w:style>
  <w:style w:type="paragraph" w:styleId="NormalWeb">
    <w:name w:val="Normal (Web)"/>
    <w:basedOn w:val="Normal"/>
    <w:rsid w:val="003930FA"/>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nhideWhenUsed/>
    <w:rsid w:val="003930FA"/>
    <w:pPr>
      <w:spacing w:after="120"/>
    </w:pPr>
  </w:style>
  <w:style w:type="character" w:customStyle="1" w:styleId="BodyTextChar">
    <w:name w:val="Body Text Char"/>
    <w:basedOn w:val="DefaultParagraphFont"/>
    <w:link w:val="BodyText"/>
    <w:rsid w:val="003930FA"/>
  </w:style>
  <w:style w:type="character" w:styleId="Hyperlink">
    <w:name w:val="Hyperlink"/>
    <w:uiPriority w:val="99"/>
    <w:rsid w:val="003930FA"/>
    <w:rPr>
      <w:color w:val="0000FF"/>
      <w:u w:val="single"/>
    </w:rPr>
  </w:style>
  <w:style w:type="paragraph" w:styleId="BodyText2">
    <w:name w:val="Body Text 2"/>
    <w:basedOn w:val="Normal"/>
    <w:link w:val="BodyText2Char"/>
    <w:rsid w:val="003930FA"/>
    <w:pPr>
      <w:widowControl w:val="0"/>
      <w:spacing w:after="0" w:line="240" w:lineRule="auto"/>
      <w:jc w:val="both"/>
    </w:pPr>
    <w:rPr>
      <w:rFonts w:ascii="YU C Times" w:eastAsia="Times New Roman" w:hAnsi="YU C Times" w:cs="Times New Roman"/>
      <w:b/>
      <w:snapToGrid w:val="0"/>
      <w:sz w:val="24"/>
      <w:szCs w:val="20"/>
    </w:rPr>
  </w:style>
  <w:style w:type="character" w:customStyle="1" w:styleId="BodyText2Char">
    <w:name w:val="Body Text 2 Char"/>
    <w:basedOn w:val="DefaultParagraphFont"/>
    <w:link w:val="BodyText2"/>
    <w:rsid w:val="003930FA"/>
    <w:rPr>
      <w:rFonts w:ascii="YU C Times" w:eastAsia="Times New Roman" w:hAnsi="YU C Times" w:cs="Times New Roman"/>
      <w:b/>
      <w:snapToGrid w:val="0"/>
      <w:sz w:val="24"/>
      <w:szCs w:val="20"/>
    </w:rPr>
  </w:style>
  <w:style w:type="paragraph" w:styleId="Index1">
    <w:name w:val="index 1"/>
    <w:basedOn w:val="Normal"/>
    <w:next w:val="Normal"/>
    <w:autoRedefine/>
    <w:semiHidden/>
    <w:rsid w:val="003930FA"/>
    <w:pPr>
      <w:spacing w:after="0" w:line="240" w:lineRule="auto"/>
      <w:ind w:left="240" w:hanging="240"/>
    </w:pPr>
    <w:rPr>
      <w:rFonts w:ascii="Times New Roman" w:eastAsia="Times New Roman" w:hAnsi="Times New Roman" w:cs="Times New Roman"/>
      <w:sz w:val="24"/>
      <w:szCs w:val="24"/>
      <w:lang w:val="sr-Cyrl-CS" w:eastAsia="hr-HR"/>
    </w:rPr>
  </w:style>
  <w:style w:type="paragraph" w:styleId="IndexHeading">
    <w:name w:val="index heading"/>
    <w:basedOn w:val="Normal"/>
    <w:next w:val="Index1"/>
    <w:semiHidden/>
    <w:rsid w:val="003930FA"/>
    <w:pPr>
      <w:widowControl w:val="0"/>
      <w:spacing w:after="0" w:line="240" w:lineRule="auto"/>
    </w:pPr>
    <w:rPr>
      <w:rFonts w:ascii="YU C Times" w:eastAsia="Times New Roman" w:hAnsi="YU C Times" w:cs="Times New Roman"/>
      <w:snapToGrid w:val="0"/>
      <w:sz w:val="24"/>
      <w:szCs w:val="20"/>
    </w:rPr>
  </w:style>
  <w:style w:type="character" w:styleId="FollowedHyperlink">
    <w:name w:val="FollowedHyperlink"/>
    <w:uiPriority w:val="99"/>
    <w:rsid w:val="003930FA"/>
    <w:rPr>
      <w:color w:val="800080"/>
      <w:u w:val="single"/>
    </w:rPr>
  </w:style>
  <w:style w:type="paragraph" w:styleId="BodyText3">
    <w:name w:val="Body Text 3"/>
    <w:basedOn w:val="Normal"/>
    <w:link w:val="BodyText3Char"/>
    <w:rsid w:val="003930FA"/>
    <w:pPr>
      <w:spacing w:after="0" w:line="240" w:lineRule="auto"/>
      <w:jc w:val="both"/>
    </w:pPr>
    <w:rPr>
      <w:rFonts w:ascii="Times New Roman" w:eastAsia="Times New Roman" w:hAnsi="Times New Roman" w:cs="Times New Roman"/>
      <w:bCs/>
      <w:sz w:val="26"/>
      <w:szCs w:val="24"/>
      <w:lang w:val="sr-Cyrl-CS" w:eastAsia="hr-HR"/>
    </w:rPr>
  </w:style>
  <w:style w:type="character" w:customStyle="1" w:styleId="BodyText3Char">
    <w:name w:val="Body Text 3 Char"/>
    <w:basedOn w:val="DefaultParagraphFont"/>
    <w:link w:val="BodyText3"/>
    <w:rsid w:val="003930FA"/>
    <w:rPr>
      <w:rFonts w:ascii="Times New Roman" w:eastAsia="Times New Roman" w:hAnsi="Times New Roman" w:cs="Times New Roman"/>
      <w:bCs/>
      <w:sz w:val="26"/>
      <w:szCs w:val="24"/>
      <w:lang w:val="sr-Cyrl-CS" w:eastAsia="hr-HR"/>
    </w:rPr>
  </w:style>
  <w:style w:type="paragraph" w:styleId="BodyTextIndent3">
    <w:name w:val="Body Text Indent 3"/>
    <w:aliases w:val=" uvlaka 3"/>
    <w:basedOn w:val="Normal"/>
    <w:link w:val="BodyTextIndent3Char"/>
    <w:rsid w:val="003930FA"/>
    <w:pPr>
      <w:spacing w:after="0" w:line="240" w:lineRule="auto"/>
      <w:ind w:firstLine="360"/>
      <w:jc w:val="both"/>
    </w:pPr>
    <w:rPr>
      <w:rFonts w:ascii="TimesCir" w:eastAsia="Times New Roman" w:hAnsi="TimesCir" w:cs="Times New Roman"/>
      <w:sz w:val="24"/>
      <w:szCs w:val="24"/>
      <w:lang w:val="hr-HR" w:eastAsia="hr-HR"/>
    </w:rPr>
  </w:style>
  <w:style w:type="character" w:customStyle="1" w:styleId="BodyTextIndent3Char">
    <w:name w:val="Body Text Indent 3 Char"/>
    <w:aliases w:val=" uvlaka 3 Char"/>
    <w:basedOn w:val="DefaultParagraphFont"/>
    <w:link w:val="BodyTextIndent3"/>
    <w:rsid w:val="003930FA"/>
    <w:rPr>
      <w:rFonts w:ascii="TimesCir" w:eastAsia="Times New Roman" w:hAnsi="TimesCir" w:cs="Times New Roman"/>
      <w:sz w:val="24"/>
      <w:szCs w:val="24"/>
      <w:lang w:val="hr-HR" w:eastAsia="hr-HR"/>
    </w:rPr>
  </w:style>
  <w:style w:type="paragraph" w:styleId="BlockText">
    <w:name w:val="Block Text"/>
    <w:basedOn w:val="Normal"/>
    <w:rsid w:val="003930FA"/>
    <w:pPr>
      <w:spacing w:after="0" w:line="240" w:lineRule="auto"/>
      <w:ind w:left="1065" w:right="-360"/>
    </w:pPr>
    <w:rPr>
      <w:rFonts w:ascii="Times New Roman" w:eastAsia="Times New Roman" w:hAnsi="Times New Roman" w:cs="Times New Roman"/>
      <w:bCs/>
      <w:sz w:val="24"/>
      <w:szCs w:val="24"/>
      <w:lang w:val="sr-Cyrl-CS" w:eastAsia="hr-HR"/>
    </w:rPr>
  </w:style>
  <w:style w:type="paragraph" w:styleId="Footer">
    <w:name w:val="footer"/>
    <w:basedOn w:val="Normal"/>
    <w:link w:val="FooterChar"/>
    <w:uiPriority w:val="99"/>
    <w:rsid w:val="003930FA"/>
    <w:pPr>
      <w:tabs>
        <w:tab w:val="center" w:pos="4320"/>
        <w:tab w:val="right" w:pos="8640"/>
      </w:tabs>
      <w:spacing w:after="0" w:line="240" w:lineRule="auto"/>
    </w:pPr>
    <w:rPr>
      <w:rFonts w:ascii="TimesCir" w:eastAsia="Times New Roman" w:hAnsi="TimesCir" w:cs="Times New Roman"/>
      <w:sz w:val="24"/>
      <w:szCs w:val="24"/>
      <w:lang w:val="hr-HR" w:eastAsia="hr-HR"/>
    </w:rPr>
  </w:style>
  <w:style w:type="character" w:customStyle="1" w:styleId="FooterChar">
    <w:name w:val="Footer Char"/>
    <w:basedOn w:val="DefaultParagraphFont"/>
    <w:link w:val="Footer"/>
    <w:uiPriority w:val="99"/>
    <w:rsid w:val="003930FA"/>
    <w:rPr>
      <w:rFonts w:ascii="TimesCir" w:eastAsia="Times New Roman" w:hAnsi="TimesCir" w:cs="Times New Roman"/>
      <w:sz w:val="24"/>
      <w:szCs w:val="24"/>
      <w:lang w:val="hr-HR" w:eastAsia="hr-HR"/>
    </w:rPr>
  </w:style>
  <w:style w:type="character" w:styleId="PageNumber">
    <w:name w:val="page number"/>
    <w:basedOn w:val="DefaultParagraphFont"/>
    <w:rsid w:val="003930FA"/>
  </w:style>
  <w:style w:type="paragraph" w:styleId="BalloonText">
    <w:name w:val="Balloon Text"/>
    <w:basedOn w:val="Normal"/>
    <w:link w:val="BalloonTextChar"/>
    <w:semiHidden/>
    <w:rsid w:val="003930FA"/>
    <w:pPr>
      <w:spacing w:after="0" w:line="240" w:lineRule="auto"/>
    </w:pPr>
    <w:rPr>
      <w:rFonts w:ascii="Tahoma" w:eastAsia="Times New Roman" w:hAnsi="Tahoma" w:cs="Tahoma"/>
      <w:sz w:val="16"/>
      <w:szCs w:val="16"/>
      <w:lang w:val="hr-HR" w:eastAsia="hr-HR"/>
    </w:rPr>
  </w:style>
  <w:style w:type="character" w:customStyle="1" w:styleId="BalloonTextChar">
    <w:name w:val="Balloon Text Char"/>
    <w:basedOn w:val="DefaultParagraphFont"/>
    <w:link w:val="BalloonText"/>
    <w:semiHidden/>
    <w:rsid w:val="003930FA"/>
    <w:rPr>
      <w:rFonts w:ascii="Tahoma" w:eastAsia="Times New Roman" w:hAnsi="Tahoma" w:cs="Tahoma"/>
      <w:sz w:val="16"/>
      <w:szCs w:val="16"/>
      <w:lang w:val="hr-HR" w:eastAsia="hr-HR"/>
    </w:rPr>
  </w:style>
  <w:style w:type="paragraph" w:styleId="Header">
    <w:name w:val="header"/>
    <w:basedOn w:val="Normal"/>
    <w:link w:val="HeaderChar"/>
    <w:uiPriority w:val="99"/>
    <w:rsid w:val="003930FA"/>
    <w:pPr>
      <w:tabs>
        <w:tab w:val="center" w:pos="4320"/>
        <w:tab w:val="right" w:pos="8640"/>
      </w:tabs>
      <w:spacing w:after="0" w:line="240" w:lineRule="auto"/>
    </w:pPr>
    <w:rPr>
      <w:rFonts w:ascii="TimesCir" w:eastAsia="Times New Roman" w:hAnsi="TimesCir" w:cs="Times New Roman"/>
      <w:sz w:val="24"/>
      <w:szCs w:val="24"/>
      <w:lang w:val="hr-HR" w:eastAsia="hr-HR"/>
    </w:rPr>
  </w:style>
  <w:style w:type="character" w:customStyle="1" w:styleId="HeaderChar">
    <w:name w:val="Header Char"/>
    <w:basedOn w:val="DefaultParagraphFont"/>
    <w:link w:val="Header"/>
    <w:uiPriority w:val="99"/>
    <w:rsid w:val="003930FA"/>
    <w:rPr>
      <w:rFonts w:ascii="TimesCir" w:eastAsia="Times New Roman" w:hAnsi="TimesCir" w:cs="Times New Roman"/>
      <w:sz w:val="24"/>
      <w:szCs w:val="24"/>
      <w:lang w:val="hr-HR" w:eastAsia="hr-HR"/>
    </w:rPr>
  </w:style>
  <w:style w:type="table" w:styleId="TableGrid">
    <w:name w:val="Table Grid"/>
    <w:basedOn w:val="TableNormal"/>
    <w:rsid w:val="003930F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NoList"/>
    <w:rsid w:val="003930FA"/>
    <w:pPr>
      <w:numPr>
        <w:numId w:val="8"/>
      </w:numPr>
    </w:pPr>
  </w:style>
  <w:style w:type="numbering" w:customStyle="1" w:styleId="NoList1">
    <w:name w:val="No List1"/>
    <w:next w:val="NoList"/>
    <w:uiPriority w:val="99"/>
    <w:semiHidden/>
    <w:unhideWhenUsed/>
    <w:rsid w:val="003930FA"/>
  </w:style>
  <w:style w:type="character" w:customStyle="1" w:styleId="Mention">
    <w:name w:val="Mention"/>
    <w:uiPriority w:val="99"/>
    <w:semiHidden/>
    <w:unhideWhenUsed/>
    <w:rsid w:val="003930FA"/>
    <w:rPr>
      <w:color w:val="2B579A"/>
      <w:shd w:val="clear" w:color="auto" w:fill="E6E6E6"/>
    </w:rPr>
  </w:style>
  <w:style w:type="character" w:styleId="Emphasis">
    <w:name w:val="Emphasis"/>
    <w:qFormat/>
    <w:rsid w:val="003930FA"/>
    <w:rPr>
      <w:i/>
      <w:iCs/>
    </w:rPr>
  </w:style>
  <w:style w:type="paragraph" w:customStyle="1" w:styleId="Standard">
    <w:name w:val="Standard"/>
    <w:rsid w:val="003930FA"/>
    <w:pPr>
      <w:suppressAutoHyphens/>
      <w:autoSpaceDN w:val="0"/>
      <w:textAlignment w:val="baseline"/>
    </w:pPr>
    <w:rPr>
      <w:rFonts w:ascii="Calibri" w:eastAsia="SimSun" w:hAnsi="Calibri" w:cs="Tahoma"/>
      <w:kern w:val="3"/>
    </w:rPr>
  </w:style>
  <w:style w:type="numbering" w:customStyle="1" w:styleId="WWNum1">
    <w:name w:val="WWNum1"/>
    <w:basedOn w:val="NoList"/>
    <w:rsid w:val="003930FA"/>
    <w:pPr>
      <w:numPr>
        <w:numId w:val="16"/>
      </w:numPr>
    </w:pPr>
  </w:style>
  <w:style w:type="character" w:customStyle="1" w:styleId="fontstyle01">
    <w:name w:val="fontstyle01"/>
    <w:basedOn w:val="DefaultParagraphFont"/>
    <w:rsid w:val="003930FA"/>
    <w:rPr>
      <w:rFonts w:ascii="Times New Roman" w:hAnsi="Times New Roman" w:cs="Times New Roman" w:hint="default"/>
      <w:b w:val="0"/>
      <w:bCs w:val="0"/>
      <w:i w:val="0"/>
      <w:iCs w:val="0"/>
      <w:color w:val="000000"/>
      <w:sz w:val="22"/>
      <w:szCs w:val="22"/>
    </w:rPr>
  </w:style>
  <w:style w:type="character" w:customStyle="1" w:styleId="fontstyle11">
    <w:name w:val="fontstyle11"/>
    <w:basedOn w:val="DefaultParagraphFont"/>
    <w:rsid w:val="003930FA"/>
    <w:rPr>
      <w:rFonts w:ascii="Times New Roman" w:hAnsi="Times New Roman" w:cs="Times New Roman" w:hint="default"/>
      <w:b/>
      <w:bCs/>
      <w:i w:val="0"/>
      <w:iCs w:val="0"/>
      <w:color w:val="000000"/>
      <w:sz w:val="22"/>
      <w:szCs w:val="22"/>
    </w:rPr>
  </w:style>
  <w:style w:type="character" w:customStyle="1" w:styleId="fontstyle31">
    <w:name w:val="fontstyle31"/>
    <w:basedOn w:val="DefaultParagraphFont"/>
    <w:rsid w:val="003930FA"/>
    <w:rPr>
      <w:rFonts w:ascii="Calibri" w:hAnsi="Calibri" w:cs="Calibri" w:hint="default"/>
      <w:b w:val="0"/>
      <w:bCs w:val="0"/>
      <w:i w:val="0"/>
      <w:iCs w:val="0"/>
      <w:color w:val="000000"/>
      <w:sz w:val="24"/>
      <w:szCs w:val="24"/>
    </w:rPr>
  </w:style>
  <w:style w:type="character" w:customStyle="1" w:styleId="fontstyle21">
    <w:name w:val="fontstyle21"/>
    <w:basedOn w:val="DefaultParagraphFont"/>
    <w:rsid w:val="00F91B60"/>
    <w:rPr>
      <w:rFonts w:ascii="Arial" w:hAnsi="Arial" w:cs="Arial" w:hint="default"/>
      <w:b/>
      <w:bCs/>
      <w:i w:val="0"/>
      <w:iCs w:val="0"/>
      <w:color w:val="000000"/>
      <w:sz w:val="24"/>
      <w:szCs w:val="24"/>
    </w:rPr>
  </w:style>
  <w:style w:type="paragraph" w:customStyle="1" w:styleId="1tekst">
    <w:name w:val="_1tekst"/>
    <w:basedOn w:val="Normal"/>
    <w:rsid w:val="002A429F"/>
    <w:pPr>
      <w:spacing w:after="0" w:line="240" w:lineRule="auto"/>
      <w:ind w:left="375" w:right="375" w:firstLine="240"/>
      <w:jc w:val="both"/>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user/sopozega" TargetMode="External"/><Relationship Id="rId3" Type="http://schemas.openxmlformats.org/officeDocument/2006/relationships/settings" Target="settings.xml"/><Relationship Id="rId7" Type="http://schemas.openxmlformats.org/officeDocument/2006/relationships/hyperlink" Target="http://www.pozega.org.r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javascript:void(0)" TargetMode="External"/><Relationship Id="rId11" Type="http://schemas.openxmlformats.org/officeDocument/2006/relationships/fontTable" Target="fontTable.xml"/><Relationship Id="rId5" Type="http://schemas.openxmlformats.org/officeDocument/2006/relationships/hyperlink" Target="javascript:void(0)" TargetMode="External"/><Relationship Id="rId10" Type="http://schemas.openxmlformats.org/officeDocument/2006/relationships/hyperlink" Target="https://docs.google.com/forms/d/e/1FAIpQLSdmOcCK1_ZcOJL0-LwUVkbhZsvFHC4JNr4PF5AA590ZPCp_lg/viewform?vc=0&amp;c=0&amp;w=1&amp;usp=mail_form_link" TargetMode="External"/><Relationship Id="rId4" Type="http://schemas.openxmlformats.org/officeDocument/2006/relationships/webSettings" Target="webSettings.xml"/><Relationship Id="rId9" Type="http://schemas.openxmlformats.org/officeDocument/2006/relationships/hyperlink" Target="http://www.pozega.org.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48</Pages>
  <Words>17197</Words>
  <Characters>98023</Characters>
  <Application>Microsoft Office Word</Application>
  <DocSecurity>0</DocSecurity>
  <Lines>816</Lines>
  <Paragraphs>229</Paragraphs>
  <ScaleCrop>false</ScaleCrop>
  <HeadingPairs>
    <vt:vector size="2" baseType="variant">
      <vt:variant>
        <vt:lpstr>Title</vt:lpstr>
      </vt:variant>
      <vt:variant>
        <vt:i4>1</vt:i4>
      </vt:variant>
    </vt:vector>
  </HeadingPairs>
  <TitlesOfParts>
    <vt:vector size="1" baseType="lpstr">
      <vt:lpstr/>
    </vt:vector>
  </TitlesOfParts>
  <Company>Berts-pc</Company>
  <LinksUpToDate>false</LinksUpToDate>
  <CharactersWithSpaces>114991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10</cp:revision>
  <cp:lastPrinted>2021-04-15T07:03:00Z</cp:lastPrinted>
  <dcterms:created xsi:type="dcterms:W3CDTF">2021-04-06T08:52:00Z</dcterms:created>
  <dcterms:modified xsi:type="dcterms:W3CDTF">2021-04-15T07:20:00Z</dcterms:modified>
</cp:coreProperties>
</file>